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1A5938" w:rsidRDefault="00593343" w:rsidP="005933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38">
        <w:rPr>
          <w:rFonts w:ascii="Times New Roman" w:hAnsi="Times New Roman" w:cs="Times New Roman"/>
          <w:b/>
          <w:sz w:val="24"/>
          <w:szCs w:val="24"/>
        </w:rPr>
        <w:t>СВОД</w:t>
      </w:r>
    </w:p>
    <w:p w:rsidR="00593343" w:rsidRPr="001A5938" w:rsidRDefault="00593343" w:rsidP="005933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38">
        <w:rPr>
          <w:rFonts w:ascii="Times New Roman" w:hAnsi="Times New Roman" w:cs="Times New Roman"/>
          <w:b/>
          <w:sz w:val="24"/>
          <w:szCs w:val="24"/>
        </w:rPr>
        <w:t>предложений, поступивших в ходе публичных консультаций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>1. Наименование идеи (концепции)</w:t>
      </w:r>
      <w:r w:rsidR="00E907B6" w:rsidRPr="001A5938">
        <w:rPr>
          <w:rFonts w:ascii="Times New Roman" w:hAnsi="Times New Roman" w:cs="Times New Roman"/>
          <w:sz w:val="24"/>
          <w:szCs w:val="24"/>
        </w:rPr>
        <w:t xml:space="preserve"> правового регулирования </w:t>
      </w:r>
      <w:r w:rsidRPr="001A593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1F0AF0" w:rsidRPr="001A5938">
        <w:rPr>
          <w:rFonts w:ascii="Times New Roman" w:hAnsi="Times New Roman" w:cs="Times New Roman"/>
          <w:sz w:val="24"/>
          <w:szCs w:val="24"/>
        </w:rPr>
        <w:t>,</w:t>
      </w:r>
      <w:r w:rsidRPr="001A5938">
        <w:rPr>
          <w:rFonts w:ascii="Times New Roman" w:hAnsi="Times New Roman" w:cs="Times New Roman"/>
          <w:sz w:val="24"/>
          <w:szCs w:val="24"/>
        </w:rPr>
        <w:t xml:space="preserve"> проходящего процедуру ОФВ</w:t>
      </w:r>
      <w:r w:rsidR="00F86CFF" w:rsidRPr="001A5938">
        <w:rPr>
          <w:rFonts w:ascii="Times New Roman" w:hAnsi="Times New Roman" w:cs="Times New Roman"/>
          <w:sz w:val="24"/>
          <w:szCs w:val="24"/>
        </w:rPr>
        <w:t>:</w:t>
      </w:r>
      <w:r w:rsidR="00E907B6" w:rsidRPr="001A5938">
        <w:rPr>
          <w:rFonts w:ascii="Times New Roman" w:hAnsi="Times New Roman" w:cs="Times New Roman"/>
          <w:sz w:val="24"/>
          <w:szCs w:val="24"/>
        </w:rPr>
        <w:t xml:space="preserve"> </w:t>
      </w:r>
      <w:r w:rsidR="001F0AF0" w:rsidRPr="001A593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Администрации </w:t>
      </w:r>
      <w:proofErr w:type="spellStart"/>
      <w:r w:rsidR="001F0AF0" w:rsidRPr="001A5938">
        <w:rPr>
          <w:rFonts w:ascii="Times New Roman" w:hAnsi="Times New Roman" w:cs="Times New Roman"/>
          <w:sz w:val="24"/>
          <w:szCs w:val="24"/>
          <w:u w:val="single"/>
        </w:rPr>
        <w:t>Пуровского</w:t>
      </w:r>
      <w:proofErr w:type="spellEnd"/>
      <w:r w:rsidR="001F0AF0" w:rsidRPr="001A5938">
        <w:rPr>
          <w:rFonts w:ascii="Times New Roman" w:hAnsi="Times New Roman" w:cs="Times New Roman"/>
          <w:sz w:val="24"/>
          <w:szCs w:val="24"/>
          <w:u w:val="single"/>
        </w:rPr>
        <w:t xml:space="preserve"> района от 22.04.2020г. № 151-ПА «Об утверждении Порядка предоставления субсидий на возмещение части затрат субъектам малого и среднего предпринимательства, занятым в сфере общественного питания»</w:t>
      </w:r>
      <w:r w:rsidRPr="001A5938">
        <w:rPr>
          <w:rFonts w:ascii="Times New Roman" w:hAnsi="Times New Roman" w:cs="Times New Roman"/>
          <w:sz w:val="24"/>
          <w:szCs w:val="24"/>
        </w:rPr>
        <w:t>.</w:t>
      </w:r>
    </w:p>
    <w:p w:rsidR="00593343" w:rsidRPr="001A5938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2. Предложения принимались органом-разработчиком нормативного правового акта </w:t>
      </w:r>
      <w:r w:rsidR="001F0AF0" w:rsidRPr="001A5938">
        <w:rPr>
          <w:rFonts w:ascii="Times New Roman" w:hAnsi="Times New Roman" w:cs="Times New Roman"/>
          <w:sz w:val="24"/>
          <w:szCs w:val="24"/>
          <w:u w:val="single"/>
        </w:rPr>
        <w:t>с 22 апреля 2020 года по 18 мая 2020 года</w:t>
      </w:r>
      <w:r w:rsidRPr="001A5938">
        <w:rPr>
          <w:rFonts w:ascii="Times New Roman" w:hAnsi="Times New Roman" w:cs="Times New Roman"/>
          <w:sz w:val="24"/>
          <w:szCs w:val="24"/>
        </w:rPr>
        <w:t>.</w:t>
      </w:r>
    </w:p>
    <w:p w:rsidR="00593343" w:rsidRPr="001A5938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3. Общее число участников публичных консультаций </w:t>
      </w:r>
      <w:r w:rsidR="001E34BA" w:rsidRPr="001A593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5938">
        <w:rPr>
          <w:rFonts w:ascii="Times New Roman" w:hAnsi="Times New Roman" w:cs="Times New Roman"/>
          <w:sz w:val="24"/>
          <w:szCs w:val="24"/>
        </w:rPr>
        <w:t>,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1A5938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а) </w:t>
      </w:r>
      <w:r w:rsidRPr="001A5938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Общественная организация «Союз предпринимателей </w:t>
      </w:r>
      <w:proofErr w:type="spellStart"/>
      <w:r w:rsidRPr="001A5938">
        <w:rPr>
          <w:rFonts w:ascii="Times New Roman" w:hAnsi="Times New Roman" w:cs="Times New Roman"/>
          <w:sz w:val="24"/>
          <w:szCs w:val="24"/>
          <w:u w:val="single"/>
        </w:rPr>
        <w:t>Пуровского</w:t>
      </w:r>
      <w:proofErr w:type="spellEnd"/>
      <w:r w:rsidRPr="001A5938">
        <w:rPr>
          <w:rFonts w:ascii="Times New Roman" w:hAnsi="Times New Roman" w:cs="Times New Roman"/>
          <w:sz w:val="24"/>
          <w:szCs w:val="24"/>
          <w:u w:val="single"/>
        </w:rPr>
        <w:t xml:space="preserve"> района»;</w:t>
      </w:r>
    </w:p>
    <w:p w:rsidR="00F86CFF" w:rsidRPr="001A5938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б) </w:t>
      </w:r>
      <w:r w:rsidRPr="001A5938">
        <w:rPr>
          <w:rFonts w:ascii="Times New Roman" w:hAnsi="Times New Roman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1A5938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938">
        <w:rPr>
          <w:rFonts w:ascii="Times New Roman" w:hAnsi="Times New Roman" w:cs="Times New Roman"/>
          <w:sz w:val="24"/>
          <w:szCs w:val="24"/>
        </w:rPr>
        <w:t>в</w:t>
      </w:r>
      <w:r w:rsidR="00F86CFF" w:rsidRPr="001A5938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>ГАУ Ямало-Ненецкого автономного округа «Окружной технологический парк «Ямал»;</w:t>
      </w:r>
    </w:p>
    <w:p w:rsidR="00F86CFF" w:rsidRPr="001A5938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938">
        <w:rPr>
          <w:rFonts w:ascii="Times New Roman" w:hAnsi="Times New Roman" w:cs="Times New Roman"/>
          <w:sz w:val="24"/>
          <w:szCs w:val="24"/>
        </w:rPr>
        <w:t>г</w:t>
      </w:r>
      <w:r w:rsidR="00F86CFF" w:rsidRPr="001A5938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 xml:space="preserve">Некоммерческая организация «Фонд «Окружной </w:t>
      </w:r>
      <w:proofErr w:type="spellStart"/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>инновационно</w:t>
      </w:r>
      <w:proofErr w:type="spellEnd"/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 xml:space="preserve"> – технологический центр «Старт» (промышленный парк);</w:t>
      </w:r>
    </w:p>
    <w:p w:rsidR="00F86CFF" w:rsidRPr="001A5938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>д</w:t>
      </w:r>
      <w:r w:rsidR="00F86CFF" w:rsidRPr="001A5938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>Ямало-Ненецкий окружной союз потребительских обществ «</w:t>
      </w:r>
      <w:proofErr w:type="spellStart"/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>Ямалпотребсоюз</w:t>
      </w:r>
      <w:proofErr w:type="spellEnd"/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F86CFF" w:rsidRPr="001A59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1F0AF0" w:rsidRPr="001A593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5938">
        <w:rPr>
          <w:rFonts w:ascii="Times New Roman" w:hAnsi="Times New Roman" w:cs="Times New Roman"/>
          <w:sz w:val="24"/>
          <w:szCs w:val="24"/>
        </w:rPr>
        <w:t>,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A5938">
        <w:rPr>
          <w:rFonts w:ascii="Times New Roman" w:hAnsi="Times New Roman" w:cs="Times New Roman"/>
          <w:sz w:val="24"/>
          <w:szCs w:val="24"/>
        </w:rPr>
        <w:t>;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1A593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A5938">
        <w:rPr>
          <w:rFonts w:ascii="Times New Roman" w:hAnsi="Times New Roman" w:cs="Times New Roman"/>
          <w:sz w:val="24"/>
          <w:szCs w:val="24"/>
        </w:rPr>
        <w:t>;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1F0AF0" w:rsidRPr="001A593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5938">
        <w:rPr>
          <w:rFonts w:ascii="Times New Roman" w:hAnsi="Times New Roman" w:cs="Times New Roman"/>
          <w:sz w:val="24"/>
          <w:szCs w:val="24"/>
        </w:rPr>
        <w:t>.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>5. Свод предложений:</w:t>
      </w:r>
    </w:p>
    <w:p w:rsidR="00593343" w:rsidRPr="001A593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201"/>
        <w:gridCol w:w="1067"/>
        <w:gridCol w:w="1134"/>
        <w:gridCol w:w="1134"/>
        <w:gridCol w:w="1134"/>
        <w:gridCol w:w="850"/>
        <w:gridCol w:w="2788"/>
      </w:tblGrid>
      <w:tr w:rsidR="00593343" w:rsidRPr="001A5938" w:rsidTr="001A5938">
        <w:tc>
          <w:tcPr>
            <w:tcW w:w="359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01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8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r w:rsidRPr="001A5938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067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8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r w:rsidRPr="001A5938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134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5938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r w:rsidRPr="001A5938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1A5938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8">
              <w:rPr>
                <w:rFonts w:ascii="Times New Roman" w:hAnsi="Times New Roman" w:cs="Times New Roman"/>
                <w:sz w:val="20"/>
              </w:rPr>
              <w:t>Способ представ-</w:t>
            </w:r>
            <w:proofErr w:type="spellStart"/>
            <w:r w:rsidRPr="001A5938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r w:rsidRPr="001A59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5938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8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r w:rsidRPr="001A5938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r w:rsidRPr="001A59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5938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850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8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788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8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1A5938" w:rsidTr="001A5938">
        <w:tc>
          <w:tcPr>
            <w:tcW w:w="359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</w:tcPr>
          <w:p w:rsidR="00593343" w:rsidRPr="001A5938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343" w:rsidRPr="001A5938" w:rsidTr="001A5938">
        <w:tc>
          <w:tcPr>
            <w:tcW w:w="359" w:type="dxa"/>
          </w:tcPr>
          <w:p w:rsidR="00593343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593343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Ямало-Ненецкий окружной союз потребительских обществ «</w:t>
            </w:r>
            <w:proofErr w:type="spellStart"/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Ямалпотребсоюз</w:t>
            </w:r>
            <w:proofErr w:type="spellEnd"/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</w:tcPr>
          <w:p w:rsidR="00593343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замечания, которые целесообразно учесть в рамках ОРВ</w:t>
            </w:r>
          </w:p>
        </w:tc>
        <w:tc>
          <w:tcPr>
            <w:tcW w:w="1134" w:type="dxa"/>
          </w:tcPr>
          <w:p w:rsidR="00593343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увеличения размера субсидий в разделе 2.5. Порядка: по п.2.5.2.1 до 50 тысяч рублей; по п. 2.5.2.2 до 150 тысяч рублей;</w:t>
            </w:r>
          </w:p>
          <w:p w:rsidR="001F0AF0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по п. 2.5.2.3 до 250 тысяч рублей</w:t>
            </w:r>
          </w:p>
        </w:tc>
        <w:tc>
          <w:tcPr>
            <w:tcW w:w="1134" w:type="dxa"/>
          </w:tcPr>
          <w:p w:rsidR="00593343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МКУ «ФПМППР» </w:t>
            </w:r>
            <w:proofErr w:type="spellStart"/>
            <w:r w:rsidRPr="001A5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purfond</w:t>
            </w:r>
            <w:proofErr w:type="spellEnd"/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A5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5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593343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Cs w:val="22"/>
              </w:rPr>
              <w:t>15.05.2020г</w:t>
            </w: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593343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788" w:type="dxa"/>
          </w:tcPr>
          <w:p w:rsidR="001F0AF0" w:rsidRPr="001A5938" w:rsidRDefault="001F0AF0" w:rsidP="00595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компенсации на одного Получателя Субсидии определен</w:t>
            </w:r>
          </w:p>
          <w:p w:rsidR="00593343" w:rsidRPr="001A5938" w:rsidRDefault="001F0AF0" w:rsidP="001A5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документацией по предоставлению</w:t>
            </w:r>
            <w:r w:rsidR="00904765"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распределению субсидий из окружного бюджета местным бюджетам на </w:t>
            </w:r>
            <w:proofErr w:type="spellStart"/>
            <w:r w:rsidR="00904765" w:rsidRPr="001A59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904765"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органами местного самоуправления в Ямало-Ненецком автономном округе полномочий по отдельным вопросам местного значения в сфере содействия развитию малого и среднего предпринимательства</w:t>
            </w:r>
            <w:r w:rsidR="001A5938"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указанный в Порядке максимальный размер компенсации  </w:t>
            </w:r>
            <w:r w:rsidR="00904765"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38"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как </w:t>
            </w:r>
            <w:r w:rsidR="00904765" w:rsidRPr="001A5938">
              <w:rPr>
                <w:rFonts w:ascii="Times New Roman" w:hAnsi="Times New Roman" w:cs="Times New Roman"/>
                <w:sz w:val="24"/>
                <w:szCs w:val="24"/>
              </w:rPr>
              <w:t>обязательн</w:t>
            </w:r>
            <w:r w:rsidR="001A5938" w:rsidRPr="001A593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904765"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38"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которое должен содержать Порядок компенсации части затрат субъектов малого и среднего предпринимательства, занятым в сфере общественного питания согласно требованиям письма Департамента экономики ЯНАО. </w:t>
            </w:r>
          </w:p>
        </w:tc>
      </w:tr>
    </w:tbl>
    <w:p w:rsidR="00593343" w:rsidRPr="001A5938" w:rsidRDefault="00593343" w:rsidP="00593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3E0" w:rsidRPr="001A5938" w:rsidRDefault="001A593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3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A5938">
        <w:rPr>
          <w:rFonts w:ascii="Times New Roman" w:hAnsi="Times New Roman" w:cs="Times New Roman"/>
          <w:sz w:val="24"/>
          <w:szCs w:val="24"/>
        </w:rPr>
        <w:t>. д</w:t>
      </w:r>
      <w:r w:rsidR="001E34BA" w:rsidRPr="001A5938">
        <w:rPr>
          <w:rFonts w:ascii="Times New Roman" w:hAnsi="Times New Roman" w:cs="Times New Roman"/>
          <w:sz w:val="24"/>
          <w:szCs w:val="24"/>
        </w:rPr>
        <w:t>иректор</w:t>
      </w:r>
      <w:r w:rsidRPr="001A5938">
        <w:rPr>
          <w:rFonts w:ascii="Times New Roman" w:hAnsi="Times New Roman" w:cs="Times New Roman"/>
          <w:sz w:val="24"/>
          <w:szCs w:val="24"/>
        </w:rPr>
        <w:t>а</w:t>
      </w:r>
      <w:r w:rsidR="001E34BA" w:rsidRPr="001A5938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</w:t>
      </w:r>
      <w:r w:rsidR="00C353E0" w:rsidRPr="001A5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58" w:rsidRPr="001A5938" w:rsidRDefault="001E34BA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938">
        <w:rPr>
          <w:rFonts w:ascii="Times New Roman" w:hAnsi="Times New Roman" w:cs="Times New Roman"/>
          <w:sz w:val="24"/>
          <w:szCs w:val="24"/>
        </w:rPr>
        <w:t xml:space="preserve">«Фонд поддержки малого предпринимательства </w:t>
      </w:r>
      <w:proofErr w:type="spellStart"/>
      <w:r w:rsidRPr="001A5938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1A593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D6E58" w:rsidRPr="001A5938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1A5938" w:rsidTr="00AF0F32">
        <w:tc>
          <w:tcPr>
            <w:tcW w:w="2802" w:type="dxa"/>
            <w:tcBorders>
              <w:right w:val="nil"/>
            </w:tcBorders>
          </w:tcPr>
          <w:p w:rsidR="005D6E58" w:rsidRPr="001A5938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1A5938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1A5938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1A5938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1A5938" w:rsidRDefault="001A593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3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1A5938">
              <w:rPr>
                <w:rFonts w:ascii="Times New Roman" w:hAnsi="Times New Roman" w:cs="Times New Roman"/>
                <w:sz w:val="24"/>
                <w:szCs w:val="24"/>
              </w:rPr>
              <w:t>Ромодина</w:t>
            </w:r>
            <w:proofErr w:type="spellEnd"/>
          </w:p>
        </w:tc>
      </w:tr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E58" w:rsidRPr="00AF0F32" w:rsidRDefault="005D6E58" w:rsidP="005D6E58">
      <w:pPr>
        <w:rPr>
          <w:sz w:val="18"/>
          <w:szCs w:val="18"/>
        </w:rPr>
      </w:pPr>
      <w:r w:rsidRPr="00AF0F32">
        <w:rPr>
          <w:sz w:val="18"/>
          <w:szCs w:val="18"/>
        </w:rPr>
        <w:t>Ответственны</w:t>
      </w:r>
      <w:r w:rsidR="001E34BA">
        <w:rPr>
          <w:sz w:val="18"/>
          <w:szCs w:val="18"/>
        </w:rPr>
        <w:t>й исполнитель</w:t>
      </w:r>
      <w:r w:rsidRPr="00AF0F32">
        <w:rPr>
          <w:sz w:val="18"/>
          <w:szCs w:val="18"/>
        </w:rPr>
        <w:t xml:space="preserve">: </w:t>
      </w:r>
    </w:p>
    <w:p w:rsidR="005D6E58" w:rsidRPr="00AF0F32" w:rsidRDefault="001E34BA" w:rsidP="005D6E5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Саида </w:t>
      </w:r>
      <w:proofErr w:type="spellStart"/>
      <w:r>
        <w:rPr>
          <w:sz w:val="18"/>
          <w:szCs w:val="18"/>
        </w:rPr>
        <w:t>Измидиновна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Иманмурзаева</w:t>
      </w:r>
      <w:proofErr w:type="spellEnd"/>
      <w:r w:rsidR="005D6E58" w:rsidRPr="00AF0F32">
        <w:rPr>
          <w:sz w:val="18"/>
          <w:szCs w:val="18"/>
        </w:rPr>
        <w:t xml:space="preserve">, </w:t>
      </w:r>
      <w:r>
        <w:rPr>
          <w:sz w:val="18"/>
          <w:szCs w:val="18"/>
        </w:rPr>
        <w:t>2-53-83</w:t>
      </w:r>
      <w:r w:rsidR="005D6E58" w:rsidRPr="00AF0F32">
        <w:rPr>
          <w:sz w:val="18"/>
          <w:szCs w:val="18"/>
        </w:rPr>
        <w:t xml:space="preserve">, </w:t>
      </w:r>
    </w:p>
    <w:sectPr w:rsidR="005D6E58" w:rsidRPr="00A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1A5938"/>
    <w:rsid w:val="001E34BA"/>
    <w:rsid w:val="001F0AF0"/>
    <w:rsid w:val="00242588"/>
    <w:rsid w:val="00593343"/>
    <w:rsid w:val="00597387"/>
    <w:rsid w:val="005D6E58"/>
    <w:rsid w:val="00775FC4"/>
    <w:rsid w:val="00904765"/>
    <w:rsid w:val="00AE1145"/>
    <w:rsid w:val="00AF0F32"/>
    <w:rsid w:val="00C353E0"/>
    <w:rsid w:val="00D060A1"/>
    <w:rsid w:val="00DF4266"/>
    <w:rsid w:val="00E907B6"/>
    <w:rsid w:val="00EC6FE9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1090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2</cp:revision>
  <cp:lastPrinted>2020-05-18T06:55:00Z</cp:lastPrinted>
  <dcterms:created xsi:type="dcterms:W3CDTF">2020-05-18T06:55:00Z</dcterms:created>
  <dcterms:modified xsi:type="dcterms:W3CDTF">2020-05-18T06:55:00Z</dcterms:modified>
</cp:coreProperties>
</file>