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36C2A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82007">
        <w:rPr>
          <w:rFonts w:ascii="PT Astra Serif" w:hAnsi="PT Astra Serif"/>
          <w:u w:val="single"/>
        </w:rPr>
        <w:t>Пуровского</w:t>
      </w:r>
      <w:proofErr w:type="spellEnd"/>
      <w:r w:rsidRPr="00D82007">
        <w:rPr>
          <w:rFonts w:ascii="PT Astra Serif" w:hAnsi="PT Astra Serif"/>
          <w:u w:val="single"/>
        </w:rPr>
        <w:t xml:space="preserve"> района </w:t>
      </w:r>
      <w:r w:rsidR="009835E3">
        <w:rPr>
          <w:rFonts w:ascii="PT Astra Serif" w:hAnsi="PT Astra Serif"/>
          <w:u w:val="single"/>
        </w:rPr>
        <w:t xml:space="preserve">от </w:t>
      </w:r>
      <w:r w:rsidR="008E48BA">
        <w:rPr>
          <w:rFonts w:ascii="PT Astra Serif" w:hAnsi="PT Astra Serif"/>
          <w:u w:val="single"/>
        </w:rPr>
        <w:t xml:space="preserve">22.04.2020г. </w:t>
      </w:r>
      <w:r w:rsidR="009835E3">
        <w:rPr>
          <w:rFonts w:ascii="PT Astra Serif" w:hAnsi="PT Astra Serif"/>
          <w:u w:val="single"/>
        </w:rPr>
        <w:t xml:space="preserve">№ </w:t>
      </w:r>
      <w:r w:rsidR="008E48BA">
        <w:rPr>
          <w:rFonts w:ascii="PT Astra Serif" w:hAnsi="PT Astra Serif"/>
          <w:u w:val="single"/>
        </w:rPr>
        <w:t xml:space="preserve">151-ПА </w:t>
      </w:r>
      <w:r w:rsidRPr="00D82007">
        <w:rPr>
          <w:rFonts w:ascii="PT Astra Serif" w:hAnsi="PT Astra Serif"/>
          <w:u w:val="single"/>
        </w:rPr>
        <w:t>«</w:t>
      </w:r>
      <w:r w:rsidR="009835E3">
        <w:rPr>
          <w:rFonts w:ascii="PT Astra Serif" w:hAnsi="PT Astra Serif"/>
          <w:u w:val="single"/>
        </w:rPr>
        <w:t xml:space="preserve">Об утверждении </w:t>
      </w:r>
      <w:r w:rsidR="009835E3">
        <w:rPr>
          <w:rFonts w:ascii="PT Astra Serif" w:hAnsi="PT Astra Serif"/>
        </w:rPr>
        <w:t>Поряд</w:t>
      </w:r>
      <w:r w:rsidR="00530098" w:rsidRPr="000917C7">
        <w:rPr>
          <w:rFonts w:ascii="PT Astra Serif" w:hAnsi="PT Astra Serif"/>
        </w:rPr>
        <w:t>к</w:t>
      </w:r>
      <w:r w:rsidR="009835E3">
        <w:rPr>
          <w:rFonts w:ascii="PT Astra Serif" w:hAnsi="PT Astra Serif"/>
        </w:rPr>
        <w:t>а</w:t>
      </w:r>
      <w:r w:rsidR="00530098" w:rsidRPr="000917C7">
        <w:rPr>
          <w:rFonts w:ascii="PT Astra Serif" w:hAnsi="PT Astra Serif"/>
        </w:rPr>
        <w:t xml:space="preserve"> предоставления субсидий на возмещение части затрат субъект</w:t>
      </w:r>
      <w:r w:rsidR="00530098">
        <w:rPr>
          <w:rFonts w:ascii="PT Astra Serif" w:hAnsi="PT Astra Serif"/>
        </w:rPr>
        <w:t>ам</w:t>
      </w:r>
      <w:r w:rsidR="00530098" w:rsidRPr="000917C7">
        <w:rPr>
          <w:rFonts w:ascii="PT Astra Serif" w:hAnsi="PT Astra Serif"/>
        </w:rPr>
        <w:t xml:space="preserve"> малого и среднего предпринимательства, занятым в сфере общественного питания</w:t>
      </w:r>
      <w:r w:rsidRPr="00D82007">
        <w:rPr>
          <w:rFonts w:ascii="PT Astra Serif" w:hAnsi="PT Astra Serif"/>
          <w:u w:val="single"/>
        </w:rPr>
        <w:t>»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Н</w:t>
      </w:r>
      <w:r w:rsidRPr="00D82007">
        <w:rPr>
          <w:rFonts w:ascii="PT Astra Serif" w:hAnsi="PT Astra Serif"/>
          <w:u w:val="single"/>
        </w:rPr>
        <w:t>а период действия режима повышенной готовности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D82007">
        <w:rPr>
          <w:rFonts w:ascii="PT Astra Serif" w:eastAsia="Calibri" w:hAnsi="PT Astra Serif"/>
          <w:lang w:eastAsia="en-US"/>
        </w:rPr>
        <w:t xml:space="preserve">а) </w:t>
      </w:r>
      <w:r w:rsidR="00636C2A" w:rsidRPr="00D82007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</w:t>
      </w:r>
      <w:r w:rsidR="009835E3">
        <w:rPr>
          <w:rFonts w:ascii="PT Astra Serif" w:hAnsi="PT Astra Serif"/>
        </w:rPr>
        <w:t xml:space="preserve">в сфере общественного питания </w:t>
      </w:r>
      <w:r w:rsidR="00636C2A" w:rsidRPr="00D82007">
        <w:rPr>
          <w:rFonts w:ascii="PT Astra Serif" w:hAnsi="PT Astra Serif"/>
        </w:rPr>
        <w:t xml:space="preserve">на территории </w:t>
      </w:r>
      <w:proofErr w:type="spellStart"/>
      <w:r w:rsidR="00636C2A" w:rsidRPr="00D82007">
        <w:rPr>
          <w:rFonts w:ascii="PT Astra Serif" w:hAnsi="PT Astra Serif"/>
        </w:rPr>
        <w:t>Пуровского</w:t>
      </w:r>
      <w:proofErr w:type="spellEnd"/>
      <w:r w:rsidR="00636C2A" w:rsidRPr="00D82007">
        <w:rPr>
          <w:rFonts w:ascii="PT Astra Serif" w:hAnsi="PT Astra Serif"/>
        </w:rPr>
        <w:t xml:space="preserve"> района на период действия режима повышенной готовности</w:t>
      </w:r>
      <w:r w:rsidRPr="00D82007">
        <w:rPr>
          <w:rFonts w:ascii="PT Astra Serif" w:eastAsia="Calibri" w:hAnsi="PT Astra Serif"/>
          <w:lang w:eastAsia="en-US"/>
        </w:rPr>
        <w:t>;</w:t>
      </w: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D82007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>
        <w:rPr>
          <w:rFonts w:ascii="PT Astra Serif" w:hAnsi="PT Astra Serif"/>
          <w:b w:val="0"/>
          <w:sz w:val="24"/>
        </w:rPr>
        <w:t>Поряд</w:t>
      </w:r>
      <w:r w:rsidR="00530098" w:rsidRPr="00530098">
        <w:rPr>
          <w:rFonts w:ascii="PT Astra Serif" w:hAnsi="PT Astra Serif"/>
          <w:b w:val="0"/>
          <w:sz w:val="24"/>
        </w:rPr>
        <w:t>к</w:t>
      </w:r>
      <w:r w:rsidR="00530098">
        <w:rPr>
          <w:rFonts w:ascii="PT Astra Serif" w:hAnsi="PT Astra Serif"/>
          <w:b w:val="0"/>
          <w:sz w:val="24"/>
          <w:lang w:val="ru-RU"/>
        </w:rPr>
        <w:t>а</w:t>
      </w:r>
      <w:r w:rsidR="00530098" w:rsidRPr="00530098">
        <w:rPr>
          <w:rFonts w:ascii="PT Astra Serif" w:hAnsi="PT Astra Serif"/>
          <w:b w:val="0"/>
          <w:sz w:val="24"/>
        </w:rPr>
        <w:t xml:space="preserve">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="008E48BA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</w:t>
      </w:r>
      <w:proofErr w:type="spellStart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невыполнении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средств. Возврат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) рабочих дней с момента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>получения уведомления получателем субсидии.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Default="00080DE4" w:rsidP="00C90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а)</w:t>
      </w:r>
      <w:r w:rsidR="00C90E9C"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D82007">
        <w:rPr>
          <w:rFonts w:ascii="PT Astra Serif" w:hAnsi="PT Astra Serif"/>
          <w:u w:val="single"/>
        </w:rPr>
        <w:t>Пуровский</w:t>
      </w:r>
      <w:proofErr w:type="spellEnd"/>
      <w:r w:rsidR="00C90E9C"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="00C90E9C" w:rsidRPr="00D82007">
          <w:rPr>
            <w:rStyle w:val="a3"/>
            <w:rFonts w:ascii="PT Astra Serif" w:hAnsi="PT Astra Serif"/>
          </w:rPr>
          <w:t>http://www.puradm.ru/</w:t>
        </w:r>
      </w:hyperlink>
      <w:r w:rsidR="00C90E9C"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="00C90E9C"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="00C90E9C" w:rsidRPr="00D82007">
        <w:rPr>
          <w:rFonts w:ascii="PT Astra Serif" w:hAnsi="PT Astra Serif"/>
          <w:u w:val="single"/>
        </w:rPr>
        <w:t xml:space="preserve">- с </w:t>
      </w:r>
      <w:r w:rsidR="00530098">
        <w:rPr>
          <w:rFonts w:ascii="PT Astra Serif" w:hAnsi="PT Astra Serif"/>
          <w:u w:val="single"/>
        </w:rPr>
        <w:t>22</w:t>
      </w:r>
      <w:r w:rsidR="00C90E9C" w:rsidRPr="00D82007">
        <w:rPr>
          <w:rFonts w:ascii="PT Astra Serif" w:hAnsi="PT Astra Serif"/>
          <w:u w:val="single"/>
        </w:rPr>
        <w:t xml:space="preserve"> </w:t>
      </w:r>
      <w:r w:rsidR="00D82007" w:rsidRPr="00D82007">
        <w:rPr>
          <w:rFonts w:ascii="PT Astra Serif" w:hAnsi="PT Astra Serif"/>
          <w:u w:val="single"/>
        </w:rPr>
        <w:t>апреля</w:t>
      </w:r>
      <w:r w:rsidR="00C90E9C"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20</w:t>
      </w:r>
      <w:r w:rsidR="00C90E9C" w:rsidRPr="00D82007">
        <w:rPr>
          <w:rFonts w:ascii="PT Astra Serif" w:hAnsi="PT Astra Serif"/>
          <w:u w:val="single"/>
        </w:rPr>
        <w:t xml:space="preserve"> года по </w:t>
      </w:r>
      <w:r w:rsidR="00530098">
        <w:rPr>
          <w:rFonts w:ascii="PT Astra Serif" w:hAnsi="PT Astra Serif"/>
          <w:u w:val="single"/>
        </w:rPr>
        <w:t>1</w:t>
      </w:r>
      <w:r w:rsidR="009835E3">
        <w:rPr>
          <w:rFonts w:ascii="PT Astra Serif" w:hAnsi="PT Astra Serif"/>
          <w:u w:val="single"/>
        </w:rPr>
        <w:t>8</w:t>
      </w:r>
      <w:r w:rsidR="00C90E9C" w:rsidRPr="00D82007">
        <w:rPr>
          <w:rFonts w:ascii="PT Astra Serif" w:hAnsi="PT Astra Serif"/>
          <w:u w:val="single"/>
        </w:rPr>
        <w:t xml:space="preserve"> </w:t>
      </w:r>
      <w:r w:rsidR="00530098">
        <w:rPr>
          <w:rFonts w:ascii="PT Astra Serif" w:hAnsi="PT Astra Serif"/>
          <w:u w:val="single"/>
        </w:rPr>
        <w:t>мая</w:t>
      </w:r>
      <w:r w:rsidR="00C90E9C"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20</w:t>
      </w:r>
      <w:r w:rsidR="00C90E9C" w:rsidRPr="00D82007">
        <w:rPr>
          <w:rFonts w:ascii="PT Astra Serif" w:hAnsi="PT Astra Serif"/>
          <w:u w:val="single"/>
        </w:rPr>
        <w:t xml:space="preserve"> года.</w:t>
      </w:r>
    </w:p>
    <w:p w:rsidR="00080DE4" w:rsidRPr="00B660E0" w:rsidRDefault="00080DE4" w:rsidP="00080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б) свод предложений, поступивших в ходе публичного обсуждения:</w:t>
      </w:r>
    </w:p>
    <w:p w:rsidR="00080DE4" w:rsidRPr="00B660E0" w:rsidRDefault="00BA3620" w:rsidP="00BA36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Поступило 1 предложение от Совета «ЯМАЛПОТРЕБСОЮЗ»</w:t>
      </w:r>
      <w:r w:rsidR="00080DE4" w:rsidRPr="00B660E0">
        <w:rPr>
          <w:rFonts w:eastAsiaTheme="minorHAnsi"/>
          <w:u w:val="single"/>
          <w:lang w:eastAsia="en-US"/>
        </w:rPr>
        <w:t>.</w:t>
      </w:r>
    </w:p>
    <w:p w:rsidR="00080DE4" w:rsidRPr="00B660E0" w:rsidRDefault="00080DE4" w:rsidP="00080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080DE4" w:rsidRPr="003E5F29" w:rsidRDefault="00BA3620" w:rsidP="001E149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Поступило предложение от Совета «</w:t>
      </w:r>
      <w:proofErr w:type="spellStart"/>
      <w:r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Ямалпотребсоюз</w:t>
      </w:r>
      <w:proofErr w:type="spellEnd"/>
      <w:r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» о внесении изменений в раздел 2.5 </w:t>
      </w:r>
      <w:r w:rsidR="001E1496" w:rsidRPr="003E5F29">
        <w:rPr>
          <w:rFonts w:ascii="Times New Roman" w:hAnsi="Times New Roman" w:cs="Times New Roman"/>
          <w:sz w:val="24"/>
          <w:szCs w:val="24"/>
          <w:u w:val="single"/>
        </w:rPr>
        <w:t>Порядка предоставления субсидий на возмещение части затрат субъектам малого и среднего предпринимательства, занятым в сфере общественного питания в части увеличения размера субсидий, а именно: по п. 2.5.2.1 до 50 тысяч рублей; по п.2.5.2.2 до 150 тысяч рублей; по                          п. 2.5.2.3 до 250 тысяч рублей</w:t>
      </w:r>
      <w:r w:rsidR="00080DE4"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1E1496"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50479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 вопросу внесения изменений в вышеуказанный Порядок согласно поступившему предложению поясняем следующее:</w:t>
      </w:r>
      <w:bookmarkStart w:id="0" w:name="_GoBack"/>
      <w:bookmarkEnd w:id="0"/>
      <w:r w:rsidR="001E1496"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1E1496" w:rsidRPr="003E5F29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размер компенсации на одного Получателя Субсидии определен конкурсной документацией по предоставлению и распределению субсидий из окружного бюджета местным бюджетам на </w:t>
      </w:r>
      <w:proofErr w:type="spellStart"/>
      <w:r w:rsidR="001E1496" w:rsidRPr="003E5F29">
        <w:rPr>
          <w:rFonts w:ascii="Times New Roman" w:hAnsi="Times New Roman" w:cs="Times New Roman"/>
          <w:sz w:val="24"/>
          <w:szCs w:val="24"/>
          <w:u w:val="single"/>
        </w:rPr>
        <w:t>софинансирование</w:t>
      </w:r>
      <w:proofErr w:type="spellEnd"/>
      <w:r w:rsidR="001E1496" w:rsidRPr="003E5F29">
        <w:rPr>
          <w:rFonts w:ascii="Times New Roman" w:hAnsi="Times New Roman" w:cs="Times New Roman"/>
          <w:sz w:val="24"/>
          <w:szCs w:val="24"/>
          <w:u w:val="single"/>
        </w:rPr>
        <w:t xml:space="preserve"> расходных обязательств, возникающих при выполнении органами местного самоуправления в Ямало-Ненецком автономном округе полномочий по отдельным вопросам местного значения в сфере содействия развитию малого и среднего предпринимательства, а также указанный в Порядке максимальный размер компенсации определен как обязательное положение, которое должен содержать Порядок компенсации части затрат субъектов малого и среднего предпринимательства, занятым в сфере общественного питания согласно требованиям письма Департамента экономики ЯНАО. </w:t>
      </w:r>
      <w:r w:rsidR="001E1496" w:rsidRPr="003E5F2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080DE4" w:rsidRPr="00B660E0" w:rsidRDefault="00080DE4" w:rsidP="00080DE4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1E1496" w:rsidRDefault="001E1496" w:rsidP="00080DE4"/>
    <w:p w:rsidR="001E1496" w:rsidRDefault="001E1496" w:rsidP="00080DE4"/>
    <w:p w:rsidR="00080DE4" w:rsidRDefault="001E1496" w:rsidP="00080DE4">
      <w:proofErr w:type="spellStart"/>
      <w:r>
        <w:t>И.о</w:t>
      </w:r>
      <w:proofErr w:type="spellEnd"/>
      <w:r>
        <w:t>. д</w:t>
      </w:r>
      <w:r w:rsidR="00080DE4">
        <w:t>иректор</w:t>
      </w:r>
      <w:r>
        <w:t>а</w:t>
      </w:r>
      <w:r w:rsidR="00080DE4">
        <w:t xml:space="preserve"> МКУ «</w:t>
      </w:r>
      <w:proofErr w:type="gramStart"/>
      <w:r w:rsidR="00080DE4">
        <w:t xml:space="preserve">ФПМППР»   </w:t>
      </w:r>
      <w:proofErr w:type="gramEnd"/>
      <w:r w:rsidR="00080DE4">
        <w:t xml:space="preserve">                                                            </w:t>
      </w:r>
      <w:r>
        <w:t xml:space="preserve">           </w:t>
      </w:r>
      <w:r w:rsidR="00080DE4">
        <w:t xml:space="preserve">     </w:t>
      </w:r>
      <w:r>
        <w:t xml:space="preserve">И.Н. </w:t>
      </w:r>
      <w:proofErr w:type="spellStart"/>
      <w:r>
        <w:t>Ромодина</w:t>
      </w:r>
      <w:proofErr w:type="spellEnd"/>
    </w:p>
    <w:p w:rsidR="00080DE4" w:rsidRPr="00D82007" w:rsidRDefault="00080DE4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80DE4"/>
    <w:rsid w:val="0010197F"/>
    <w:rsid w:val="0013385E"/>
    <w:rsid w:val="00176600"/>
    <w:rsid w:val="001D4591"/>
    <w:rsid w:val="001E1496"/>
    <w:rsid w:val="001E5890"/>
    <w:rsid w:val="002A2546"/>
    <w:rsid w:val="00305F5F"/>
    <w:rsid w:val="003C5293"/>
    <w:rsid w:val="003E5F29"/>
    <w:rsid w:val="0042044D"/>
    <w:rsid w:val="0050479E"/>
    <w:rsid w:val="00530098"/>
    <w:rsid w:val="00556DB8"/>
    <w:rsid w:val="006040C6"/>
    <w:rsid w:val="00636C2A"/>
    <w:rsid w:val="00652C91"/>
    <w:rsid w:val="006E5F4B"/>
    <w:rsid w:val="00822B98"/>
    <w:rsid w:val="008969D3"/>
    <w:rsid w:val="008E48BA"/>
    <w:rsid w:val="008F3F8E"/>
    <w:rsid w:val="00917B65"/>
    <w:rsid w:val="009835E3"/>
    <w:rsid w:val="00A10F4C"/>
    <w:rsid w:val="00AD7035"/>
    <w:rsid w:val="00AE2DD7"/>
    <w:rsid w:val="00B24570"/>
    <w:rsid w:val="00B31C26"/>
    <w:rsid w:val="00BA3620"/>
    <w:rsid w:val="00C03A27"/>
    <w:rsid w:val="00C90E9C"/>
    <w:rsid w:val="00D02000"/>
    <w:rsid w:val="00D82007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2D80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E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10</cp:revision>
  <cp:lastPrinted>2020-05-18T10:48:00Z</cp:lastPrinted>
  <dcterms:created xsi:type="dcterms:W3CDTF">2020-04-08T05:34:00Z</dcterms:created>
  <dcterms:modified xsi:type="dcterms:W3CDTF">2020-05-20T11:38:00Z</dcterms:modified>
</cp:coreProperties>
</file>