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CF" w:rsidRDefault="00F219CF" w:rsidP="00F219CF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  <w:lang w:eastAsia="ru-RU"/>
        </w:rPr>
        <w:drawing>
          <wp:inline distT="0" distB="0" distL="0" distR="0" wp14:anchorId="131CFC8B" wp14:editId="5A11213C">
            <wp:extent cx="1133475" cy="1133475"/>
            <wp:effectExtent l="0" t="0" r="9525" b="9525"/>
            <wp:docPr id="2" name="Рисунок 2" descr="C:\Users\кравченко\Documents\Bitrix24\Настя\форум\лого уз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авченко\Documents\Bitrix24\Настя\форум\лого уз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02" w:rsidRDefault="00F219CF" w:rsidP="00F219CF">
      <w:pPr>
        <w:jc w:val="center"/>
        <w:rPr>
          <w:b/>
          <w:sz w:val="32"/>
        </w:rPr>
      </w:pPr>
      <w:r w:rsidRPr="00F219CF">
        <w:rPr>
          <w:b/>
          <w:sz w:val="32"/>
        </w:rPr>
        <w:t>ПАМЯТКИ ДЛЯ УЧАСТНИКОВ ФОРУМА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4819"/>
        <w:gridCol w:w="4820"/>
      </w:tblGrid>
      <w:tr w:rsidR="00F219CF" w:rsidTr="00F219CF">
        <w:tc>
          <w:tcPr>
            <w:tcW w:w="15163" w:type="dxa"/>
            <w:gridSpan w:val="3"/>
          </w:tcPr>
          <w:p w:rsidR="00F219CF" w:rsidRDefault="00F219CF" w:rsidP="00F219CF">
            <w:pPr>
              <w:jc w:val="center"/>
            </w:pPr>
            <w:r>
              <w:t>МЕРОПРИЯТИЯ В РАМКАХ ФОРУМА</w:t>
            </w:r>
          </w:p>
        </w:tc>
      </w:tr>
      <w:tr w:rsidR="00F219CF" w:rsidTr="00F219CF">
        <w:tc>
          <w:tcPr>
            <w:tcW w:w="5524" w:type="dxa"/>
          </w:tcPr>
          <w:p w:rsidR="00F219CF" w:rsidRDefault="00F219CF" w:rsidP="00F219CF">
            <w:pPr>
              <w:jc w:val="center"/>
            </w:pPr>
            <w:r>
              <w:t>СЕМИНАР АО КОРПОРАЦИЯ МСП</w:t>
            </w:r>
          </w:p>
          <w:p w:rsidR="00F219CF" w:rsidRDefault="00F219CF" w:rsidP="00F219CF">
            <w:pPr>
              <w:jc w:val="center"/>
            </w:pPr>
            <w:r>
              <w:t>26 МАЯ</w:t>
            </w:r>
          </w:p>
          <w:p w:rsidR="00F219CF" w:rsidRDefault="00F219CF" w:rsidP="00F219C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DD3BD24" wp14:editId="5F0BD93B">
                  <wp:extent cx="1684069" cy="889635"/>
                  <wp:effectExtent l="0" t="0" r="0" b="5715"/>
                  <wp:docPr id="1" name="Рисунок 1" descr="C:\Users\кравченко\Documents\Bitrix24\Настя\форум\03a6e2615c3fee6cd1236df3b200e72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равченко\Documents\Bitrix24\Настя\форум\03a6e2615c3fee6cd1236df3b200e72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254" cy="8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F219CF" w:rsidRDefault="00F219CF" w:rsidP="00F219CF">
            <w:pPr>
              <w:jc w:val="center"/>
            </w:pPr>
            <w:r>
              <w:t>ТРЕНИНГ С ФЕДЕРАЛЬНЫМ СПИКЕРОМ</w:t>
            </w:r>
          </w:p>
          <w:p w:rsidR="00F219CF" w:rsidRDefault="00F219CF" w:rsidP="00F219CF">
            <w:pPr>
              <w:jc w:val="center"/>
            </w:pPr>
            <w:r>
              <w:t>27 МАЯ</w:t>
            </w:r>
          </w:p>
          <w:p w:rsidR="00F219CF" w:rsidRDefault="00F219CF" w:rsidP="00F219C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4998D64" wp14:editId="71D210D0">
                  <wp:extent cx="1695450" cy="889905"/>
                  <wp:effectExtent l="0" t="0" r="0" b="5715"/>
                  <wp:docPr id="3" name="Рисунок 3" descr="C:\Users\кравченко\Documents\Bitrix24\Настя\форум\Спикер\2_А.Б. Семенц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равченко\Documents\Bitrix24\Настя\форум\Спикер\2_А.Б. Семенц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014" cy="8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F219CF" w:rsidRDefault="00F219CF" w:rsidP="00F219CF">
            <w:pPr>
              <w:jc w:val="center"/>
            </w:pPr>
            <w:r>
              <w:t>СЪЕЗД МОЛОДЫХ ПРЕДПРИНИМАТЕЛЕЙ</w:t>
            </w:r>
          </w:p>
          <w:p w:rsidR="00F219CF" w:rsidRDefault="00F219CF" w:rsidP="00F219CF">
            <w:pPr>
              <w:jc w:val="center"/>
            </w:pPr>
            <w:r>
              <w:t>27-28 МАЯ</w:t>
            </w:r>
          </w:p>
          <w:p w:rsidR="00F219CF" w:rsidRDefault="00F219CF" w:rsidP="00F219C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2DBF373" wp14:editId="6B174E3A">
                  <wp:extent cx="1419225" cy="865640"/>
                  <wp:effectExtent l="0" t="0" r="0" b="0"/>
                  <wp:docPr id="4" name="Рисунок 4" descr="C:\Users\кравченко\Documents\Bitrix24\Настя\форум\kSIw0POnV5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равченко\Documents\Bitrix24\Настя\форум\kSIw0POnV5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10" cy="87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52C" w:rsidTr="00F219CF">
        <w:tc>
          <w:tcPr>
            <w:tcW w:w="5524" w:type="dxa"/>
          </w:tcPr>
          <w:p w:rsidR="00CE352C" w:rsidRDefault="00CE352C" w:rsidP="00CE352C">
            <w:r>
              <w:t>УЧАСТИЕ: БЕСПЛАТНОЕ</w:t>
            </w:r>
          </w:p>
          <w:p w:rsidR="00CE352C" w:rsidRDefault="00CE352C" w:rsidP="00CE352C">
            <w:r>
              <w:t>УЧАСТНИКИ: ПРЕДПРИНИМАТЕЛИ ЯНАО</w:t>
            </w:r>
          </w:p>
          <w:p w:rsidR="00CE352C" w:rsidRDefault="00CE352C" w:rsidP="00CE352C">
            <w:r>
              <w:t>ВОЗРАСТНОЕ ОГРАНИЧЕНИЕ: НЕТ</w:t>
            </w:r>
          </w:p>
          <w:p w:rsidR="00CE352C" w:rsidRDefault="00CE352C" w:rsidP="00CE352C">
            <w:r>
              <w:t>ОПЛАТА ПРОЖИВАНИЯ: НЕТ</w:t>
            </w:r>
          </w:p>
          <w:p w:rsidR="00CE352C" w:rsidRDefault="00CE352C" w:rsidP="00CE352C">
            <w:r>
              <w:t>КОМПЕНСАЦИЯ НА ДОРОГУ: НЕТ</w:t>
            </w:r>
          </w:p>
          <w:p w:rsidR="00CE352C" w:rsidRDefault="00CE352C" w:rsidP="00CE352C">
            <w:r>
              <w:t>ПИТАНИЕ: КОФЕ-БРЕЙК</w:t>
            </w:r>
          </w:p>
          <w:p w:rsidR="00CE352C" w:rsidRDefault="00CE352C" w:rsidP="00CE352C"/>
        </w:tc>
        <w:tc>
          <w:tcPr>
            <w:tcW w:w="4819" w:type="dxa"/>
          </w:tcPr>
          <w:p w:rsidR="00CE352C" w:rsidRDefault="00CE352C" w:rsidP="00CE352C">
            <w:r>
              <w:t>УЧАСТИЕ: БЕСПЛАТНОЕ</w:t>
            </w:r>
          </w:p>
          <w:p w:rsidR="00CE352C" w:rsidRDefault="00CE352C" w:rsidP="00CE352C">
            <w:r>
              <w:t>УЧАСТНИКИ: ПРЕДПРИНИМАТЕЛИ ЯНАО</w:t>
            </w:r>
          </w:p>
          <w:p w:rsidR="00CE352C" w:rsidRDefault="00CE352C" w:rsidP="00CE352C">
            <w:r>
              <w:t>ВОЗРАСТНОЕ ОГРАНИЧЕНИЕ: НЕТ</w:t>
            </w:r>
          </w:p>
          <w:p w:rsidR="00CE352C" w:rsidRDefault="00CE352C" w:rsidP="00CE352C">
            <w:r>
              <w:t>ОПЛАТА ПРОЖИВАНИЯ: НЕТ</w:t>
            </w:r>
          </w:p>
          <w:p w:rsidR="00CE352C" w:rsidRDefault="00CE352C" w:rsidP="00CE352C">
            <w:r>
              <w:t>КОМПЕНСАЦИЯ НА ДОРОГУ: ТОЛЬКО, ЕСЛИ ДАТЫ БИЛЕТОВ 26-27 МАЯ</w:t>
            </w:r>
          </w:p>
          <w:p w:rsidR="00CE352C" w:rsidRDefault="00CE352C" w:rsidP="00CE352C">
            <w:r>
              <w:t>ПИТАНИЕ: КОФЕ-БРЕЙК</w:t>
            </w:r>
          </w:p>
          <w:p w:rsidR="00CE352C" w:rsidRDefault="00CE352C" w:rsidP="00CE352C">
            <w:pPr>
              <w:jc w:val="center"/>
            </w:pPr>
          </w:p>
        </w:tc>
        <w:tc>
          <w:tcPr>
            <w:tcW w:w="4820" w:type="dxa"/>
          </w:tcPr>
          <w:p w:rsidR="00CE352C" w:rsidRDefault="00CE352C" w:rsidP="00CE352C">
            <w:r>
              <w:t>УЧАСТИЕ: БЕСПЛАТНОЕ</w:t>
            </w:r>
          </w:p>
          <w:p w:rsidR="00CE352C" w:rsidRDefault="00CE352C" w:rsidP="00CE352C">
            <w:r>
              <w:t>УЧАСТНИКИ: ПРЕДПРИНИМАТЕЛИ ЯНАО</w:t>
            </w:r>
          </w:p>
          <w:p w:rsidR="00CE352C" w:rsidRDefault="00CE352C" w:rsidP="00CE352C">
            <w:r>
              <w:t>ВОЗРАСТНОЕ ОГРАНИЧЕНИЕ: ДО 30 ЛЕТ</w:t>
            </w:r>
          </w:p>
          <w:p w:rsidR="00CE352C" w:rsidRDefault="00CE352C" w:rsidP="00CE352C">
            <w:r>
              <w:t>ОПЛАТА ПРОЖИВАНИЯ: БАЗА</w:t>
            </w:r>
          </w:p>
          <w:p w:rsidR="00CE352C" w:rsidRDefault="00CE352C" w:rsidP="00CE352C">
            <w:r>
              <w:t>КОМПЕНСАЦИЯ НА ДОРОГУ: ТОЛЬКО, ЕСЛИ ДАТЫ БИЛЕТОВ 27-28 МАЯ (КРОМЕ РЕЙСА НА САЛЕХАРД 26-29 МАЯ)</w:t>
            </w:r>
          </w:p>
          <w:p w:rsidR="00CE352C" w:rsidRDefault="00CE352C" w:rsidP="00CE352C">
            <w:r>
              <w:t>ПИТАНИЕ: НЕТ</w:t>
            </w:r>
          </w:p>
          <w:p w:rsidR="00CE352C" w:rsidRDefault="00CE352C" w:rsidP="00CE352C">
            <w:pPr>
              <w:jc w:val="center"/>
            </w:pPr>
          </w:p>
        </w:tc>
      </w:tr>
      <w:tr w:rsidR="00CE352C" w:rsidTr="008510EF">
        <w:tc>
          <w:tcPr>
            <w:tcW w:w="15163" w:type="dxa"/>
            <w:gridSpan w:val="3"/>
          </w:tcPr>
          <w:p w:rsidR="00CE352C" w:rsidRDefault="00CE352C" w:rsidP="00CE352C">
            <w:r>
              <w:t>ДОКУМЕНТЫ ДЛЯ ВОЗМЕЩЕНИЯ БИЛЕТОВ:</w:t>
            </w:r>
          </w:p>
          <w:p w:rsidR="00CB08ED" w:rsidRDefault="00CE352C" w:rsidP="00CB08ED">
            <w:pPr>
              <w:jc w:val="center"/>
              <w:rPr>
                <w:b/>
              </w:rPr>
            </w:pPr>
            <w:r>
              <w:t>БИЛЕТ (+ПОСАДОЧНЫЙ ТАЛОН, ЕСЛИ САМОЛЕТ), ЗАЯВЛЕНИЕ НА ВОЗМЕЩЕНИЕ ДОРОГИ, ВЫПИСКА С БАНКОВСКОЙ КАРТЫ ИЛИ ЧЕК, ЕСЛИ БИЛЕТ ПРИОБРЕТАЛИ ЗА НАЛИЧНЫЕ.</w:t>
            </w:r>
            <w:r w:rsidR="001072AC">
              <w:t xml:space="preserve"> КОПИЯ САМОЙ КАРТЫ (ЛИЦЕВОЙ СТОРОНЫ, ГДЕ НАПИСАНА ФАМИЛИЯ)</w:t>
            </w:r>
            <w:r>
              <w:t xml:space="preserve"> </w:t>
            </w:r>
            <w:r w:rsidRPr="00CE352C">
              <w:rPr>
                <w:b/>
              </w:rPr>
              <w:t xml:space="preserve">ВНИМАНИЕ ОПЛАТА </w:t>
            </w:r>
            <w:r>
              <w:rPr>
                <w:b/>
              </w:rPr>
              <w:t xml:space="preserve">БИЛЕТА </w:t>
            </w:r>
            <w:r w:rsidRPr="00CE352C">
              <w:rPr>
                <w:b/>
              </w:rPr>
              <w:t>ЧУЖОЙ БАНКОВСКОЙ КАРТОЙ НЕ КОМПЕНСИРУЕТСЯ!</w:t>
            </w:r>
          </w:p>
          <w:p w:rsidR="00CB08ED" w:rsidRDefault="00CB08ED" w:rsidP="00CB08ED">
            <w:pPr>
              <w:jc w:val="center"/>
            </w:pPr>
            <w:r>
              <w:t>ОРИГИНАЛЫ БИЛЕТОВ И ЗАЯВЛЕНИЙ НЕОБХОДИМО ПРИСЛАТЬ В ТЕЧЕНИИ МЕСЯЦА (С МОМЕНТА ОКОНЧАНИЯ МЕРОПРИЯТИЯ) ПО АДРЕСУ:</w:t>
            </w:r>
          </w:p>
          <w:p w:rsidR="00CB08ED" w:rsidRPr="001072AC" w:rsidRDefault="00CB08ED" w:rsidP="00CB08ED">
            <w:pPr>
              <w:jc w:val="center"/>
              <w:rPr>
                <w:b/>
              </w:rPr>
            </w:pPr>
            <w:r w:rsidRPr="001072AC">
              <w:rPr>
                <w:b/>
              </w:rPr>
              <w:t>629008, Г. САЛЕХАРД, УЛ. КОМСОМОЛЬСКАЯ, Д.13, ГАРАНТИЙН</w:t>
            </w:r>
            <w:r>
              <w:rPr>
                <w:b/>
              </w:rPr>
              <w:t>Ы</w:t>
            </w:r>
            <w:r w:rsidRPr="001072AC">
              <w:rPr>
                <w:b/>
              </w:rPr>
              <w:t>Й ФОНД ЯНАО</w:t>
            </w:r>
          </w:p>
          <w:p w:rsidR="00CE352C" w:rsidRDefault="00CE352C" w:rsidP="001072AC"/>
          <w:p w:rsidR="001072AC" w:rsidRDefault="001072AC" w:rsidP="001072AC"/>
          <w:p w:rsidR="001072AC" w:rsidRDefault="001072AC" w:rsidP="00CB08ED">
            <w:pPr>
              <w:jc w:val="center"/>
            </w:pPr>
            <w:r w:rsidRPr="001072AC">
              <w:rPr>
                <w:b/>
                <w:sz w:val="32"/>
              </w:rPr>
              <w:t xml:space="preserve">ВНИМАНИЕ! </w:t>
            </w:r>
            <w:r w:rsidRPr="00CB08ED">
              <w:rPr>
                <w:b/>
                <w:color w:val="FF0000"/>
                <w:sz w:val="32"/>
              </w:rPr>
              <w:t xml:space="preserve">ДЛЯ УЧАСТНИКОВ ЗАСЕДАНИЯ СОВЕТА ПО РАЗВИТИЮ СМП ЯНАО </w:t>
            </w:r>
            <w:r w:rsidRPr="001072AC">
              <w:rPr>
                <w:b/>
                <w:sz w:val="32"/>
              </w:rPr>
              <w:t>– КОМПЕНСАЦИЮ</w:t>
            </w:r>
            <w:r w:rsidRPr="001072AC">
              <w:rPr>
                <w:sz w:val="32"/>
              </w:rPr>
              <w:t xml:space="preserve"> </w:t>
            </w:r>
            <w:r w:rsidRPr="001072AC">
              <w:rPr>
                <w:b/>
                <w:sz w:val="32"/>
              </w:rPr>
              <w:t>ПРОИЗВОДИТ ТОРГОВО-ПРОМЫШЛЕНАЯ ПАЛАТА ЯНАО</w:t>
            </w:r>
            <w:r w:rsidR="00CB08ED" w:rsidRPr="00CB08ED">
              <w:rPr>
                <w:b/>
                <w:sz w:val="32"/>
              </w:rPr>
              <w:t xml:space="preserve"> </w:t>
            </w:r>
            <w:r w:rsidR="00CB08ED" w:rsidRPr="00CB08ED">
              <w:rPr>
                <w:rFonts w:ascii="Arial" w:hAnsi="Arial" w:cs="Arial"/>
                <w:b/>
                <w:spacing w:val="-6"/>
                <w:sz w:val="26"/>
                <w:szCs w:val="26"/>
                <w:shd w:val="clear" w:color="auto" w:fill="FFFFFF"/>
              </w:rPr>
              <w:t>+7 (34922) 9-90-01</w:t>
            </w:r>
            <w:r w:rsidRPr="001072AC">
              <w:rPr>
                <w:b/>
                <w:sz w:val="32"/>
              </w:rPr>
              <w:t>!!!</w:t>
            </w:r>
          </w:p>
        </w:tc>
      </w:tr>
    </w:tbl>
    <w:p w:rsidR="001072AC" w:rsidRPr="001072AC" w:rsidRDefault="001072AC" w:rsidP="00CB08ED">
      <w:pPr>
        <w:jc w:val="center"/>
        <w:rPr>
          <w:b/>
        </w:rPr>
      </w:pPr>
    </w:p>
    <w:sectPr w:rsidR="001072AC" w:rsidRPr="001072AC" w:rsidSect="00F219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CF"/>
    <w:rsid w:val="001072AC"/>
    <w:rsid w:val="00970C37"/>
    <w:rsid w:val="00A55102"/>
    <w:rsid w:val="00CB08ED"/>
    <w:rsid w:val="00CE352C"/>
    <w:rsid w:val="00F0015C"/>
    <w:rsid w:val="00F2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DC0C6-90FE-4AAA-A1C6-0F2AB5A2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Анастасия Алексеевна</dc:creator>
  <cp:keywords/>
  <dc:description/>
  <cp:lastModifiedBy>Сергей</cp:lastModifiedBy>
  <cp:revision>2</cp:revision>
  <dcterms:created xsi:type="dcterms:W3CDTF">2017-04-26T09:14:00Z</dcterms:created>
  <dcterms:modified xsi:type="dcterms:W3CDTF">2017-04-26T09:14:00Z</dcterms:modified>
</cp:coreProperties>
</file>