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3" w:rsidRDefault="00613383" w:rsidP="00613383">
      <w:pPr>
        <w:pStyle w:val="zagolovok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b/>
          <w:bCs/>
          <w:color w:val="109ED6"/>
        </w:rPr>
      </w:pPr>
      <w:r>
        <w:rPr>
          <w:rFonts w:ascii="Arial" w:hAnsi="Arial" w:cs="Arial"/>
          <w:b/>
          <w:bCs/>
          <w:color w:val="109ED6"/>
        </w:rPr>
        <w:t>ПОДДЕРЖКА В ОБЛАСТИ ЗАНЯТОСТИ НАСЕЛЕНИЯ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 реализуемых мерах поддержки занятости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на малых и микро предприятиях Ямало-Ненецкого автономного округа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Деятельность органов занятости населения Ямало-Ненецкого автономного округа (далее – автономный округ) по поддержке малых и средних предприятий осуществляется в рамках государственной программы автономного округа «Содействие занятости населения на 2014-2020 годы».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Поддержка осуществляется по следующим направлениям: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1)       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Style w:val="a5"/>
          <w:rFonts w:ascii="Arial" w:hAnsi="Arial" w:cs="Arial"/>
          <w:b/>
          <w:bCs/>
          <w:color w:val="000000"/>
        </w:rPr>
        <w:t>Опережающее профессиональное обучение намеченных к высвобождению работников, профессиональное обучение женщин, находящихся в отпуске по уходу за ребенком до достижения им возраста трех лет.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данного направления предусмотрено возмещение работодателям следующих затрат: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средней стоимости курса обучения участников мероприятия (в размере не более 17 200,0 рублей);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фактических расходов на проезд к месту обучения и обратно;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суточных расходов за время следования к месту обучения и обратно   (100,0 рублей в день);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расходов по найму жилого помещения на время пребывания в другой местности (в размере 550,0 рублей в сутки).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2)       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Style w:val="a5"/>
          <w:rFonts w:ascii="Arial" w:hAnsi="Arial" w:cs="Arial"/>
          <w:b/>
          <w:bCs/>
          <w:color w:val="000000"/>
        </w:rPr>
        <w:t>Содействие созданию рабочих мест.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данного направления предусмотрено: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предоставление безвозмездной субсидии на создание дополнительных рабочих мест в размере 88 200,0 рублей (на каждое дополнительно созданное рабочее место) лицам из числа получивших единовременную финансовую помощь на организацию предпринимательской деятельности в органах занятости населения;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возмещение затрат работодателю на приобретение, монтаж и установку оборудования для оснащения рабочего места (в том числе на дому) для трудоустройства женщин, воспитывающих детей от полутора до трех лет, </w:t>
      </w:r>
      <w:r>
        <w:rPr>
          <w:rFonts w:ascii="Arial" w:hAnsi="Arial" w:cs="Arial"/>
          <w:color w:val="000000"/>
        </w:rPr>
        <w:lastRenderedPageBreak/>
        <w:t>многодетных родителей, родителей, воспитывающих детей-инвалидов, в размере не более 50 000,0 рублей на одно постоянное рабочее место;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возмещение затрат работодателю на приобретение, монтаж и установку оборудования для оснащения рабочего места (в том числе специального) для трудоустройства незанятого инвалида в размере 72 690,0 рублей за одно рабочее место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3) Возмещение затрат на заработную плату.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участии работодателя: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в мероприятиях по организации проведения оплачиваемых общественных работ для временного трудоустройства безработных и незанятых граждан, временного трудоустройства безработных граждан, испытывающих трудности в поиске работы,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 предусмотрено:</w:t>
      </w:r>
      <w:proofErr w:type="gramEnd"/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возмещение расходов работодателя на выплату заработной платы в месяц в размере в размере не более 12 900,0 рублей за полный отработанный месяц, увеличенном на страховые взносы в государственные внебюджетные фонды, в том числе на оплату ежегодного оплачиваемого отпуска или выплату денежной компенсации за неиспользованный отпуск в период участия во временных работах пропорционально размеру возмещения.</w:t>
      </w:r>
      <w:proofErr w:type="gramEnd"/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 проекте «Шаг в будущее» предусмотрено: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возмещение расходов работодателя на выплату заработной платы в месяц в размере не более 25 800,0 рублей за полный отработанный месяц, увеличенном на страховые взносы в государственные внебюджетные фонды, в том числе на оплату ежегодного оплачиваемого отпуска или выплату денежной компенсации за неиспользованный отпуск в период участия лиц, прошедших курс освобождения от наркотической зависимости, во временных работах пропорционально размеру возмещения, но</w:t>
      </w:r>
      <w:proofErr w:type="gramEnd"/>
      <w:r>
        <w:rPr>
          <w:rFonts w:ascii="Arial" w:hAnsi="Arial" w:cs="Arial"/>
          <w:color w:val="000000"/>
        </w:rPr>
        <w:t xml:space="preserve"> не более 6 месяцев;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в мероприятии «система «поддерживаемой занятости для лиц с ограниченными физическими возможностями» (в рамках </w:t>
      </w:r>
      <w:proofErr w:type="gramStart"/>
      <w:r>
        <w:rPr>
          <w:rFonts w:ascii="Arial" w:hAnsi="Arial" w:cs="Arial"/>
          <w:color w:val="000000"/>
        </w:rPr>
        <w:t>которого</w:t>
      </w:r>
      <w:proofErr w:type="gramEnd"/>
      <w:r>
        <w:rPr>
          <w:rFonts w:ascii="Arial" w:hAnsi="Arial" w:cs="Arial"/>
          <w:color w:val="000000"/>
        </w:rPr>
        <w:t xml:space="preserve"> за трудоустроенным инвалидом закрепляется наставник) предусмотрено: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возмещение затрат на заработную плату наставника в месяц в размере не более 12 900,0 рублей за полный отработанный месяц, увеличенном на страховые взносы в государственные внебюджетные фонды;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в мероприятиях организации стажировки женщин, в том числе женщин, воспитывающих детей в возрасте от полутора до трех лет, прошедших профессиональное обучение или получивших дополнительное профессиональное образование по направлению органов службы занятости, выпускников профессиональных образовательных организаций и образовательных организаций высшего образования в целях приобретения ими опыта работы, включая наставничество, предусмотрено: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возмещение работодателю затрат на оплату труда стажера составляет в месяц не более 12 900,0 рублей за полный отработанный месяц, увеличенном на страховые взносы в государственные внебюджетные фонды, в том числе на оплату ежегодного оплачиваемого отпуска или выплату денежной компенсации за неиспользованный отпуск гражданам в период участия в мероприятии пропорционально размеру возмещения, а размер возмещения работодателю затрат на выплаты за наставничество</w:t>
      </w:r>
      <w:proofErr w:type="gramEnd"/>
      <w:r>
        <w:rPr>
          <w:rFonts w:ascii="Arial" w:hAnsi="Arial" w:cs="Arial"/>
          <w:color w:val="000000"/>
        </w:rPr>
        <w:t xml:space="preserve"> составляет в месяц не более 6 450,0 рублей за полный отработанный месяц, </w:t>
      </w:r>
      <w:proofErr w:type="gramStart"/>
      <w:r>
        <w:rPr>
          <w:rFonts w:ascii="Arial" w:hAnsi="Arial" w:cs="Arial"/>
          <w:color w:val="000000"/>
        </w:rPr>
        <w:t>увеличенном</w:t>
      </w:r>
      <w:proofErr w:type="gramEnd"/>
      <w:r>
        <w:rPr>
          <w:rFonts w:ascii="Arial" w:hAnsi="Arial" w:cs="Arial"/>
          <w:color w:val="000000"/>
        </w:rPr>
        <w:t xml:space="preserve"> на страховые взносы в государственные внебюджетные фонды;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 проекте «Капитал молодого специалиста» предусмотрено: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возмещение расходов работодателя на выплату заработной платы в месяц в размере не более 25 800,0 рублей за полный отработанный месяц, увеличенном на страховые взносы в государственные внебюджетные фонды, но не более 6 месяцев.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могут принять участие в мероприятиях государственные, муниципальные, автономные учреждения.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 из условий для участия является отсутствие просроченной задолженности по налогам и сборам (просроченной задолженностью считается не погашенная задолженность по налоговым и иным обязательным платежам в установленные законодательством сроки).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участия в мероприятиях необходимо обратиться в центр занятости населения по месту нахождения организации.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Информацию о поддержке можно получить: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 -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в департаменте занятости ЯНАО по адресу: г. Салехард, ул. Чапаева, 42.  телефон (8-34922)  4-20-52, факс: 4-33-10, </w:t>
      </w:r>
      <w:proofErr w:type="spellStart"/>
      <w:proofErr w:type="gramStart"/>
      <w:r>
        <w:rPr>
          <w:rFonts w:ascii="Arial" w:hAnsi="Arial" w:cs="Arial"/>
          <w:color w:val="000000"/>
        </w:rPr>
        <w:t>Е</w:t>
      </w:r>
      <w:proofErr w:type="gramEnd"/>
      <w:r>
        <w:rPr>
          <w:rFonts w:ascii="Arial" w:hAnsi="Arial" w:cs="Arial"/>
          <w:color w:val="000000"/>
        </w:rPr>
        <w:t>-mail</w:t>
      </w:r>
      <w:proofErr w:type="spellEnd"/>
      <w:r>
        <w:rPr>
          <w:rFonts w:ascii="Arial" w:hAnsi="Arial" w:cs="Arial"/>
          <w:color w:val="000000"/>
        </w:rPr>
        <w:t>: delo@dzn.gov.yanao.ru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официальном сайте департамента занятости населения ЯНАО: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>
          <w:rPr>
            <w:rStyle w:val="a6"/>
            <w:rFonts w:ascii="Arial" w:hAnsi="Arial" w:cs="Arial"/>
            <w:color w:val="6BBBD6"/>
            <w:u w:val="none"/>
          </w:rPr>
          <w:t>www.zanyanao.ru</w:t>
        </w:r>
      </w:hyperlink>
      <w:r>
        <w:rPr>
          <w:rFonts w:ascii="Arial" w:hAnsi="Arial" w:cs="Arial"/>
          <w:color w:val="000000"/>
        </w:rPr>
        <w:t>;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 - в центрах занятости населения: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</w:t>
      </w:r>
      <w:proofErr w:type="spellStart"/>
      <w:r>
        <w:rPr>
          <w:rFonts w:ascii="Arial" w:hAnsi="Arial" w:cs="Arial"/>
          <w:color w:val="000000"/>
        </w:rPr>
        <w:t>г</w:t>
      </w:r>
      <w:proofErr w:type="gramStart"/>
      <w:r>
        <w:rPr>
          <w:rFonts w:ascii="Arial" w:hAnsi="Arial" w:cs="Arial"/>
          <w:color w:val="000000"/>
        </w:rPr>
        <w:t>.Г</w:t>
      </w:r>
      <w:proofErr w:type="gramEnd"/>
      <w:r>
        <w:rPr>
          <w:rFonts w:ascii="Arial" w:hAnsi="Arial" w:cs="Arial"/>
          <w:color w:val="000000"/>
        </w:rPr>
        <w:t>убкинский</w:t>
      </w:r>
      <w:proofErr w:type="spellEnd"/>
      <w:r>
        <w:rPr>
          <w:rFonts w:ascii="Arial" w:hAnsi="Arial" w:cs="Arial"/>
          <w:color w:val="000000"/>
        </w:rPr>
        <w:t xml:space="preserve">, по адресу: </w:t>
      </w:r>
      <w:proofErr w:type="spellStart"/>
      <w:r>
        <w:rPr>
          <w:rFonts w:ascii="Arial" w:hAnsi="Arial" w:cs="Arial"/>
          <w:color w:val="000000"/>
        </w:rPr>
        <w:t>мкр</w:t>
      </w:r>
      <w:proofErr w:type="spellEnd"/>
      <w:r>
        <w:rPr>
          <w:rFonts w:ascii="Arial" w:hAnsi="Arial" w:cs="Arial"/>
          <w:color w:val="000000"/>
        </w:rPr>
        <w:t xml:space="preserve">. 2, д. 45, тел. (34936) 5-11-19,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>
          <w:rPr>
            <w:rStyle w:val="a6"/>
            <w:rFonts w:ascii="Arial" w:hAnsi="Arial" w:cs="Arial"/>
            <w:color w:val="6BBBD6"/>
            <w:u w:val="none"/>
          </w:rPr>
          <w:t>zentr97@purpe.ru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г</w:t>
      </w:r>
      <w:proofErr w:type="gramStart"/>
      <w:r>
        <w:rPr>
          <w:rFonts w:ascii="Arial" w:hAnsi="Arial" w:cs="Arial"/>
          <w:color w:val="000000"/>
        </w:rPr>
        <w:t>.Л</w:t>
      </w:r>
      <w:proofErr w:type="gramEnd"/>
      <w:r>
        <w:rPr>
          <w:rFonts w:ascii="Arial" w:hAnsi="Arial" w:cs="Arial"/>
          <w:color w:val="000000"/>
        </w:rPr>
        <w:t>абытнанги</w:t>
      </w:r>
      <w:proofErr w:type="spellEnd"/>
      <w:r>
        <w:rPr>
          <w:rFonts w:ascii="Arial" w:hAnsi="Arial" w:cs="Arial"/>
          <w:color w:val="000000"/>
        </w:rPr>
        <w:t xml:space="preserve">, по адресу: ул. Гагарина, д. 22, тел. (34992) 2-33-28,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6"/>
            <w:rFonts w:ascii="Arial" w:hAnsi="Arial" w:cs="Arial"/>
            <w:color w:val="6BBBD6"/>
            <w:u w:val="none"/>
          </w:rPr>
          <w:t>czn02@lbt.ru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г. </w:t>
      </w:r>
      <w:proofErr w:type="spellStart"/>
      <w:r>
        <w:rPr>
          <w:rFonts w:ascii="Arial" w:hAnsi="Arial" w:cs="Arial"/>
          <w:color w:val="000000"/>
        </w:rPr>
        <w:t>Муравленко</w:t>
      </w:r>
      <w:proofErr w:type="spellEnd"/>
      <w:r>
        <w:rPr>
          <w:rFonts w:ascii="Arial" w:hAnsi="Arial" w:cs="Arial"/>
          <w:color w:val="000000"/>
        </w:rPr>
        <w:t xml:space="preserve">, по адресу: ул. </w:t>
      </w:r>
      <w:proofErr w:type="spellStart"/>
      <w:r>
        <w:rPr>
          <w:rFonts w:ascii="Arial" w:hAnsi="Arial" w:cs="Arial"/>
          <w:color w:val="000000"/>
        </w:rPr>
        <w:t>Муравленко</w:t>
      </w:r>
      <w:proofErr w:type="spellEnd"/>
      <w:r>
        <w:rPr>
          <w:rFonts w:ascii="Arial" w:hAnsi="Arial" w:cs="Arial"/>
          <w:color w:val="000000"/>
        </w:rPr>
        <w:t xml:space="preserve">, д. 6 «А», тел. (34938) 2-83-42, </w:t>
      </w:r>
      <w:proofErr w:type="spellStart"/>
      <w:r>
        <w:rPr>
          <w:rFonts w:ascii="Arial" w:hAnsi="Arial" w:cs="Arial"/>
          <w:color w:val="000000"/>
        </w:rPr>
        <w:t>e-mail:</w:t>
      </w:r>
      <w:hyperlink r:id="rId7" w:history="1">
        <w:r>
          <w:rPr>
            <w:rStyle w:val="a6"/>
            <w:rFonts w:ascii="Arial" w:hAnsi="Arial" w:cs="Arial"/>
            <w:color w:val="6BBBD6"/>
            <w:u w:val="none"/>
          </w:rPr>
          <w:t>czn_muravlenko@mail.ru</w:t>
        </w:r>
        <w:proofErr w:type="spellEnd"/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Надым, по адресу: ул. Зверева, д. 8/1, тел. (34995) 3-16-17, 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a6"/>
            <w:rFonts w:ascii="Arial" w:hAnsi="Arial" w:cs="Arial"/>
            <w:color w:val="6BBBD6"/>
            <w:u w:val="none"/>
          </w:rPr>
          <w:t>gucznnadym@yandeх.ru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Новый Уренгой, по адресу: ул. </w:t>
      </w:r>
      <w:proofErr w:type="spellStart"/>
      <w:r>
        <w:rPr>
          <w:rFonts w:ascii="Arial" w:hAnsi="Arial" w:cs="Arial"/>
          <w:color w:val="000000"/>
        </w:rPr>
        <w:t>Ямальская</w:t>
      </w:r>
      <w:proofErr w:type="spellEnd"/>
      <w:r>
        <w:rPr>
          <w:rFonts w:ascii="Arial" w:hAnsi="Arial" w:cs="Arial"/>
          <w:color w:val="000000"/>
        </w:rPr>
        <w:t xml:space="preserve">, д.1»В», (3494) 22-06-23,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>
          <w:rPr>
            <w:rStyle w:val="a6"/>
            <w:rFonts w:ascii="Arial" w:hAnsi="Arial" w:cs="Arial"/>
            <w:color w:val="6BBBD6"/>
            <w:u w:val="none"/>
          </w:rPr>
          <w:t>czn@migsv.ru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г. Ноябрьск, по адресу: ул. </w:t>
      </w: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оветская</w:t>
      </w:r>
      <w:proofErr w:type="spellEnd"/>
      <w:r>
        <w:rPr>
          <w:rFonts w:ascii="Arial" w:hAnsi="Arial" w:cs="Arial"/>
          <w:color w:val="000000"/>
        </w:rPr>
        <w:t xml:space="preserve">, д. 41, тел. (3496) 35-70-18,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a6"/>
            <w:rFonts w:ascii="Arial" w:hAnsi="Arial" w:cs="Arial"/>
            <w:color w:val="6BBBD6"/>
            <w:u w:val="none"/>
          </w:rPr>
          <w:t>nczn@nojabrsk.ru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Салехард, по адресу: ул. Маяковского, д. 24, тел. (34922) 4-93-89,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a6"/>
            <w:rFonts w:ascii="Arial" w:hAnsi="Arial" w:cs="Arial"/>
            <w:color w:val="6BBBD6"/>
            <w:u w:val="none"/>
          </w:rPr>
          <w:t>salczn@dzn.gov.yanao.ru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Пуровском районе, по адресу: Пуровский район,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Тарко-Сале, ул. Ленина, д.17, тел. (34997) 2-27-31,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>
          <w:rPr>
            <w:rStyle w:val="a6"/>
            <w:rFonts w:ascii="Arial" w:hAnsi="Arial" w:cs="Arial"/>
            <w:color w:val="6BBBD6"/>
            <w:u w:val="none"/>
          </w:rPr>
          <w:t>t-sczn@mail.ru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Красноселькупском</w:t>
      </w:r>
      <w:proofErr w:type="spellEnd"/>
      <w:r>
        <w:rPr>
          <w:rFonts w:ascii="Arial" w:hAnsi="Arial" w:cs="Arial"/>
          <w:color w:val="000000"/>
        </w:rPr>
        <w:t xml:space="preserve"> районе, по адресу: 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расноселькуп</w:t>
      </w:r>
      <w:proofErr w:type="spellEnd"/>
      <w:r>
        <w:rPr>
          <w:rFonts w:ascii="Arial" w:hAnsi="Arial" w:cs="Arial"/>
          <w:color w:val="000000"/>
        </w:rPr>
        <w:t xml:space="preserve">, ул. Нагорная, д. 41-2, тел. (34932) 2-24-70,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a6"/>
            <w:rFonts w:ascii="Arial" w:hAnsi="Arial" w:cs="Arial"/>
            <w:color w:val="6BBBD6"/>
            <w:u w:val="none"/>
          </w:rPr>
          <w:t>czan@list.ru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Приуральском районе, по адресу: с. </w:t>
      </w:r>
      <w:proofErr w:type="spellStart"/>
      <w:r>
        <w:rPr>
          <w:rFonts w:ascii="Arial" w:hAnsi="Arial" w:cs="Arial"/>
          <w:color w:val="000000"/>
        </w:rPr>
        <w:t>Аксарка</w:t>
      </w:r>
      <w:proofErr w:type="spellEnd"/>
      <w:r>
        <w:rPr>
          <w:rFonts w:ascii="Arial" w:hAnsi="Arial" w:cs="Arial"/>
          <w:color w:val="000000"/>
        </w:rPr>
        <w:t xml:space="preserve">, ул. </w:t>
      </w:r>
      <w:proofErr w:type="gramStart"/>
      <w:r>
        <w:rPr>
          <w:rFonts w:ascii="Arial" w:hAnsi="Arial" w:cs="Arial"/>
          <w:color w:val="000000"/>
        </w:rPr>
        <w:t>Советская</w:t>
      </w:r>
      <w:proofErr w:type="gramEnd"/>
      <w:r>
        <w:rPr>
          <w:rFonts w:ascii="Arial" w:hAnsi="Arial" w:cs="Arial"/>
          <w:color w:val="000000"/>
        </w:rPr>
        <w:t xml:space="preserve">, д.7, тел. (34993) 2-23-73, </w:t>
      </w:r>
      <w:proofErr w:type="spellStart"/>
      <w:r>
        <w:rPr>
          <w:rFonts w:ascii="Arial" w:hAnsi="Arial" w:cs="Arial"/>
          <w:color w:val="000000"/>
        </w:rPr>
        <w:t>e-mail:</w:t>
      </w:r>
      <w:hyperlink r:id="rId14" w:history="1">
        <w:r>
          <w:rPr>
            <w:rStyle w:val="a6"/>
            <w:rFonts w:ascii="Arial" w:hAnsi="Arial" w:cs="Arial"/>
            <w:color w:val="6BBBD6"/>
            <w:u w:val="none"/>
          </w:rPr>
          <w:t>czyn_aks@salekhard.ru</w:t>
        </w:r>
        <w:proofErr w:type="spellEnd"/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Тазовском районе, по адресу: п. Тазовский, ул. Почтовая, д. </w:t>
      </w:r>
      <w:proofErr w:type="gramStart"/>
      <w:r>
        <w:rPr>
          <w:rFonts w:ascii="Arial" w:hAnsi="Arial" w:cs="Arial"/>
          <w:color w:val="000000"/>
        </w:rPr>
        <w:t>29</w:t>
      </w:r>
      <w:proofErr w:type="gramEnd"/>
      <w:r>
        <w:rPr>
          <w:rFonts w:ascii="Arial" w:hAnsi="Arial" w:cs="Arial"/>
          <w:color w:val="000000"/>
        </w:rPr>
        <w:t xml:space="preserve"> а/1, тел. (34940) 2-21-44,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history="1">
        <w:r>
          <w:rPr>
            <w:rStyle w:val="a6"/>
            <w:rFonts w:ascii="Arial" w:hAnsi="Arial" w:cs="Arial"/>
            <w:color w:val="359DBF"/>
            <w:u w:val="none"/>
          </w:rPr>
          <w:t>vorotnikovao@mail.ru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DE057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Шурышкарском</w:t>
      </w:r>
      <w:proofErr w:type="spellEnd"/>
      <w:r>
        <w:rPr>
          <w:rFonts w:ascii="Arial" w:hAnsi="Arial" w:cs="Arial"/>
          <w:color w:val="000000"/>
        </w:rPr>
        <w:t xml:space="preserve"> районе, по адресу: с. Мужи, ул. </w:t>
      </w:r>
      <w:proofErr w:type="gramStart"/>
      <w:r>
        <w:rPr>
          <w:rFonts w:ascii="Arial" w:hAnsi="Arial" w:cs="Arial"/>
          <w:color w:val="000000"/>
        </w:rPr>
        <w:t>Совхозная</w:t>
      </w:r>
      <w:proofErr w:type="gramEnd"/>
      <w:r>
        <w:rPr>
          <w:rFonts w:ascii="Arial" w:hAnsi="Arial" w:cs="Arial"/>
          <w:color w:val="000000"/>
        </w:rPr>
        <w:t xml:space="preserve">, д. 3, тел. (34994) 2-13-88,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history="1">
        <w:r>
          <w:rPr>
            <w:rStyle w:val="a6"/>
            <w:rFonts w:ascii="Arial" w:hAnsi="Arial" w:cs="Arial"/>
            <w:color w:val="6BBBD6"/>
            <w:u w:val="none"/>
          </w:rPr>
          <w:t>czn@yarsale.yamal-usi.ru</w:t>
        </w:r>
      </w:hyperlink>
      <w:r>
        <w:rPr>
          <w:rFonts w:ascii="Arial" w:hAnsi="Arial" w:cs="Arial"/>
          <w:color w:val="000000"/>
        </w:rPr>
        <w:t xml:space="preserve">; </w:t>
      </w:r>
    </w:p>
    <w:p w:rsidR="00613383" w:rsidRDefault="00613383" w:rsidP="00613383">
      <w:pPr>
        <w:pStyle w:val="a3"/>
        <w:shd w:val="clear" w:color="auto" w:fill="FFFFFF"/>
        <w:spacing w:before="0" w:beforeAutospacing="0" w:after="18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Ямальском</w:t>
      </w:r>
      <w:proofErr w:type="spellEnd"/>
      <w:r>
        <w:rPr>
          <w:rFonts w:ascii="Arial" w:hAnsi="Arial" w:cs="Arial"/>
          <w:color w:val="000000"/>
        </w:rPr>
        <w:t xml:space="preserve"> районе, по адресу: </w:t>
      </w:r>
      <w:proofErr w:type="spellStart"/>
      <w:r>
        <w:rPr>
          <w:rFonts w:ascii="Arial" w:hAnsi="Arial" w:cs="Arial"/>
          <w:color w:val="000000"/>
        </w:rPr>
        <w:t>Ямальский</w:t>
      </w:r>
      <w:proofErr w:type="spellEnd"/>
      <w:r>
        <w:rPr>
          <w:rFonts w:ascii="Arial" w:hAnsi="Arial" w:cs="Arial"/>
          <w:color w:val="000000"/>
        </w:rPr>
        <w:t xml:space="preserve"> район, с. </w:t>
      </w:r>
      <w:proofErr w:type="spellStart"/>
      <w:proofErr w:type="gramStart"/>
      <w:r>
        <w:rPr>
          <w:rFonts w:ascii="Arial" w:hAnsi="Arial" w:cs="Arial"/>
          <w:color w:val="000000"/>
        </w:rPr>
        <w:t>Яр-Сале</w:t>
      </w:r>
      <w:proofErr w:type="spellEnd"/>
      <w:proofErr w:type="gramEnd"/>
      <w:r>
        <w:rPr>
          <w:rFonts w:ascii="Arial" w:hAnsi="Arial" w:cs="Arial"/>
          <w:color w:val="000000"/>
        </w:rPr>
        <w:t xml:space="preserve">, ул. Худи </w:t>
      </w:r>
      <w:proofErr w:type="spellStart"/>
      <w:r>
        <w:rPr>
          <w:rFonts w:ascii="Arial" w:hAnsi="Arial" w:cs="Arial"/>
          <w:color w:val="000000"/>
        </w:rPr>
        <w:t>Сэроко</w:t>
      </w:r>
      <w:proofErr w:type="spellEnd"/>
      <w:r>
        <w:rPr>
          <w:rFonts w:ascii="Arial" w:hAnsi="Arial" w:cs="Arial"/>
          <w:color w:val="000000"/>
        </w:rPr>
        <w:t xml:space="preserve">, д. 39 «Б», тел. (34996) 3-04-17, 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>
          <w:rPr>
            <w:rStyle w:val="a6"/>
            <w:rFonts w:ascii="Arial" w:hAnsi="Arial" w:cs="Arial"/>
            <w:color w:val="6BBBD6"/>
            <w:u w:val="none"/>
          </w:rPr>
          <w:t>czn@yarsale.yamal-usi.ru</w:t>
        </w:r>
      </w:hyperlink>
      <w:r>
        <w:rPr>
          <w:rFonts w:ascii="Arial" w:hAnsi="Arial" w:cs="Arial"/>
          <w:color w:val="000000"/>
        </w:rPr>
        <w:t>.</w:t>
      </w:r>
    </w:p>
    <w:p w:rsidR="0055445B" w:rsidRDefault="0055445B"/>
    <w:sectPr w:rsidR="0055445B" w:rsidSect="005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83"/>
    <w:rsid w:val="00000EDA"/>
    <w:rsid w:val="0000174B"/>
    <w:rsid w:val="000023BD"/>
    <w:rsid w:val="00002D6E"/>
    <w:rsid w:val="000063B9"/>
    <w:rsid w:val="000137CE"/>
    <w:rsid w:val="00014781"/>
    <w:rsid w:val="0002418F"/>
    <w:rsid w:val="00027F22"/>
    <w:rsid w:val="00040155"/>
    <w:rsid w:val="0004038C"/>
    <w:rsid w:val="000469D8"/>
    <w:rsid w:val="00055857"/>
    <w:rsid w:val="00065284"/>
    <w:rsid w:val="00071A75"/>
    <w:rsid w:val="00085C38"/>
    <w:rsid w:val="000A27EA"/>
    <w:rsid w:val="000A6829"/>
    <w:rsid w:val="00101A43"/>
    <w:rsid w:val="0010369A"/>
    <w:rsid w:val="00126AAF"/>
    <w:rsid w:val="00136548"/>
    <w:rsid w:val="00144F8B"/>
    <w:rsid w:val="00145AC7"/>
    <w:rsid w:val="0017035E"/>
    <w:rsid w:val="0017286B"/>
    <w:rsid w:val="00173C6F"/>
    <w:rsid w:val="0017533D"/>
    <w:rsid w:val="00187890"/>
    <w:rsid w:val="001934B6"/>
    <w:rsid w:val="00193B7F"/>
    <w:rsid w:val="001A1A36"/>
    <w:rsid w:val="001A59E1"/>
    <w:rsid w:val="001B23D2"/>
    <w:rsid w:val="001B3ABE"/>
    <w:rsid w:val="001C3CF8"/>
    <w:rsid w:val="001D12DF"/>
    <w:rsid w:val="001D2257"/>
    <w:rsid w:val="001D5926"/>
    <w:rsid w:val="001E48E7"/>
    <w:rsid w:val="001F0D30"/>
    <w:rsid w:val="001F2EFB"/>
    <w:rsid w:val="001F2F3A"/>
    <w:rsid w:val="001F692D"/>
    <w:rsid w:val="002066DA"/>
    <w:rsid w:val="002264DF"/>
    <w:rsid w:val="00244DB0"/>
    <w:rsid w:val="00263238"/>
    <w:rsid w:val="002920DC"/>
    <w:rsid w:val="002A09D4"/>
    <w:rsid w:val="002A12C1"/>
    <w:rsid w:val="002A31C0"/>
    <w:rsid w:val="002A4335"/>
    <w:rsid w:val="002A439A"/>
    <w:rsid w:val="002A4C9C"/>
    <w:rsid w:val="002B086B"/>
    <w:rsid w:val="002B2E5A"/>
    <w:rsid w:val="002B7216"/>
    <w:rsid w:val="002C1308"/>
    <w:rsid w:val="002D5BB4"/>
    <w:rsid w:val="002D736A"/>
    <w:rsid w:val="002E2704"/>
    <w:rsid w:val="00301717"/>
    <w:rsid w:val="0030430D"/>
    <w:rsid w:val="00305A10"/>
    <w:rsid w:val="003074D9"/>
    <w:rsid w:val="003110EB"/>
    <w:rsid w:val="00322394"/>
    <w:rsid w:val="00325973"/>
    <w:rsid w:val="00333BDD"/>
    <w:rsid w:val="0034012A"/>
    <w:rsid w:val="00351C7C"/>
    <w:rsid w:val="003544DF"/>
    <w:rsid w:val="00357755"/>
    <w:rsid w:val="00366C48"/>
    <w:rsid w:val="00380532"/>
    <w:rsid w:val="003A78AE"/>
    <w:rsid w:val="003E5A85"/>
    <w:rsid w:val="003F119B"/>
    <w:rsid w:val="003F68DB"/>
    <w:rsid w:val="00401191"/>
    <w:rsid w:val="00406257"/>
    <w:rsid w:val="00410887"/>
    <w:rsid w:val="00413598"/>
    <w:rsid w:val="00415E7D"/>
    <w:rsid w:val="00423473"/>
    <w:rsid w:val="00427EEE"/>
    <w:rsid w:val="00435F25"/>
    <w:rsid w:val="004369D0"/>
    <w:rsid w:val="004459C7"/>
    <w:rsid w:val="00464C0D"/>
    <w:rsid w:val="004722C9"/>
    <w:rsid w:val="00481B0B"/>
    <w:rsid w:val="00481C3F"/>
    <w:rsid w:val="00484B00"/>
    <w:rsid w:val="004B5448"/>
    <w:rsid w:val="004B57EE"/>
    <w:rsid w:val="004B627F"/>
    <w:rsid w:val="004C04FA"/>
    <w:rsid w:val="004C0A06"/>
    <w:rsid w:val="004C2C3F"/>
    <w:rsid w:val="004C5A02"/>
    <w:rsid w:val="004D3182"/>
    <w:rsid w:val="004D3229"/>
    <w:rsid w:val="004D780F"/>
    <w:rsid w:val="004E004D"/>
    <w:rsid w:val="004E01E6"/>
    <w:rsid w:val="004E0A33"/>
    <w:rsid w:val="004F2A85"/>
    <w:rsid w:val="00500549"/>
    <w:rsid w:val="00503311"/>
    <w:rsid w:val="005033D7"/>
    <w:rsid w:val="0050369B"/>
    <w:rsid w:val="00503FE3"/>
    <w:rsid w:val="00522C9F"/>
    <w:rsid w:val="0053771F"/>
    <w:rsid w:val="005517BA"/>
    <w:rsid w:val="00551A19"/>
    <w:rsid w:val="0055445B"/>
    <w:rsid w:val="00557019"/>
    <w:rsid w:val="005634F1"/>
    <w:rsid w:val="00575A82"/>
    <w:rsid w:val="005809CC"/>
    <w:rsid w:val="0058266D"/>
    <w:rsid w:val="00594326"/>
    <w:rsid w:val="005973A3"/>
    <w:rsid w:val="005C0A15"/>
    <w:rsid w:val="005C0A2C"/>
    <w:rsid w:val="005C1497"/>
    <w:rsid w:val="005C2757"/>
    <w:rsid w:val="005C72E9"/>
    <w:rsid w:val="005C790A"/>
    <w:rsid w:val="005E3826"/>
    <w:rsid w:val="005E4143"/>
    <w:rsid w:val="00606001"/>
    <w:rsid w:val="00610A79"/>
    <w:rsid w:val="00613383"/>
    <w:rsid w:val="00631B64"/>
    <w:rsid w:val="0063269B"/>
    <w:rsid w:val="00635DFC"/>
    <w:rsid w:val="00640D2A"/>
    <w:rsid w:val="00641AC1"/>
    <w:rsid w:val="00671FB5"/>
    <w:rsid w:val="00674353"/>
    <w:rsid w:val="00674C92"/>
    <w:rsid w:val="006815B9"/>
    <w:rsid w:val="00686007"/>
    <w:rsid w:val="00690080"/>
    <w:rsid w:val="006A25C2"/>
    <w:rsid w:val="006A2FEC"/>
    <w:rsid w:val="006B273D"/>
    <w:rsid w:val="006B2B50"/>
    <w:rsid w:val="006B443F"/>
    <w:rsid w:val="006B484C"/>
    <w:rsid w:val="006B4851"/>
    <w:rsid w:val="006C4726"/>
    <w:rsid w:val="006F0EE8"/>
    <w:rsid w:val="00701EE1"/>
    <w:rsid w:val="00703284"/>
    <w:rsid w:val="007417F6"/>
    <w:rsid w:val="007540F4"/>
    <w:rsid w:val="007577C8"/>
    <w:rsid w:val="00764949"/>
    <w:rsid w:val="007661F9"/>
    <w:rsid w:val="00766714"/>
    <w:rsid w:val="00770DD6"/>
    <w:rsid w:val="007871E2"/>
    <w:rsid w:val="00790FF9"/>
    <w:rsid w:val="007A424A"/>
    <w:rsid w:val="007A6A31"/>
    <w:rsid w:val="007B4C85"/>
    <w:rsid w:val="007C1CC1"/>
    <w:rsid w:val="007E757F"/>
    <w:rsid w:val="007F14CB"/>
    <w:rsid w:val="0080169E"/>
    <w:rsid w:val="00804BBA"/>
    <w:rsid w:val="00810390"/>
    <w:rsid w:val="00810A43"/>
    <w:rsid w:val="008201B9"/>
    <w:rsid w:val="00845DF0"/>
    <w:rsid w:val="0085033E"/>
    <w:rsid w:val="008644C7"/>
    <w:rsid w:val="00870617"/>
    <w:rsid w:val="00880EB9"/>
    <w:rsid w:val="00887F0D"/>
    <w:rsid w:val="008A57A8"/>
    <w:rsid w:val="008A5B38"/>
    <w:rsid w:val="008B71D9"/>
    <w:rsid w:val="008C1F1D"/>
    <w:rsid w:val="008C218B"/>
    <w:rsid w:val="008C5C93"/>
    <w:rsid w:val="008D0575"/>
    <w:rsid w:val="008F0E89"/>
    <w:rsid w:val="008F366A"/>
    <w:rsid w:val="00917949"/>
    <w:rsid w:val="00927F87"/>
    <w:rsid w:val="00954707"/>
    <w:rsid w:val="00954878"/>
    <w:rsid w:val="00955B64"/>
    <w:rsid w:val="00956DA7"/>
    <w:rsid w:val="00960137"/>
    <w:rsid w:val="00960C16"/>
    <w:rsid w:val="00962834"/>
    <w:rsid w:val="0096302C"/>
    <w:rsid w:val="00964F4A"/>
    <w:rsid w:val="0098126F"/>
    <w:rsid w:val="0098129F"/>
    <w:rsid w:val="00992B18"/>
    <w:rsid w:val="00995EF0"/>
    <w:rsid w:val="009A580D"/>
    <w:rsid w:val="009B0394"/>
    <w:rsid w:val="009B12E7"/>
    <w:rsid w:val="009C04F1"/>
    <w:rsid w:val="009D1382"/>
    <w:rsid w:val="009E28B5"/>
    <w:rsid w:val="009F3DD4"/>
    <w:rsid w:val="009F7CE7"/>
    <w:rsid w:val="00A16A9C"/>
    <w:rsid w:val="00A21BB6"/>
    <w:rsid w:val="00A25854"/>
    <w:rsid w:val="00A27B9A"/>
    <w:rsid w:val="00A37532"/>
    <w:rsid w:val="00A54CBA"/>
    <w:rsid w:val="00A55002"/>
    <w:rsid w:val="00A83C99"/>
    <w:rsid w:val="00A914BB"/>
    <w:rsid w:val="00AA0C78"/>
    <w:rsid w:val="00AB37EE"/>
    <w:rsid w:val="00AE3673"/>
    <w:rsid w:val="00AE70CC"/>
    <w:rsid w:val="00AF1834"/>
    <w:rsid w:val="00AF63FD"/>
    <w:rsid w:val="00B00BA4"/>
    <w:rsid w:val="00B03713"/>
    <w:rsid w:val="00B10D29"/>
    <w:rsid w:val="00B2468E"/>
    <w:rsid w:val="00B438D9"/>
    <w:rsid w:val="00B62C08"/>
    <w:rsid w:val="00B72E5D"/>
    <w:rsid w:val="00B81FD1"/>
    <w:rsid w:val="00B8708E"/>
    <w:rsid w:val="00B873DD"/>
    <w:rsid w:val="00B934C6"/>
    <w:rsid w:val="00BA3533"/>
    <w:rsid w:val="00BB51F7"/>
    <w:rsid w:val="00BB56A6"/>
    <w:rsid w:val="00BB6EFF"/>
    <w:rsid w:val="00BC4E76"/>
    <w:rsid w:val="00BE381D"/>
    <w:rsid w:val="00BF6278"/>
    <w:rsid w:val="00C03FC1"/>
    <w:rsid w:val="00C0473F"/>
    <w:rsid w:val="00C04C4F"/>
    <w:rsid w:val="00C05A50"/>
    <w:rsid w:val="00C10074"/>
    <w:rsid w:val="00C1231E"/>
    <w:rsid w:val="00C220B9"/>
    <w:rsid w:val="00C407D6"/>
    <w:rsid w:val="00C443CA"/>
    <w:rsid w:val="00C45C98"/>
    <w:rsid w:val="00C51965"/>
    <w:rsid w:val="00C54920"/>
    <w:rsid w:val="00C54FF8"/>
    <w:rsid w:val="00C572C8"/>
    <w:rsid w:val="00C6179F"/>
    <w:rsid w:val="00C62435"/>
    <w:rsid w:val="00C63257"/>
    <w:rsid w:val="00C72E95"/>
    <w:rsid w:val="00C926A9"/>
    <w:rsid w:val="00C949AB"/>
    <w:rsid w:val="00C97F6A"/>
    <w:rsid w:val="00CA6AC7"/>
    <w:rsid w:val="00CB54B0"/>
    <w:rsid w:val="00CD4005"/>
    <w:rsid w:val="00CF0F5F"/>
    <w:rsid w:val="00D119D7"/>
    <w:rsid w:val="00D12BD2"/>
    <w:rsid w:val="00D208E6"/>
    <w:rsid w:val="00D53712"/>
    <w:rsid w:val="00D71116"/>
    <w:rsid w:val="00D7635F"/>
    <w:rsid w:val="00D84772"/>
    <w:rsid w:val="00D9384F"/>
    <w:rsid w:val="00D94EAF"/>
    <w:rsid w:val="00DA2EF9"/>
    <w:rsid w:val="00DA6A37"/>
    <w:rsid w:val="00DB3DBD"/>
    <w:rsid w:val="00DC7417"/>
    <w:rsid w:val="00DE0573"/>
    <w:rsid w:val="00DF7B72"/>
    <w:rsid w:val="00E2105C"/>
    <w:rsid w:val="00E214F1"/>
    <w:rsid w:val="00E373BC"/>
    <w:rsid w:val="00E4345C"/>
    <w:rsid w:val="00E51343"/>
    <w:rsid w:val="00E52DCF"/>
    <w:rsid w:val="00E905E9"/>
    <w:rsid w:val="00E9272D"/>
    <w:rsid w:val="00E93973"/>
    <w:rsid w:val="00E9672E"/>
    <w:rsid w:val="00EA66A6"/>
    <w:rsid w:val="00EC349D"/>
    <w:rsid w:val="00EC5330"/>
    <w:rsid w:val="00EE268D"/>
    <w:rsid w:val="00EE568B"/>
    <w:rsid w:val="00EF3B28"/>
    <w:rsid w:val="00F0158D"/>
    <w:rsid w:val="00F045C0"/>
    <w:rsid w:val="00F062EE"/>
    <w:rsid w:val="00F20784"/>
    <w:rsid w:val="00F30796"/>
    <w:rsid w:val="00F4742F"/>
    <w:rsid w:val="00F54FC1"/>
    <w:rsid w:val="00F55601"/>
    <w:rsid w:val="00F71E74"/>
    <w:rsid w:val="00F72317"/>
    <w:rsid w:val="00F7264C"/>
    <w:rsid w:val="00F76BF7"/>
    <w:rsid w:val="00F83FA0"/>
    <w:rsid w:val="00F911A8"/>
    <w:rsid w:val="00F9283C"/>
    <w:rsid w:val="00F92F32"/>
    <w:rsid w:val="00F9663F"/>
    <w:rsid w:val="00FB5BF7"/>
    <w:rsid w:val="00FC3616"/>
    <w:rsid w:val="00FD3EB7"/>
    <w:rsid w:val="00FE3EED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2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ovok">
    <w:name w:val="zagolovok"/>
    <w:basedOn w:val="a"/>
    <w:rsid w:val="006133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38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13383"/>
    <w:rPr>
      <w:b/>
      <w:bCs/>
    </w:rPr>
  </w:style>
  <w:style w:type="character" w:styleId="a5">
    <w:name w:val="Emphasis"/>
    <w:basedOn w:val="a0"/>
    <w:uiPriority w:val="20"/>
    <w:qFormat/>
    <w:rsid w:val="00613383"/>
    <w:rPr>
      <w:i/>
      <w:iCs/>
    </w:rPr>
  </w:style>
  <w:style w:type="character" w:customStyle="1" w:styleId="apple-converted-space">
    <w:name w:val="apple-converted-space"/>
    <w:basedOn w:val="a0"/>
    <w:rsid w:val="00613383"/>
  </w:style>
  <w:style w:type="character" w:styleId="a6">
    <w:name w:val="Hyperlink"/>
    <w:basedOn w:val="a0"/>
    <w:uiPriority w:val="99"/>
    <w:semiHidden/>
    <w:unhideWhenUsed/>
    <w:rsid w:val="00613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csznnadym@yande%D1%85.ru" TargetMode="External"/><Relationship Id="rId13" Type="http://schemas.openxmlformats.org/officeDocument/2006/relationships/hyperlink" Target="mailto:rczn@selkup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zn_muravlenko@mail.ru" TargetMode="External"/><Relationship Id="rId12" Type="http://schemas.openxmlformats.org/officeDocument/2006/relationships/hyperlink" Target="mailto:t-sczn@mail.ru" TargetMode="External"/><Relationship Id="rId17" Type="http://schemas.openxmlformats.org/officeDocument/2006/relationships/hyperlink" Target="mailto:yrczn@yarsale.yamal-us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rczn@yarsale.yamal-us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znlab@rambler.ru" TargetMode="External"/><Relationship Id="rId11" Type="http://schemas.openxmlformats.org/officeDocument/2006/relationships/hyperlink" Target="mailto:salczn@salekhard.ru" TargetMode="External"/><Relationship Id="rId5" Type="http://schemas.openxmlformats.org/officeDocument/2006/relationships/hyperlink" Target="mailto:zentr97@purpe.ru" TargetMode="External"/><Relationship Id="rId15" Type="http://schemas.openxmlformats.org/officeDocument/2006/relationships/hyperlink" Target="mailto:vorotnikovao@mail.ru" TargetMode="External"/><Relationship Id="rId10" Type="http://schemas.openxmlformats.org/officeDocument/2006/relationships/hyperlink" Target="mailto:nczn@nojabrsk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zanyanao.ru/" TargetMode="External"/><Relationship Id="rId9" Type="http://schemas.openxmlformats.org/officeDocument/2006/relationships/hyperlink" Target="mailto:czn@migsv.ru" TargetMode="External"/><Relationship Id="rId14" Type="http://schemas.openxmlformats.org/officeDocument/2006/relationships/hyperlink" Target="mailto:czyn_aks@salekh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6837</Characters>
  <Application>Microsoft Office Word</Application>
  <DocSecurity>0</DocSecurity>
  <Lines>56</Lines>
  <Paragraphs>16</Paragraphs>
  <ScaleCrop>false</ScaleCrop>
  <Company>Hewlett-Packard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2015-06-30T13:12:00Z</dcterms:created>
  <dcterms:modified xsi:type="dcterms:W3CDTF">2015-07-01T06:52:00Z</dcterms:modified>
</cp:coreProperties>
</file>