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5C68" w:rsidRDefault="00E67B55" w:rsidP="00E402CC">
      <w:pPr>
        <w:widowControl w:val="0"/>
        <w:suppressAutoHyphens w:val="0"/>
        <w:autoSpaceDE w:val="0"/>
        <w:autoSpaceDN w:val="0"/>
        <w:adjustRightInd w:val="0"/>
        <w:rPr>
          <w:rFonts w:eastAsia="Batang"/>
          <w:caps/>
          <w:noProof/>
          <w:sz w:val="48"/>
          <w:szCs w:val="48"/>
          <w:lang w:eastAsia="ko-KR"/>
        </w:rPr>
      </w:pPr>
      <w:r w:rsidRPr="00E67B55">
        <w:rPr>
          <w:noProof/>
          <w:lang w:eastAsia="ru-RU"/>
        </w:rPr>
        <w:pict>
          <v:shapetype id="_x0000_t202" coordsize="21600,21600" o:spt="202" path="m,l,21600r21600,l21600,xe">
            <v:stroke joinstyle="miter"/>
            <v:path gradientshapeok="t" o:connecttype="rect"/>
          </v:shapetype>
          <v:shape id="Text Box 3" o:spid="_x0000_s1026" type="#_x0000_t202" style="position:absolute;margin-left:10.3pt;margin-top:-33.9pt;width:485.4pt;height:52.85pt;z-index:2516495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" strokeweight="2.25pt" insetpen="t">
            <v:shadow on="t" color="#404040" opacity=".5" offset="6pt,6pt"/>
            <o:lock v:ext="edit" shapetype="t"/>
            <v:textbox inset="2.85pt,2.85pt,2.85pt,2.85pt">
              <w:txbxContent>
                <w:tbl>
                  <w:tblPr>
                    <w:tblW w:w="9825" w:type="dxa"/>
                    <w:tblInd w:w="108" w:type="dxa"/>
                    <w:tblLook w:val="00A0"/>
                  </w:tblPr>
                  <w:tblGrid>
                    <w:gridCol w:w="5195"/>
                    <w:gridCol w:w="4630"/>
                  </w:tblGrid>
                  <w:tr w:rsidR="00CE53BC" w:rsidTr="006F0844">
                    <w:trPr>
                      <w:trHeight w:val="983"/>
                    </w:trPr>
                    <w:tc>
                      <w:tcPr>
                        <w:tcW w:w="5195" w:type="dxa"/>
                      </w:tcPr>
                      <w:p w:rsidR="00CE53BC" w:rsidRPr="005C20A8" w:rsidRDefault="00CE53BC" w:rsidP="005C20A8">
                        <w:pPr>
                          <w:widowControl w:val="0"/>
                          <w:rPr>
                            <w:rFonts w:ascii="Century" w:hAnsi="Century" w:cs="Century"/>
                            <w:b/>
                            <w:bCs/>
                          </w:rPr>
                        </w:pPr>
                        <w:r w:rsidRPr="005C20A8">
                          <w:rPr>
                            <w:rFonts w:ascii="Century" w:hAnsi="Century" w:cs="Century"/>
                            <w:b/>
                            <w:bCs/>
                          </w:rPr>
                          <w:t>Научно-технический центр «Перспектива»</w:t>
                        </w:r>
                      </w:p>
                      <w:p w:rsidR="00CE53BC" w:rsidRPr="005C20A8" w:rsidRDefault="00CE53BC" w:rsidP="005C20A8">
                        <w:pPr>
                          <w:widowControl w:val="0"/>
                          <w:rPr>
                            <w:rFonts w:ascii="Century" w:hAnsi="Century" w:cs="Century"/>
                          </w:rPr>
                        </w:pPr>
                        <w:hyperlink r:id="rId8" w:history="1">
                          <w:r w:rsidRPr="005C20A8">
                            <w:rPr>
                              <w:rStyle w:val="a4"/>
                              <w:rFonts w:ascii="Century" w:hAnsi="Century" w:cs="Century"/>
                              <w:lang w:val="en-US"/>
                            </w:rPr>
                            <w:t>www</w:t>
                          </w:r>
                          <w:r w:rsidRPr="005C20A8">
                            <w:rPr>
                              <w:rStyle w:val="a4"/>
                              <w:rFonts w:ascii="Century" w:hAnsi="Century" w:cs="Century"/>
                            </w:rPr>
                            <w:t>.</w:t>
                          </w:r>
                          <w:r w:rsidRPr="005C20A8">
                            <w:rPr>
                              <w:rStyle w:val="a4"/>
                              <w:rFonts w:ascii="Century" w:hAnsi="Century" w:cs="Century"/>
                              <w:lang w:val="en-US"/>
                            </w:rPr>
                            <w:t>ntcpa</w:t>
                          </w:r>
                          <w:r w:rsidRPr="005C20A8">
                            <w:rPr>
                              <w:rStyle w:val="a4"/>
                              <w:rFonts w:ascii="Century" w:hAnsi="Century" w:cs="Century"/>
                            </w:rPr>
                            <w:t>.</w:t>
                          </w:r>
                          <w:r w:rsidRPr="005C20A8">
                            <w:rPr>
                              <w:rStyle w:val="a4"/>
                              <w:rFonts w:ascii="Century" w:hAnsi="Century" w:cs="Century"/>
                              <w:lang w:val="en-US"/>
                            </w:rPr>
                            <w:t>ru</w:t>
                          </w:r>
                        </w:hyperlink>
                      </w:p>
                      <w:p w:rsidR="00CE53BC" w:rsidRPr="005C20A8" w:rsidRDefault="00CE53BC" w:rsidP="005C20A8">
                        <w:pPr>
                          <w:widowControl w:val="0"/>
                          <w:jc w:val="center"/>
                          <w:rPr>
                            <w:rFonts w:ascii="Century" w:hAnsi="Century" w:cs="Century"/>
                          </w:rPr>
                        </w:pPr>
                      </w:p>
                      <w:p w:rsidR="00CE53BC" w:rsidRPr="005C20A8" w:rsidRDefault="00CE53BC" w:rsidP="005C20A8">
                        <w:pPr>
                          <w:widowControl w:val="0"/>
                          <w:rPr>
                            <w:rFonts w:ascii="Century" w:hAnsi="Century" w:cs="Century"/>
                          </w:rPr>
                        </w:pPr>
                      </w:p>
                    </w:tc>
                    <w:tc>
                      <w:tcPr>
                        <w:tcW w:w="4630" w:type="dxa"/>
                      </w:tcPr>
                      <w:p w:rsidR="00CE53BC" w:rsidRPr="005C20A8" w:rsidRDefault="00CE53BC" w:rsidP="00014832">
                        <w:pPr>
                          <w:widowControl w:val="0"/>
                          <w:rPr>
                            <w:rFonts w:ascii="Century" w:hAnsi="Century" w:cs="Century"/>
                          </w:rPr>
                        </w:pPr>
                        <w:r w:rsidRPr="005C20A8">
                          <w:rPr>
                            <w:rFonts w:ascii="Century" w:hAnsi="Century" w:cs="Century"/>
                          </w:rPr>
                          <w:t xml:space="preserve">625026, Тюмень, ул. </w:t>
                        </w:r>
                        <w:proofErr w:type="spellStart"/>
                        <w:r>
                          <w:rPr>
                            <w:rFonts w:ascii="Century" w:hAnsi="Century" w:cs="Century"/>
                          </w:rPr>
                          <w:t>Миусская</w:t>
                        </w:r>
                        <w:proofErr w:type="spellEnd"/>
                        <w:r w:rsidRPr="005C20A8">
                          <w:rPr>
                            <w:rFonts w:ascii="Century" w:hAnsi="Century" w:cs="Century"/>
                          </w:rPr>
                          <w:t xml:space="preserve"> </w:t>
                        </w:r>
                        <w:r>
                          <w:rPr>
                            <w:rFonts w:ascii="Century" w:hAnsi="Century" w:cs="Century"/>
                          </w:rPr>
                          <w:t>8/6</w:t>
                        </w:r>
                      </w:p>
                      <w:p w:rsidR="00CE53BC" w:rsidRPr="005C20A8" w:rsidRDefault="00CE53BC" w:rsidP="005C20A8">
                        <w:pPr>
                          <w:widowControl w:val="0"/>
                          <w:rPr>
                            <w:rFonts w:ascii="Century" w:hAnsi="Century" w:cs="Century"/>
                          </w:rPr>
                        </w:pPr>
                        <w:r w:rsidRPr="005C20A8">
                          <w:rPr>
                            <w:rFonts w:ascii="Century" w:hAnsi="Century" w:cs="Century"/>
                          </w:rPr>
                          <w:t xml:space="preserve">Тел /факс (3452) </w:t>
                        </w:r>
                        <w:r>
                          <w:rPr>
                            <w:rFonts w:ascii="Century" w:hAnsi="Century" w:cs="Century"/>
                          </w:rPr>
                          <w:t>638663</w:t>
                        </w:r>
                      </w:p>
                      <w:p w:rsidR="00CE53BC" w:rsidRPr="005C20A8" w:rsidRDefault="00CE53BC" w:rsidP="005C20A8">
                        <w:pPr>
                          <w:widowControl w:val="0"/>
                          <w:rPr>
                            <w:rFonts w:ascii="Century" w:hAnsi="Century" w:cs="Century"/>
                          </w:rPr>
                        </w:pPr>
                      </w:p>
                    </w:tc>
                  </w:tr>
                </w:tbl>
                <w:p w:rsidR="00CE53BC" w:rsidRDefault="00CE53BC" w:rsidP="00F10A13">
                  <w:pPr>
                    <w:widowControl w:val="0"/>
                    <w:rPr>
                      <w:rFonts w:ascii="Calibri" w:hAnsi="Calibri" w:cs="Calibri"/>
                      <w:b/>
                      <w:bCs/>
                      <w:color w:val="990000"/>
                      <w:sz w:val="32"/>
                      <w:szCs w:val="32"/>
                    </w:rPr>
                  </w:pPr>
                </w:p>
                <w:p w:rsidR="00CE53BC" w:rsidRPr="00D323FB" w:rsidRDefault="00CE53BC" w:rsidP="00F10A13">
                  <w:pPr>
                    <w:widowControl w:val="0"/>
                    <w:rPr>
                      <w:rFonts w:ascii="Arial Narrow" w:hAnsi="Arial Narrow" w:cs="Arial Narrow"/>
                      <w:b/>
                      <w:bCs/>
                      <w:sz w:val="22"/>
                      <w:szCs w:val="22"/>
                    </w:rPr>
                  </w:pPr>
                  <w:r>
                    <w:rPr>
                      <w:b/>
                      <w:bCs/>
                      <w:sz w:val="22"/>
                      <w:szCs w:val="22"/>
                      <w:lang w:val="en-US"/>
                    </w:rPr>
                    <w:t>www</w:t>
                  </w:r>
                  <w:r w:rsidRPr="00D323FB">
                    <w:rPr>
                      <w:b/>
                      <w:bCs/>
                      <w:sz w:val="22"/>
                      <w:szCs w:val="22"/>
                    </w:rPr>
                    <w:t>.</w:t>
                  </w:r>
                  <w:proofErr w:type="spellStart"/>
                  <w:r>
                    <w:rPr>
                      <w:b/>
                      <w:bCs/>
                      <w:sz w:val="22"/>
                      <w:szCs w:val="22"/>
                      <w:lang w:val="en-US"/>
                    </w:rPr>
                    <w:t>ntcpa</w:t>
                  </w:r>
                  <w:proofErr w:type="spellEnd"/>
                  <w:r w:rsidRPr="00D323FB">
                    <w:rPr>
                      <w:b/>
                      <w:bCs/>
                      <w:sz w:val="22"/>
                      <w:szCs w:val="22"/>
                    </w:rPr>
                    <w:t>.</w:t>
                  </w:r>
                  <w:proofErr w:type="spellStart"/>
                  <w:r>
                    <w:rPr>
                      <w:b/>
                      <w:bCs/>
                      <w:sz w:val="22"/>
                      <w:szCs w:val="22"/>
                      <w:lang w:val="en-US"/>
                    </w:rPr>
                    <w:t>ru</w:t>
                  </w:r>
                  <w:proofErr w:type="spellEnd"/>
                </w:p>
                <w:p w:rsidR="00CE53BC" w:rsidRPr="00742813" w:rsidRDefault="00CE53BC" w:rsidP="00F10A13">
                  <w:pPr>
                    <w:widowControl w:val="0"/>
                    <w:jc w:val="center"/>
                    <w:rPr>
                      <w:rFonts w:ascii="Calibri" w:hAnsi="Calibri" w:cs="Calibri"/>
                      <w:b/>
                      <w:bCs/>
                      <w:color w:val="990000"/>
                      <w:sz w:val="32"/>
                      <w:szCs w:val="32"/>
                    </w:rPr>
                  </w:pPr>
                </w:p>
                <w:p w:rsidR="00CE53BC" w:rsidRPr="00742813" w:rsidRDefault="00CE53BC" w:rsidP="00F10A13">
                  <w:pPr>
                    <w:widowControl w:val="0"/>
                    <w:jc w:val="center"/>
                    <w:rPr>
                      <w:rFonts w:ascii="Calibri" w:hAnsi="Calibri" w:cs="Calibri"/>
                      <w:b/>
                      <w:bCs/>
                      <w:color w:val="990000"/>
                      <w:sz w:val="32"/>
                      <w:szCs w:val="32"/>
                    </w:rPr>
                  </w:pPr>
                </w:p>
              </w:txbxContent>
            </v:textbox>
          </v:shape>
        </w:pict>
      </w:r>
      <w:r w:rsidRPr="00E67B55">
        <w:rPr>
          <w:noProof/>
          <w:lang w:eastAsia="ru-RU"/>
        </w:rPr>
        <w:pict>
          <v:rect id="Rectangle 4" o:spid="_x0000_s1047" style="position:absolute;margin-left:-34.4pt;margin-top:-33.9pt;width:34.9pt;height:151.15pt;z-index:2516485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" fillcolor="#5f497a" stroked="f" strokeweight="0" insetpen="t">
            <v:shadow color="#ccc"/>
            <o:lock v:ext="edit" shapetype="t"/>
            <v:textbox inset="2.88pt,2.88pt,2.88pt,2.88pt"/>
          </v:rect>
        </w:pict>
      </w:r>
    </w:p>
    <w:p w:rsidR="001E3E63" w:rsidRPr="001E3E63" w:rsidRDefault="00E67B55" w:rsidP="001E3E63">
      <w:pPr>
        <w:suppressAutoHyphens w:val="0"/>
        <w:rPr>
          <w:b/>
          <w:bCs/>
          <w:sz w:val="28"/>
          <w:szCs w:val="28"/>
        </w:rPr>
      </w:pPr>
      <w:r w:rsidRPr="00E67B55">
        <w:rPr>
          <w:noProof/>
          <w:lang w:eastAsia="ru-RU"/>
        </w:rPr>
        <w:pict>
          <v:rect id="Rectangle 6" o:spid="_x0000_s1046" style="position:absolute;margin-left:-34.4pt;margin-top:179.05pt;width:34.9pt;height:554.1pt;z-index:2516464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" fillcolor="#5f497a" stroked="f" strokeweight="0" insetpen="t">
            <v:shadow color="#ccc"/>
            <o:lock v:ext="edit" shapetype="t"/>
            <v:textbox inset="2.88pt,2.88pt,2.88pt,2.88pt"/>
          </v:rect>
        </w:pict>
      </w:r>
      <w:r w:rsidR="005B68D6">
        <w:rPr>
          <w:noProof/>
          <w:lang w:eastAsia="ru-RU"/>
        </w:rPr>
        <w:drawing>
          <wp:anchor distT="36576" distB="36576" distL="36576" distR="36576" simplePos="0" relativeHeight="251647488" behindDoc="0" locked="0" layoutInCell="1" allowOverlap="1">
            <wp:simplePos x="0" y="0"/>
            <wp:positionH relativeFrom="column">
              <wp:posOffset>-559435</wp:posOffset>
            </wp:positionH>
            <wp:positionV relativeFrom="paragraph">
              <wp:posOffset>1291590</wp:posOffset>
            </wp:positionV>
            <wp:extent cx="736600" cy="876300"/>
            <wp:effectExtent l="19050" t="0" r="6350" b="0"/>
            <wp:wrapNone/>
            <wp:docPr id="7" name="Рисунок 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Безымянный"/>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6600" cy="876300"/>
                    </a:xfrm>
                    <a:prstGeom prst="rect">
                      <a:avLst/>
                    </a:prstGeom>
                    <a:noFill/>
                    <a:ln>
                      <a:noFill/>
                    </a:ln>
                  </pic:spPr>
                </pic:pic>
              </a:graphicData>
            </a:graphic>
          </wp:anchor>
        </w:drawing>
      </w:r>
      <w:r w:rsidRPr="00E67B55">
        <w:rPr>
          <w:noProof/>
          <w:lang w:eastAsia="ru-RU"/>
        </w:rPr>
        <w:pict>
          <v:shape id="Text Box 5" o:spid="_x0000_s1027" type="#_x0000_t202" style="position:absolute;margin-left:62.7pt;margin-top:184.95pt;width:433pt;height:307.55pt;z-index:25166694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" filled="f" stroked="f" strokeweight="0" insetpen="t">
            <o:lock v:ext="edit" shapetype="t"/>
            <v:textbox style="mso-next-textbox:#Text Box 5" inset="2.85pt,2.85pt,2.85pt,2.85pt">
              <w:txbxContent>
                <w:p w:rsidR="00CE53BC" w:rsidRDefault="00CE53BC" w:rsidP="001E3E63">
                  <w:pPr>
                    <w:autoSpaceDE w:val="0"/>
                    <w:autoSpaceDN w:val="0"/>
                    <w:adjustRightInd w:val="0"/>
                    <w:rPr>
                      <w:rFonts w:ascii="Tahoma-Bold" w:hAnsi="Tahoma-Bold" w:cs="Tahoma-Bold"/>
                      <w:b/>
                      <w:bCs/>
                      <w:color w:val="810000"/>
                      <w:sz w:val="56"/>
                      <w:szCs w:val="56"/>
                      <w:lang w:eastAsia="en-US"/>
                    </w:rPr>
                  </w:pPr>
                  <w:r>
                    <w:rPr>
                      <w:rFonts w:ascii="Tahoma-Bold" w:hAnsi="Tahoma-Bold" w:cs="Tahoma-Bold"/>
                      <w:b/>
                      <w:bCs/>
                      <w:color w:val="810000"/>
                      <w:sz w:val="56"/>
                      <w:szCs w:val="56"/>
                      <w:lang w:eastAsia="en-US"/>
                    </w:rPr>
                    <w:t xml:space="preserve">АНАЛИТИЧЕСКИЙ ОТЧЕТ </w:t>
                  </w:r>
                </w:p>
                <w:p w:rsidR="00CE53BC" w:rsidRDefault="00CE53BC" w:rsidP="001E3E63">
                  <w:pPr>
                    <w:autoSpaceDE w:val="0"/>
                    <w:autoSpaceDN w:val="0"/>
                    <w:adjustRightInd w:val="0"/>
                    <w:rPr>
                      <w:rFonts w:ascii="Tahoma-Bold" w:hAnsi="Tahoma-Bold" w:cs="Tahoma-Bold"/>
                      <w:b/>
                      <w:bCs/>
                      <w:color w:val="810000"/>
                      <w:sz w:val="56"/>
                      <w:szCs w:val="56"/>
                      <w:lang w:eastAsia="en-US"/>
                    </w:rPr>
                  </w:pPr>
                  <w:r>
                    <w:rPr>
                      <w:rFonts w:ascii="Tahoma-Bold" w:hAnsi="Tahoma-Bold" w:cs="Tahoma-Bold"/>
                      <w:b/>
                      <w:bCs/>
                      <w:color w:val="810000"/>
                      <w:sz w:val="56"/>
                      <w:szCs w:val="56"/>
                      <w:lang w:eastAsia="en-US"/>
                    </w:rPr>
                    <w:t>о проведенном анализе уровня развития субъектов малого и среднего предпринимательства в Пуровском районе ЯНАО</w:t>
                  </w:r>
                </w:p>
                <w:p w:rsidR="00CE53BC" w:rsidRPr="005C20A8" w:rsidRDefault="00CE53BC" w:rsidP="00F10A13">
                  <w:pPr>
                    <w:autoSpaceDE w:val="0"/>
                    <w:autoSpaceDN w:val="0"/>
                    <w:adjustRightInd w:val="0"/>
                    <w:rPr>
                      <w:rFonts w:ascii="Tahoma-Bold" w:hAnsi="Tahoma-Bold" w:cs="Tahoma-Bold"/>
                      <w:sz w:val="20"/>
                      <w:szCs w:val="20"/>
                      <w:lang w:eastAsia="en-US"/>
                    </w:rPr>
                  </w:pPr>
                </w:p>
              </w:txbxContent>
            </v:textbox>
          </v:shape>
        </w:pict>
      </w:r>
      <w:r w:rsidRPr="00E67B55">
        <w:rPr>
          <w:noProof/>
          <w:lang w:eastAsia="ru-RU"/>
        </w:rPr>
        <w:pict>
          <v:shape id="_x0000_s1066" type="#_x0000_t202" style="position:absolute;margin-left:67.2pt;margin-top:16.2pt;width:411.85pt;height:66.85pt;z-index:251687424;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066;mso-column-margin:5.7pt" inset="2.85pt,2.85pt,2.85pt,2.85pt">
              <w:txbxContent>
                <w:p w:rsidR="00CE53BC" w:rsidRPr="00220927" w:rsidRDefault="00CE53BC" w:rsidP="003574A8">
                  <w:pPr>
                    <w:jc w:val="both"/>
                  </w:pPr>
                  <w:r w:rsidRPr="00220927">
                    <w:rPr>
                      <w:bCs/>
                    </w:rPr>
                    <w:t xml:space="preserve">Аналитический отчет подготовлен в рамках </w:t>
                  </w:r>
                  <w:r w:rsidRPr="00220927">
                    <w:t>исследований в области экономики в 2014 году</w:t>
                  </w:r>
                  <w:r w:rsidRPr="00220927">
                    <w:rPr>
                      <w:bCs/>
                    </w:rPr>
                    <w:t xml:space="preserve">, финансируемых </w:t>
                  </w:r>
                  <w:r w:rsidRPr="00220927">
                    <w:t>по муниципальному контракту от 04.09.14. с Муниципальным казенным учреждением «Фонд поддержки малого предпринимательства Пуровского района»</w:t>
                  </w:r>
                </w:p>
              </w:txbxContent>
            </v:textbox>
          </v:shape>
        </w:pict>
      </w:r>
      <w:r w:rsidRPr="00E67B55">
        <w:rPr>
          <w:noProof/>
          <w:lang w:eastAsia="ru-RU"/>
        </w:rPr>
        <w:pict>
          <v:shape id="Text Box 8" o:spid="_x0000_s1029" type="#_x0000_t202" style="position:absolute;margin-left:97.7pt;margin-top:699.45pt;width:238.55pt;height:21.4pt;z-index:25166796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o3/AIAAJ4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" filled="f" stroked="f" strokeweight="0" insetpen="t">
            <o:lock v:ext="edit" shapetype="t"/>
            <v:textbox inset="2.85pt,2.85pt,2.85pt,2.85pt">
              <w:txbxContent>
                <w:p w:rsidR="00CE53BC" w:rsidRPr="001F066A" w:rsidRDefault="00CE53BC" w:rsidP="00F10A13">
                  <w:pPr>
                    <w:jc w:val="center"/>
                    <w:rPr>
                      <w:rFonts w:ascii="Tahoma" w:hAnsi="Tahoma" w:cs="Tahoma"/>
                      <w:b/>
                      <w:bCs/>
                      <w:sz w:val="28"/>
                      <w:szCs w:val="28"/>
                    </w:rPr>
                  </w:pPr>
                  <w:r>
                    <w:rPr>
                      <w:rFonts w:ascii="Tahoma" w:hAnsi="Tahoma" w:cs="Tahoma"/>
                      <w:b/>
                      <w:bCs/>
                      <w:sz w:val="28"/>
                      <w:szCs w:val="28"/>
                    </w:rPr>
                    <w:t>Тарко-Сале, 2014</w:t>
                  </w:r>
                </w:p>
              </w:txbxContent>
            </v:textbox>
          </v:shape>
        </w:pict>
      </w:r>
      <w:r w:rsidR="00075C68">
        <w:rPr>
          <w:b/>
          <w:bCs/>
          <w:sz w:val="28"/>
          <w:szCs w:val="28"/>
        </w:rPr>
        <w:br w:type="page"/>
      </w:r>
    </w:p>
    <w:p w:rsidR="005B68D6" w:rsidRDefault="002C1329" w:rsidP="005B68D6">
      <w:pPr>
        <w:pStyle w:val="aff7"/>
        <w:spacing w:line="360" w:lineRule="auto"/>
        <w:rPr>
          <w:rFonts w:ascii="Times New Roman" w:hAnsi="Times New Roman" w:cs="Times New Roman"/>
          <w:color w:val="auto"/>
        </w:rPr>
      </w:pPr>
      <w:r>
        <w:rPr>
          <w:rFonts w:ascii="Times New Roman" w:hAnsi="Times New Roman" w:cs="Times New Roman"/>
          <w:color w:val="auto"/>
        </w:rPr>
        <w:lastRenderedPageBreak/>
        <w:t>ОГЛАВЛЕНИЕ</w:t>
      </w:r>
    </w:p>
    <w:p w:rsidR="005B68D6" w:rsidRPr="002C1329" w:rsidRDefault="005B68D6" w:rsidP="005B68D6">
      <w:pPr>
        <w:rPr>
          <w:sz w:val="28"/>
          <w:szCs w:val="28"/>
        </w:rPr>
      </w:pPr>
    </w:p>
    <w:p w:rsidR="00EF6FBB" w:rsidRPr="002C1329" w:rsidRDefault="00EF6FBB" w:rsidP="00A320DE">
      <w:pPr>
        <w:pStyle w:val="18"/>
        <w:tabs>
          <w:tab w:val="left" w:pos="440"/>
          <w:tab w:val="right" w:leader="dot" w:pos="9398"/>
        </w:tabs>
        <w:spacing w:line="360" w:lineRule="auto"/>
        <w:rPr>
          <w:noProof/>
          <w:sz w:val="28"/>
          <w:szCs w:val="28"/>
        </w:rPr>
      </w:pPr>
      <w:r w:rsidRPr="002C1329">
        <w:rPr>
          <w:sz w:val="28"/>
          <w:szCs w:val="28"/>
        </w:rPr>
        <w:t xml:space="preserve">Введение </w:t>
      </w:r>
      <w:r w:rsidRPr="002C1329">
        <w:rPr>
          <w:noProof/>
          <w:webHidden/>
          <w:sz w:val="28"/>
          <w:szCs w:val="28"/>
        </w:rPr>
        <w:tab/>
      </w:r>
      <w:r w:rsidR="0084008A">
        <w:rPr>
          <w:noProof/>
          <w:webHidden/>
          <w:sz w:val="28"/>
          <w:szCs w:val="28"/>
        </w:rPr>
        <w:t>3</w:t>
      </w:r>
    </w:p>
    <w:p w:rsidR="002C1329" w:rsidRPr="00220927" w:rsidRDefault="002C1329" w:rsidP="00A320DE">
      <w:pPr>
        <w:pStyle w:val="af8"/>
        <w:numPr>
          <w:ilvl w:val="0"/>
          <w:numId w:val="7"/>
        </w:numPr>
        <w:spacing w:line="360" w:lineRule="auto"/>
        <w:ind w:left="426" w:hanging="426"/>
        <w:rPr>
          <w:sz w:val="28"/>
          <w:szCs w:val="28"/>
        </w:rPr>
      </w:pPr>
      <w:r w:rsidRPr="002C1329">
        <w:rPr>
          <w:sz w:val="28"/>
          <w:szCs w:val="28"/>
        </w:rPr>
        <w:t>Количество и доли субъектов малого и среднего предпринимательства по группам</w:t>
      </w:r>
      <w:r w:rsidRPr="002C1329">
        <w:rPr>
          <w:noProof/>
          <w:webHidden/>
          <w:sz w:val="28"/>
          <w:szCs w:val="28"/>
        </w:rPr>
        <w:t>………………………………………………………………………...</w:t>
      </w:r>
      <w:r w:rsidR="0084008A">
        <w:rPr>
          <w:noProof/>
          <w:webHidden/>
          <w:sz w:val="28"/>
          <w:szCs w:val="28"/>
        </w:rPr>
        <w:t>4</w:t>
      </w:r>
    </w:p>
    <w:p w:rsidR="002C1329" w:rsidRPr="002C1329" w:rsidRDefault="002C1329" w:rsidP="00A320DE">
      <w:pPr>
        <w:pStyle w:val="af8"/>
        <w:numPr>
          <w:ilvl w:val="0"/>
          <w:numId w:val="7"/>
        </w:numPr>
        <w:spacing w:line="360" w:lineRule="auto"/>
        <w:ind w:left="426" w:hanging="426"/>
        <w:rPr>
          <w:sz w:val="28"/>
          <w:szCs w:val="28"/>
        </w:rPr>
      </w:pPr>
      <w:r w:rsidRPr="002C1329">
        <w:rPr>
          <w:sz w:val="28"/>
          <w:szCs w:val="28"/>
        </w:rPr>
        <w:t>Распределение субъектов малого и среднего предпринимательства по городским и сельским поселениям………………………………….……</w:t>
      </w:r>
      <w:r w:rsidR="00A320DE">
        <w:rPr>
          <w:sz w:val="28"/>
          <w:szCs w:val="28"/>
        </w:rPr>
        <w:t>.</w:t>
      </w:r>
      <w:r w:rsidRPr="002C1329">
        <w:rPr>
          <w:sz w:val="28"/>
          <w:szCs w:val="28"/>
        </w:rPr>
        <w:t>…</w:t>
      </w:r>
      <w:r w:rsidR="0084008A">
        <w:rPr>
          <w:sz w:val="28"/>
          <w:szCs w:val="28"/>
        </w:rPr>
        <w:t>6</w:t>
      </w:r>
    </w:p>
    <w:p w:rsidR="002C1329" w:rsidRPr="002C1329" w:rsidRDefault="002C1329" w:rsidP="00A320DE">
      <w:pPr>
        <w:pStyle w:val="af8"/>
        <w:numPr>
          <w:ilvl w:val="0"/>
          <w:numId w:val="7"/>
        </w:numPr>
        <w:spacing w:line="360" w:lineRule="auto"/>
        <w:ind w:left="426" w:hanging="426"/>
        <w:rPr>
          <w:sz w:val="28"/>
          <w:szCs w:val="28"/>
        </w:rPr>
      </w:pPr>
      <w:r w:rsidRPr="002C1329">
        <w:rPr>
          <w:sz w:val="28"/>
          <w:szCs w:val="28"/>
        </w:rPr>
        <w:t>Распределение субъектов малого и среднего предпринимательства по видам экономической деятельности…………………………………………</w:t>
      </w:r>
      <w:r w:rsidR="0084008A">
        <w:rPr>
          <w:sz w:val="28"/>
          <w:szCs w:val="28"/>
        </w:rPr>
        <w:t>8</w:t>
      </w:r>
    </w:p>
    <w:p w:rsidR="002C1329" w:rsidRPr="002C1329" w:rsidRDefault="002C1329" w:rsidP="00A320DE">
      <w:pPr>
        <w:pStyle w:val="af8"/>
        <w:numPr>
          <w:ilvl w:val="0"/>
          <w:numId w:val="7"/>
        </w:numPr>
        <w:spacing w:line="360" w:lineRule="auto"/>
        <w:ind w:left="426" w:hanging="426"/>
        <w:rPr>
          <w:sz w:val="28"/>
          <w:szCs w:val="28"/>
        </w:rPr>
      </w:pPr>
      <w:r w:rsidRPr="002C1329">
        <w:rPr>
          <w:sz w:val="28"/>
          <w:szCs w:val="28"/>
        </w:rPr>
        <w:t>Анализ трудовых ресурсов, занятых в субъектах малого и среднего предпринимательства……………………………………………….………..</w:t>
      </w:r>
      <w:r w:rsidR="0084008A">
        <w:rPr>
          <w:sz w:val="28"/>
          <w:szCs w:val="28"/>
        </w:rPr>
        <w:t>9</w:t>
      </w:r>
    </w:p>
    <w:p w:rsidR="00EF6FBB" w:rsidRPr="002C1329" w:rsidRDefault="002C1329" w:rsidP="00A320DE">
      <w:pPr>
        <w:pStyle w:val="af8"/>
        <w:numPr>
          <w:ilvl w:val="0"/>
          <w:numId w:val="7"/>
        </w:numPr>
        <w:spacing w:after="240" w:line="360" w:lineRule="auto"/>
        <w:ind w:left="426" w:hanging="426"/>
        <w:rPr>
          <w:sz w:val="28"/>
          <w:szCs w:val="28"/>
        </w:rPr>
      </w:pPr>
      <w:r w:rsidRPr="002C1329">
        <w:rPr>
          <w:sz w:val="28"/>
          <w:szCs w:val="28"/>
        </w:rPr>
        <w:t>Анализ объемов производства и реализации продукции, инвестиций в основной капитал предприятиями субъектов малого и среднего предпринимательства………………………………………………………</w:t>
      </w:r>
      <w:r w:rsidR="0084008A">
        <w:rPr>
          <w:sz w:val="28"/>
          <w:szCs w:val="28"/>
        </w:rPr>
        <w:t>..10</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6</w:t>
      </w:r>
      <w:r w:rsidR="005B68D6" w:rsidRPr="002C1329">
        <w:rPr>
          <w:noProof/>
          <w:sz w:val="28"/>
          <w:szCs w:val="28"/>
        </w:rPr>
        <w:t>.</w:t>
      </w:r>
      <w:r w:rsidR="005B68D6" w:rsidRPr="002C1329">
        <w:rPr>
          <w:noProof/>
          <w:sz w:val="28"/>
          <w:szCs w:val="28"/>
        </w:rPr>
        <w:tab/>
        <w:t>Доступность кредитов</w:t>
      </w:r>
      <w:r w:rsidR="005B68D6" w:rsidRPr="002C1329">
        <w:rPr>
          <w:noProof/>
          <w:webHidden/>
          <w:sz w:val="28"/>
          <w:szCs w:val="28"/>
        </w:rPr>
        <w:tab/>
      </w:r>
      <w:r w:rsidR="0084008A">
        <w:rPr>
          <w:noProof/>
          <w:webHidden/>
          <w:sz w:val="28"/>
          <w:szCs w:val="28"/>
        </w:rPr>
        <w:t>12</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7</w:t>
      </w:r>
      <w:r w:rsidR="005B68D6" w:rsidRPr="002C1329">
        <w:rPr>
          <w:noProof/>
          <w:sz w:val="28"/>
          <w:szCs w:val="28"/>
        </w:rPr>
        <w:t>.</w:t>
      </w:r>
      <w:r w:rsidR="005B68D6" w:rsidRPr="002C1329">
        <w:rPr>
          <w:noProof/>
          <w:sz w:val="28"/>
          <w:szCs w:val="28"/>
        </w:rPr>
        <w:tab/>
        <w:t>Административные и правовые барьеры</w:t>
      </w:r>
      <w:r w:rsidR="005B68D6" w:rsidRPr="002C1329">
        <w:rPr>
          <w:noProof/>
          <w:webHidden/>
          <w:sz w:val="28"/>
          <w:szCs w:val="28"/>
        </w:rPr>
        <w:tab/>
      </w:r>
      <w:r w:rsidR="0084008A">
        <w:rPr>
          <w:noProof/>
          <w:webHidden/>
          <w:sz w:val="28"/>
          <w:szCs w:val="28"/>
        </w:rPr>
        <w:t>1</w:t>
      </w:r>
      <w:r w:rsidR="005B68D6" w:rsidRPr="002C1329">
        <w:rPr>
          <w:noProof/>
          <w:webHidden/>
          <w:sz w:val="28"/>
          <w:szCs w:val="28"/>
        </w:rPr>
        <w:t>8</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8</w:t>
      </w:r>
      <w:r w:rsidR="005B68D6" w:rsidRPr="002C1329">
        <w:rPr>
          <w:noProof/>
          <w:sz w:val="28"/>
          <w:szCs w:val="28"/>
        </w:rPr>
        <w:t>.</w:t>
      </w:r>
      <w:r w:rsidR="005B68D6" w:rsidRPr="002C1329">
        <w:rPr>
          <w:noProof/>
          <w:sz w:val="28"/>
          <w:szCs w:val="28"/>
        </w:rPr>
        <w:tab/>
        <w:t>Монополизм и доступ к ресурсам</w:t>
      </w:r>
      <w:r w:rsidR="005B68D6" w:rsidRPr="002C1329">
        <w:rPr>
          <w:noProof/>
          <w:webHidden/>
          <w:sz w:val="28"/>
          <w:szCs w:val="28"/>
        </w:rPr>
        <w:tab/>
      </w:r>
      <w:r w:rsidR="0084008A">
        <w:rPr>
          <w:noProof/>
          <w:webHidden/>
          <w:sz w:val="28"/>
          <w:szCs w:val="28"/>
        </w:rPr>
        <w:t>22</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9</w:t>
      </w:r>
      <w:r w:rsidR="005B68D6" w:rsidRPr="002C1329">
        <w:rPr>
          <w:noProof/>
          <w:sz w:val="28"/>
          <w:szCs w:val="28"/>
        </w:rPr>
        <w:t>.</w:t>
      </w:r>
      <w:r w:rsidR="005B68D6" w:rsidRPr="002C1329">
        <w:rPr>
          <w:noProof/>
          <w:sz w:val="28"/>
          <w:szCs w:val="28"/>
        </w:rPr>
        <w:tab/>
        <w:t>Коррупция</w:t>
      </w:r>
      <w:r w:rsidR="005B68D6" w:rsidRPr="002C1329">
        <w:rPr>
          <w:noProof/>
          <w:webHidden/>
          <w:sz w:val="28"/>
          <w:szCs w:val="28"/>
        </w:rPr>
        <w:tab/>
      </w:r>
      <w:r w:rsidR="0084008A">
        <w:rPr>
          <w:noProof/>
          <w:webHidden/>
          <w:sz w:val="28"/>
          <w:szCs w:val="28"/>
        </w:rPr>
        <w:t>31</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10</w:t>
      </w:r>
      <w:r w:rsidR="005B68D6" w:rsidRPr="002C1329">
        <w:rPr>
          <w:noProof/>
          <w:sz w:val="28"/>
          <w:szCs w:val="28"/>
        </w:rPr>
        <w:t>.</w:t>
      </w:r>
      <w:r w:rsidR="005B68D6" w:rsidRPr="002C1329">
        <w:rPr>
          <w:noProof/>
          <w:sz w:val="28"/>
          <w:szCs w:val="28"/>
        </w:rPr>
        <w:tab/>
        <w:t>Преступность</w:t>
      </w:r>
      <w:r w:rsidR="005B68D6" w:rsidRPr="002C1329">
        <w:rPr>
          <w:noProof/>
          <w:webHidden/>
          <w:sz w:val="28"/>
          <w:szCs w:val="28"/>
        </w:rPr>
        <w:tab/>
      </w:r>
      <w:r w:rsidR="0084008A">
        <w:rPr>
          <w:noProof/>
          <w:webHidden/>
          <w:sz w:val="28"/>
          <w:szCs w:val="28"/>
        </w:rPr>
        <w:t>34</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11</w:t>
      </w:r>
      <w:r w:rsidR="005B68D6" w:rsidRPr="002C1329">
        <w:rPr>
          <w:noProof/>
          <w:sz w:val="28"/>
          <w:szCs w:val="28"/>
        </w:rPr>
        <w:t>.</w:t>
      </w:r>
      <w:r w:rsidR="005B68D6" w:rsidRPr="002C1329">
        <w:rPr>
          <w:noProof/>
          <w:sz w:val="28"/>
          <w:szCs w:val="28"/>
        </w:rPr>
        <w:tab/>
        <w:t>Обязательные платежи для предприятий малого и среднего бизнеса</w:t>
      </w:r>
      <w:r w:rsidR="005B68D6" w:rsidRPr="002C1329">
        <w:rPr>
          <w:noProof/>
          <w:webHidden/>
          <w:sz w:val="28"/>
          <w:szCs w:val="28"/>
        </w:rPr>
        <w:tab/>
      </w:r>
      <w:r w:rsidR="0084008A">
        <w:rPr>
          <w:noProof/>
          <w:webHidden/>
          <w:sz w:val="28"/>
          <w:szCs w:val="28"/>
        </w:rPr>
        <w:t>35</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12</w:t>
      </w:r>
      <w:r w:rsidR="005B68D6" w:rsidRPr="002C1329">
        <w:rPr>
          <w:noProof/>
          <w:sz w:val="28"/>
          <w:szCs w:val="28"/>
        </w:rPr>
        <w:t>.</w:t>
      </w:r>
      <w:r w:rsidR="005B68D6" w:rsidRPr="002C1329">
        <w:rPr>
          <w:noProof/>
          <w:sz w:val="28"/>
          <w:szCs w:val="28"/>
        </w:rPr>
        <w:tab/>
        <w:t>Обеспеченность кадровыми ресурсами</w:t>
      </w:r>
      <w:r w:rsidR="005B68D6" w:rsidRPr="002C1329">
        <w:rPr>
          <w:noProof/>
          <w:webHidden/>
          <w:sz w:val="28"/>
          <w:szCs w:val="28"/>
        </w:rPr>
        <w:tab/>
        <w:t>3</w:t>
      </w:r>
      <w:r w:rsidR="0084008A">
        <w:rPr>
          <w:noProof/>
          <w:webHidden/>
          <w:sz w:val="28"/>
          <w:szCs w:val="28"/>
        </w:rPr>
        <w:t>8</w:t>
      </w:r>
    </w:p>
    <w:p w:rsidR="005B68D6"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13</w:t>
      </w:r>
      <w:r w:rsidR="005B68D6" w:rsidRPr="002C1329">
        <w:rPr>
          <w:noProof/>
          <w:sz w:val="28"/>
          <w:szCs w:val="28"/>
        </w:rPr>
        <w:t>.</w:t>
      </w:r>
      <w:r w:rsidR="005B68D6" w:rsidRPr="002C1329">
        <w:rPr>
          <w:noProof/>
          <w:sz w:val="28"/>
          <w:szCs w:val="28"/>
        </w:rPr>
        <w:tab/>
        <w:t>Условия участия в государственных закупках</w:t>
      </w:r>
      <w:r w:rsidR="005B68D6" w:rsidRPr="002C1329">
        <w:rPr>
          <w:noProof/>
          <w:webHidden/>
          <w:sz w:val="28"/>
          <w:szCs w:val="28"/>
        </w:rPr>
        <w:tab/>
      </w:r>
      <w:r w:rsidR="0084008A">
        <w:rPr>
          <w:noProof/>
          <w:webHidden/>
          <w:sz w:val="28"/>
          <w:szCs w:val="28"/>
        </w:rPr>
        <w:t>41</w:t>
      </w:r>
    </w:p>
    <w:p w:rsidR="002C1329" w:rsidRPr="002C1329" w:rsidRDefault="002C1329" w:rsidP="00A320DE">
      <w:pPr>
        <w:pStyle w:val="18"/>
        <w:tabs>
          <w:tab w:val="left" w:pos="440"/>
          <w:tab w:val="right" w:leader="dot" w:pos="9398"/>
        </w:tabs>
        <w:spacing w:line="360" w:lineRule="auto"/>
        <w:rPr>
          <w:noProof/>
          <w:sz w:val="28"/>
          <w:szCs w:val="28"/>
        </w:rPr>
      </w:pPr>
      <w:r w:rsidRPr="002C1329">
        <w:rPr>
          <w:noProof/>
          <w:sz w:val="28"/>
          <w:szCs w:val="28"/>
        </w:rPr>
        <w:t>14</w:t>
      </w:r>
      <w:r w:rsidR="005B68D6" w:rsidRPr="002C1329">
        <w:rPr>
          <w:noProof/>
          <w:sz w:val="28"/>
          <w:szCs w:val="28"/>
        </w:rPr>
        <w:t>.</w:t>
      </w:r>
      <w:r w:rsidR="005B68D6" w:rsidRPr="002C1329">
        <w:rPr>
          <w:noProof/>
          <w:sz w:val="28"/>
          <w:szCs w:val="28"/>
        </w:rPr>
        <w:tab/>
        <w:t>Поддержка предпринимательства</w:t>
      </w:r>
      <w:r w:rsidR="005B68D6" w:rsidRPr="002C1329">
        <w:rPr>
          <w:noProof/>
          <w:webHidden/>
          <w:sz w:val="28"/>
          <w:szCs w:val="28"/>
        </w:rPr>
        <w:tab/>
      </w:r>
      <w:r w:rsidR="0084008A">
        <w:rPr>
          <w:noProof/>
          <w:webHidden/>
          <w:sz w:val="28"/>
          <w:szCs w:val="28"/>
        </w:rPr>
        <w:t>43</w:t>
      </w:r>
    </w:p>
    <w:p w:rsidR="005B68D6" w:rsidRPr="002C1329" w:rsidRDefault="005B68D6" w:rsidP="00A320DE">
      <w:pPr>
        <w:pStyle w:val="18"/>
        <w:tabs>
          <w:tab w:val="left" w:pos="440"/>
          <w:tab w:val="right" w:leader="dot" w:pos="9398"/>
        </w:tabs>
        <w:spacing w:line="360" w:lineRule="auto"/>
        <w:rPr>
          <w:noProof/>
          <w:webHidden/>
          <w:sz w:val="28"/>
          <w:szCs w:val="28"/>
        </w:rPr>
      </w:pPr>
      <w:r w:rsidRPr="002C1329">
        <w:rPr>
          <w:noProof/>
          <w:sz w:val="28"/>
          <w:szCs w:val="28"/>
        </w:rPr>
        <w:t>Основные выводы</w:t>
      </w:r>
      <w:r w:rsidR="002C1329" w:rsidRPr="002C1329">
        <w:rPr>
          <w:noProof/>
          <w:sz w:val="28"/>
          <w:szCs w:val="28"/>
        </w:rPr>
        <w:t xml:space="preserve"> и рекомендации</w:t>
      </w:r>
      <w:r w:rsidRPr="002C1329">
        <w:rPr>
          <w:noProof/>
          <w:webHidden/>
          <w:sz w:val="28"/>
          <w:szCs w:val="28"/>
        </w:rPr>
        <w:tab/>
        <w:t>4</w:t>
      </w:r>
      <w:r w:rsidR="0084008A">
        <w:rPr>
          <w:noProof/>
          <w:webHidden/>
          <w:sz w:val="28"/>
          <w:szCs w:val="28"/>
        </w:rPr>
        <w:t>9</w:t>
      </w:r>
    </w:p>
    <w:p w:rsidR="002C1329" w:rsidRPr="002C1329" w:rsidRDefault="002C1329" w:rsidP="00A320DE">
      <w:pPr>
        <w:rPr>
          <w:sz w:val="28"/>
          <w:szCs w:val="28"/>
        </w:rPr>
      </w:pPr>
      <w:r w:rsidRPr="002C1329">
        <w:rPr>
          <w:sz w:val="28"/>
          <w:szCs w:val="28"/>
        </w:rPr>
        <w:t>Приложение</w:t>
      </w:r>
      <w:r w:rsidR="00A320DE">
        <w:rPr>
          <w:sz w:val="28"/>
          <w:szCs w:val="28"/>
        </w:rPr>
        <w:t>……………………………………………………………………</w:t>
      </w:r>
      <w:r w:rsidR="0084008A">
        <w:rPr>
          <w:sz w:val="28"/>
          <w:szCs w:val="28"/>
        </w:rPr>
        <w:t>...55</w:t>
      </w:r>
    </w:p>
    <w:p w:rsidR="00220927" w:rsidRDefault="00220927" w:rsidP="00D82C8D">
      <w:pPr>
        <w:spacing w:line="360" w:lineRule="auto"/>
        <w:ind w:firstLine="709"/>
        <w:jc w:val="both"/>
        <w:rPr>
          <w:b/>
          <w:sz w:val="28"/>
          <w:szCs w:val="28"/>
        </w:rPr>
      </w:pPr>
    </w:p>
    <w:p w:rsidR="00EF6FBB" w:rsidRPr="00EF6FBB" w:rsidRDefault="00EF6FBB" w:rsidP="00D82C8D">
      <w:pPr>
        <w:spacing w:line="360" w:lineRule="auto"/>
        <w:ind w:firstLine="709"/>
        <w:jc w:val="both"/>
        <w:rPr>
          <w:b/>
          <w:sz w:val="28"/>
          <w:szCs w:val="28"/>
        </w:rPr>
      </w:pPr>
      <w:r w:rsidRPr="00EF6FBB">
        <w:rPr>
          <w:b/>
          <w:sz w:val="28"/>
          <w:szCs w:val="28"/>
        </w:rPr>
        <w:lastRenderedPageBreak/>
        <w:t>Введение</w:t>
      </w:r>
    </w:p>
    <w:p w:rsidR="00EF6FBB" w:rsidRDefault="00EF6FBB" w:rsidP="00D82C8D">
      <w:pPr>
        <w:spacing w:line="360" w:lineRule="auto"/>
        <w:ind w:firstLine="709"/>
        <w:jc w:val="both"/>
        <w:rPr>
          <w:sz w:val="28"/>
          <w:szCs w:val="28"/>
        </w:rPr>
      </w:pPr>
    </w:p>
    <w:p w:rsidR="00D82C8D" w:rsidRDefault="00D82C8D" w:rsidP="00D82C8D">
      <w:pPr>
        <w:spacing w:line="360" w:lineRule="auto"/>
        <w:ind w:firstLine="709"/>
        <w:jc w:val="both"/>
        <w:rPr>
          <w:sz w:val="28"/>
          <w:szCs w:val="28"/>
        </w:rPr>
      </w:pPr>
      <w:r>
        <w:rPr>
          <w:sz w:val="28"/>
          <w:szCs w:val="28"/>
        </w:rPr>
        <w:t>Малое и среднее предпринимательство играет существенную роль в экономике муниц</w:t>
      </w:r>
      <w:r w:rsidR="00EF6FBB">
        <w:rPr>
          <w:sz w:val="28"/>
          <w:szCs w:val="28"/>
        </w:rPr>
        <w:t>ипального образования Пуровский район</w:t>
      </w:r>
      <w:r>
        <w:rPr>
          <w:sz w:val="28"/>
          <w:szCs w:val="28"/>
        </w:rPr>
        <w:t xml:space="preserve">. </w:t>
      </w:r>
      <w:r w:rsidR="00EF6FBB">
        <w:rPr>
          <w:sz w:val="28"/>
          <w:szCs w:val="28"/>
        </w:rPr>
        <w:t>Данный сегмент бизнеса</w:t>
      </w:r>
      <w:r>
        <w:rPr>
          <w:sz w:val="28"/>
          <w:szCs w:val="28"/>
        </w:rPr>
        <w:t xml:space="preserve"> создает рабочие места, предоставляет возможность очень многим</w:t>
      </w:r>
      <w:r w:rsidR="00EF6FBB">
        <w:rPr>
          <w:sz w:val="28"/>
          <w:szCs w:val="28"/>
        </w:rPr>
        <w:t xml:space="preserve"> предпринимателям</w:t>
      </w:r>
      <w:r>
        <w:rPr>
          <w:sz w:val="28"/>
          <w:szCs w:val="28"/>
        </w:rPr>
        <w:t xml:space="preserve"> реализовывать свои возможности и способности.</w:t>
      </w:r>
    </w:p>
    <w:p w:rsidR="00D82C8D" w:rsidRDefault="00D82C8D" w:rsidP="00D82C8D">
      <w:pPr>
        <w:spacing w:line="360" w:lineRule="auto"/>
        <w:ind w:firstLine="709"/>
        <w:jc w:val="both"/>
        <w:rPr>
          <w:sz w:val="28"/>
        </w:rPr>
      </w:pPr>
      <w:r>
        <w:rPr>
          <w:sz w:val="28"/>
          <w:szCs w:val="28"/>
        </w:rPr>
        <w:t>В 2009 году о</w:t>
      </w:r>
      <w:r w:rsidRPr="00225F36">
        <w:rPr>
          <w:sz w:val="28"/>
        </w:rPr>
        <w:t xml:space="preserve">бщие тенденции финансового кризиса не обошли и Пуровский район. Одно из самых негативных явлений </w:t>
      </w:r>
      <w:r w:rsidR="000A6825">
        <w:rPr>
          <w:sz w:val="28"/>
        </w:rPr>
        <w:t>–</w:t>
      </w:r>
      <w:r w:rsidRPr="00225F36">
        <w:rPr>
          <w:sz w:val="28"/>
        </w:rPr>
        <w:t xml:space="preserve"> это колебания рынка труда. Рост уровня безработицы, сокращение размера заработной платы, просроченная заработная плата, сокращённый рабочий день и административные отпуска, характерные для все</w:t>
      </w:r>
      <w:r>
        <w:rPr>
          <w:sz w:val="28"/>
        </w:rPr>
        <w:t>х территорий России, наблюдались и</w:t>
      </w:r>
      <w:r w:rsidRPr="00225F36">
        <w:rPr>
          <w:sz w:val="28"/>
        </w:rPr>
        <w:t xml:space="preserve"> в Пуровском районе.</w:t>
      </w:r>
    </w:p>
    <w:p w:rsidR="00D82C8D" w:rsidRPr="00225F36" w:rsidRDefault="00E67D88" w:rsidP="00D82C8D">
      <w:pPr>
        <w:spacing w:line="360" w:lineRule="auto"/>
        <w:ind w:firstLine="709"/>
        <w:jc w:val="both"/>
        <w:rPr>
          <w:sz w:val="28"/>
          <w:szCs w:val="28"/>
        </w:rPr>
      </w:pPr>
      <w:r w:rsidRPr="00E67D88">
        <w:rPr>
          <w:sz w:val="28"/>
        </w:rPr>
        <w:t>Одним из</w:t>
      </w:r>
      <w:r w:rsidR="00D82C8D" w:rsidRPr="00E67D88">
        <w:rPr>
          <w:sz w:val="28"/>
        </w:rPr>
        <w:t xml:space="preserve"> приоритетны</w:t>
      </w:r>
      <w:r w:rsidRPr="00E67D88">
        <w:rPr>
          <w:sz w:val="28"/>
        </w:rPr>
        <w:t>х</w:t>
      </w:r>
      <w:r w:rsidR="00D82C8D" w:rsidRPr="00E67D88">
        <w:rPr>
          <w:sz w:val="28"/>
        </w:rPr>
        <w:t xml:space="preserve"> направлени</w:t>
      </w:r>
      <w:r w:rsidRPr="00E67D88">
        <w:rPr>
          <w:sz w:val="28"/>
        </w:rPr>
        <w:t>й</w:t>
      </w:r>
      <w:r w:rsidR="00D82C8D" w:rsidRPr="00E67D88">
        <w:rPr>
          <w:sz w:val="28"/>
        </w:rPr>
        <w:t xml:space="preserve"> государственной политики </w:t>
      </w:r>
      <w:r w:rsidRPr="00E67D88">
        <w:rPr>
          <w:sz w:val="28"/>
        </w:rPr>
        <w:t>всегда было</w:t>
      </w:r>
      <w:r w:rsidR="00D82C8D" w:rsidRPr="00E67D88">
        <w:rPr>
          <w:sz w:val="28"/>
        </w:rPr>
        <w:t xml:space="preserve"> создание благоприятных условий для развития предпринимательских инициатив, как на федеральном и региональном уровне, так и на </w:t>
      </w:r>
      <w:r w:rsidR="00D82C8D" w:rsidRPr="00E67D88">
        <w:rPr>
          <w:sz w:val="28"/>
          <w:szCs w:val="28"/>
        </w:rPr>
        <w:t xml:space="preserve">уровне </w:t>
      </w:r>
      <w:r w:rsidR="000A6825" w:rsidRPr="00E67D88">
        <w:rPr>
          <w:sz w:val="28"/>
          <w:szCs w:val="28"/>
        </w:rPr>
        <w:t>муниципальных образований</w:t>
      </w:r>
      <w:r w:rsidR="00D82C8D" w:rsidRPr="00E67D88">
        <w:rPr>
          <w:sz w:val="28"/>
          <w:szCs w:val="28"/>
        </w:rPr>
        <w:t>.</w:t>
      </w:r>
    </w:p>
    <w:p w:rsidR="00D82C8D" w:rsidRPr="00225F36" w:rsidRDefault="000A6825" w:rsidP="00D82C8D">
      <w:pPr>
        <w:spacing w:line="360" w:lineRule="auto"/>
        <w:ind w:firstLine="709"/>
        <w:jc w:val="both"/>
        <w:rPr>
          <w:sz w:val="28"/>
          <w:szCs w:val="28"/>
        </w:rPr>
      </w:pPr>
      <w:r>
        <w:rPr>
          <w:sz w:val="28"/>
          <w:szCs w:val="28"/>
        </w:rPr>
        <w:t>Так, н</w:t>
      </w:r>
      <w:r w:rsidR="00D82C8D" w:rsidRPr="00225F36">
        <w:rPr>
          <w:sz w:val="28"/>
          <w:szCs w:val="28"/>
        </w:rPr>
        <w:t xml:space="preserve">а территории </w:t>
      </w:r>
      <w:r>
        <w:rPr>
          <w:sz w:val="28"/>
          <w:szCs w:val="28"/>
        </w:rPr>
        <w:t xml:space="preserve">Пуровского </w:t>
      </w:r>
      <w:r w:rsidR="00D82C8D" w:rsidRPr="00225F36">
        <w:rPr>
          <w:sz w:val="28"/>
          <w:szCs w:val="28"/>
        </w:rPr>
        <w:t xml:space="preserve">района была запущена Программа поддержки малого и среднего предпринимательства в Пуровском районе Ямало-Ненецкого автономного округа, основными направлениями которой являлись: финансовая, имущественная, информационная, консультационная поддержка субъектов малого и среднего предпринимательства, поддержка в области инноваций и промышленного производства, ремесленной и сельскохозяйственной деятельности, кадрового обеспечения малого предпринимательства. Кроме того, </w:t>
      </w:r>
      <w:r w:rsidR="00D82C8D">
        <w:rPr>
          <w:sz w:val="28"/>
          <w:szCs w:val="28"/>
        </w:rPr>
        <w:t>у безработных</w:t>
      </w:r>
      <w:r w:rsidR="00D82C8D" w:rsidRPr="00225F36">
        <w:rPr>
          <w:sz w:val="28"/>
          <w:szCs w:val="28"/>
        </w:rPr>
        <w:t xml:space="preserve"> </w:t>
      </w:r>
      <w:r w:rsidR="00D82C8D">
        <w:rPr>
          <w:sz w:val="28"/>
          <w:szCs w:val="28"/>
        </w:rPr>
        <w:t>появилась</w:t>
      </w:r>
      <w:r w:rsidR="00D82C8D" w:rsidRPr="00225F36">
        <w:rPr>
          <w:sz w:val="28"/>
          <w:szCs w:val="28"/>
        </w:rPr>
        <w:t xml:space="preserve"> возможность получить субсидию на организацию собственного дела и зарегистрироваться в качестве индивидуальных предпринимателей. </w:t>
      </w:r>
    </w:p>
    <w:p w:rsidR="00D82C8D" w:rsidRDefault="00D82C8D" w:rsidP="00D82C8D">
      <w:pPr>
        <w:spacing w:line="360" w:lineRule="auto"/>
        <w:ind w:firstLine="709"/>
        <w:jc w:val="both"/>
        <w:rPr>
          <w:sz w:val="28"/>
        </w:rPr>
      </w:pPr>
      <w:r>
        <w:rPr>
          <w:sz w:val="28"/>
        </w:rPr>
        <w:lastRenderedPageBreak/>
        <w:t>Всё это оказало</w:t>
      </w:r>
      <w:r w:rsidRPr="00225F36">
        <w:rPr>
          <w:sz w:val="28"/>
        </w:rPr>
        <w:t xml:space="preserve"> положительное влияние на развитие предпринимательства в существующих эконо</w:t>
      </w:r>
      <w:r>
        <w:rPr>
          <w:sz w:val="28"/>
        </w:rPr>
        <w:t>мических условиях и способствовало</w:t>
      </w:r>
      <w:r w:rsidRPr="00225F36">
        <w:rPr>
          <w:sz w:val="28"/>
        </w:rPr>
        <w:t xml:space="preserve"> увеличению количества рабочих мест.</w:t>
      </w:r>
    </w:p>
    <w:p w:rsidR="00D82C8D" w:rsidRDefault="00D82C8D" w:rsidP="00D82C8D">
      <w:pPr>
        <w:spacing w:line="360" w:lineRule="auto"/>
        <w:ind w:firstLine="709"/>
        <w:jc w:val="both"/>
        <w:rPr>
          <w:b/>
          <w:sz w:val="28"/>
        </w:rPr>
      </w:pPr>
    </w:p>
    <w:p w:rsidR="00D82C8D" w:rsidRPr="000A6825" w:rsidRDefault="00D82C8D" w:rsidP="0084008A">
      <w:pPr>
        <w:pStyle w:val="af8"/>
        <w:numPr>
          <w:ilvl w:val="0"/>
          <w:numId w:val="8"/>
        </w:numPr>
        <w:spacing w:line="360" w:lineRule="auto"/>
        <w:jc w:val="both"/>
        <w:rPr>
          <w:b/>
          <w:sz w:val="28"/>
        </w:rPr>
      </w:pPr>
      <w:r w:rsidRPr="000A6825">
        <w:rPr>
          <w:b/>
          <w:sz w:val="28"/>
        </w:rPr>
        <w:t>Количество и доли субъектов малого и среднего предпринимательства по группам</w:t>
      </w:r>
    </w:p>
    <w:p w:rsidR="00D82C8D" w:rsidRPr="00D9498C" w:rsidRDefault="00D82C8D" w:rsidP="00D82C8D">
      <w:pPr>
        <w:spacing w:line="360" w:lineRule="auto"/>
        <w:ind w:firstLine="709"/>
        <w:jc w:val="both"/>
        <w:rPr>
          <w:b/>
          <w:sz w:val="32"/>
        </w:rPr>
      </w:pPr>
    </w:p>
    <w:p w:rsidR="00D82C8D" w:rsidRPr="00D82C8D" w:rsidRDefault="00D82C8D" w:rsidP="00D82C8D">
      <w:pPr>
        <w:spacing w:after="120" w:line="360" w:lineRule="auto"/>
        <w:ind w:firstLine="709"/>
        <w:jc w:val="both"/>
        <w:rPr>
          <w:sz w:val="28"/>
          <w:szCs w:val="28"/>
        </w:rPr>
      </w:pPr>
      <w:r w:rsidRPr="00EE4D94">
        <w:rPr>
          <w:sz w:val="28"/>
          <w:szCs w:val="28"/>
        </w:rPr>
        <w:t>Количество субъектов малого и среднего предпринимательства в Пуровском районе росло на протяжении всего рассматриваемого периода (2009-2013гг), если в 2009 году насчитывалось 1436 субъектов, то в 2013 году их количество достигло 2581 организации, из них: 2041 –</w:t>
      </w:r>
      <w:r>
        <w:rPr>
          <w:sz w:val="28"/>
          <w:szCs w:val="28"/>
        </w:rPr>
        <w:t xml:space="preserve"> индивидуальные</w:t>
      </w:r>
      <w:r w:rsidRPr="00EE4D94">
        <w:rPr>
          <w:sz w:val="28"/>
          <w:szCs w:val="28"/>
        </w:rPr>
        <w:t xml:space="preserve"> п</w:t>
      </w:r>
      <w:r>
        <w:rPr>
          <w:sz w:val="28"/>
          <w:szCs w:val="28"/>
        </w:rPr>
        <w:t>редприниматели</w:t>
      </w:r>
      <w:r w:rsidRPr="00EE4D94">
        <w:rPr>
          <w:sz w:val="28"/>
          <w:szCs w:val="28"/>
        </w:rPr>
        <w:t xml:space="preserve"> или 79% от общего </w:t>
      </w:r>
      <w:r>
        <w:rPr>
          <w:sz w:val="28"/>
          <w:szCs w:val="28"/>
        </w:rPr>
        <w:t>числа субъектов; 540 юридические</w:t>
      </w:r>
      <w:r w:rsidRPr="00EE4D94">
        <w:rPr>
          <w:sz w:val="28"/>
          <w:szCs w:val="28"/>
        </w:rPr>
        <w:t xml:space="preserve"> лиц</w:t>
      </w:r>
      <w:r>
        <w:rPr>
          <w:sz w:val="28"/>
          <w:szCs w:val="28"/>
        </w:rPr>
        <w:t>а</w:t>
      </w:r>
      <w:r w:rsidRPr="00EE4D94">
        <w:rPr>
          <w:sz w:val="28"/>
          <w:szCs w:val="28"/>
        </w:rPr>
        <w:t xml:space="preserve"> или 21%. Если наблюдать за приростом </w:t>
      </w:r>
      <w:r>
        <w:rPr>
          <w:sz w:val="28"/>
          <w:szCs w:val="28"/>
        </w:rPr>
        <w:t>появл</w:t>
      </w:r>
      <w:r w:rsidR="00CE53BC">
        <w:rPr>
          <w:sz w:val="28"/>
          <w:szCs w:val="28"/>
        </w:rPr>
        <w:t>я</w:t>
      </w:r>
      <w:r>
        <w:rPr>
          <w:sz w:val="28"/>
          <w:szCs w:val="28"/>
        </w:rPr>
        <w:t>ющихся</w:t>
      </w:r>
      <w:r w:rsidRPr="00EE4D94">
        <w:rPr>
          <w:sz w:val="28"/>
          <w:szCs w:val="28"/>
        </w:rPr>
        <w:t xml:space="preserve"> компаний относительно предыдущего года, то единственный год, когда </w:t>
      </w:r>
      <w:r>
        <w:rPr>
          <w:sz w:val="28"/>
          <w:szCs w:val="28"/>
        </w:rPr>
        <w:t>рост</w:t>
      </w:r>
      <w:r w:rsidRPr="00EE4D94">
        <w:rPr>
          <w:sz w:val="28"/>
          <w:szCs w:val="28"/>
        </w:rPr>
        <w:t xml:space="preserve"> был не</w:t>
      </w:r>
      <w:r>
        <w:rPr>
          <w:sz w:val="28"/>
          <w:szCs w:val="28"/>
        </w:rPr>
        <w:t xml:space="preserve"> столь</w:t>
      </w:r>
      <w:r w:rsidRPr="00EE4D94">
        <w:rPr>
          <w:sz w:val="28"/>
          <w:szCs w:val="28"/>
        </w:rPr>
        <w:t xml:space="preserve"> существенным приходится на 2011</w:t>
      </w:r>
      <w:r>
        <w:rPr>
          <w:sz w:val="28"/>
          <w:szCs w:val="28"/>
        </w:rPr>
        <w:t xml:space="preserve"> – всего 4%</w:t>
      </w:r>
      <w:r w:rsidRPr="00EE4D94">
        <w:rPr>
          <w:sz w:val="28"/>
          <w:szCs w:val="28"/>
        </w:rPr>
        <w:t>, в остальные же года</w:t>
      </w:r>
      <w:r>
        <w:rPr>
          <w:sz w:val="28"/>
          <w:szCs w:val="28"/>
        </w:rPr>
        <w:t xml:space="preserve"> прирост был выше 10 процентных пункта</w:t>
      </w:r>
      <w:r w:rsidRPr="00EE4D94">
        <w:rPr>
          <w:sz w:val="28"/>
          <w:szCs w:val="28"/>
        </w:rPr>
        <w:t>,</w:t>
      </w:r>
      <w:r>
        <w:rPr>
          <w:sz w:val="28"/>
          <w:szCs w:val="28"/>
        </w:rPr>
        <w:t xml:space="preserve"> а в 2013 году достиг почти 35% (рис.1).</w:t>
      </w:r>
    </w:p>
    <w:p w:rsidR="00D82C8D" w:rsidRDefault="00D82C8D" w:rsidP="00D82C8D">
      <w:pPr>
        <w:spacing w:line="360" w:lineRule="auto"/>
        <w:jc w:val="both"/>
        <w:rPr>
          <w:sz w:val="28"/>
          <w:szCs w:val="28"/>
          <w:lang w:val="en-US"/>
        </w:rPr>
      </w:pPr>
      <w:r>
        <w:rPr>
          <w:noProof/>
          <w:lang w:eastAsia="ru-RU"/>
        </w:rPr>
        <w:drawing>
          <wp:inline distT="0" distB="0" distL="0" distR="0">
            <wp:extent cx="5947410" cy="2638425"/>
            <wp:effectExtent l="19050" t="0" r="1524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2C8D" w:rsidRPr="00F575B9" w:rsidRDefault="00D82C8D" w:rsidP="00D82C8D">
      <w:pPr>
        <w:spacing w:after="240" w:line="360" w:lineRule="auto"/>
        <w:jc w:val="center"/>
        <w:rPr>
          <w:b/>
        </w:rPr>
      </w:pPr>
      <w:r w:rsidRPr="00F575B9">
        <w:rPr>
          <w:b/>
        </w:rPr>
        <w:t xml:space="preserve">Рис.1. </w:t>
      </w:r>
      <w:r w:rsidRPr="00F575B9">
        <w:rPr>
          <w:b/>
          <w:bCs/>
        </w:rPr>
        <w:t>Прирост субъектов малого и среднего предпринимательства Пуровского района за 2009-2013гг.</w:t>
      </w:r>
    </w:p>
    <w:p w:rsidR="00D82C8D" w:rsidRDefault="00D82C8D" w:rsidP="00D82C8D">
      <w:pPr>
        <w:spacing w:after="120" w:line="360" w:lineRule="auto"/>
        <w:ind w:firstLine="709"/>
        <w:jc w:val="both"/>
        <w:rPr>
          <w:sz w:val="28"/>
          <w:szCs w:val="28"/>
        </w:rPr>
      </w:pPr>
      <w:r>
        <w:rPr>
          <w:sz w:val="28"/>
          <w:szCs w:val="28"/>
        </w:rPr>
        <w:lastRenderedPageBreak/>
        <w:t>Процентное р</w:t>
      </w:r>
      <w:r w:rsidRPr="00EE4D94">
        <w:rPr>
          <w:sz w:val="28"/>
          <w:szCs w:val="28"/>
        </w:rPr>
        <w:t>азделение субъектов малого и среднего предпринимательства на группы – «Индивидуальных предпринимателей»</w:t>
      </w:r>
      <w:r w:rsidR="000A6825">
        <w:rPr>
          <w:sz w:val="28"/>
          <w:szCs w:val="28"/>
        </w:rPr>
        <w:t xml:space="preserve"> (далее ИП)</w:t>
      </w:r>
      <w:r w:rsidRPr="00EE4D94">
        <w:rPr>
          <w:sz w:val="28"/>
          <w:szCs w:val="28"/>
        </w:rPr>
        <w:t xml:space="preserve"> и «Юридических лиц» на протяжении всего рассматриваемого периода было достаточно статично. Доля ИП существенно преобладает над дол</w:t>
      </w:r>
      <w:r w:rsidR="000A6825">
        <w:rPr>
          <w:sz w:val="28"/>
          <w:szCs w:val="28"/>
        </w:rPr>
        <w:t>ей юридических лиц</w:t>
      </w:r>
      <w:r>
        <w:rPr>
          <w:sz w:val="28"/>
          <w:szCs w:val="28"/>
        </w:rPr>
        <w:t xml:space="preserve"> и составляет 75-80 против </w:t>
      </w:r>
      <w:r w:rsidRPr="00EE4D94">
        <w:rPr>
          <w:sz w:val="28"/>
          <w:szCs w:val="28"/>
        </w:rPr>
        <w:t>20-25 процентов соответс</w:t>
      </w:r>
      <w:r w:rsidR="000A6825">
        <w:rPr>
          <w:sz w:val="28"/>
          <w:szCs w:val="28"/>
        </w:rPr>
        <w:t>т</w:t>
      </w:r>
      <w:r w:rsidRPr="00EE4D94">
        <w:rPr>
          <w:sz w:val="28"/>
          <w:szCs w:val="28"/>
        </w:rPr>
        <w:t xml:space="preserve">венно. </w:t>
      </w:r>
      <w:r>
        <w:rPr>
          <w:sz w:val="28"/>
          <w:szCs w:val="28"/>
        </w:rPr>
        <w:t xml:space="preserve">Стоит отметить, что динамика распределения долей за весь период была практически неизменчива, </w:t>
      </w:r>
      <w:r w:rsidRPr="00225F36">
        <w:rPr>
          <w:sz w:val="28"/>
          <w:szCs w:val="28"/>
        </w:rPr>
        <w:t xml:space="preserve">будь то индивидуальные предприниматели или же юридические лица, </w:t>
      </w:r>
      <w:r>
        <w:rPr>
          <w:sz w:val="28"/>
          <w:szCs w:val="28"/>
        </w:rPr>
        <w:t>изменения долей</w:t>
      </w:r>
      <w:r w:rsidRPr="00225F36">
        <w:rPr>
          <w:sz w:val="28"/>
          <w:szCs w:val="28"/>
        </w:rPr>
        <w:t xml:space="preserve"> не превышали 5 процентных пункта.</w:t>
      </w:r>
      <w:r w:rsidRPr="00EE4D94">
        <w:rPr>
          <w:sz w:val="28"/>
          <w:szCs w:val="28"/>
        </w:rPr>
        <w:t xml:space="preserve"> </w:t>
      </w:r>
    </w:p>
    <w:p w:rsidR="00D82C8D" w:rsidRDefault="00D82C8D" w:rsidP="00D82C8D">
      <w:pPr>
        <w:spacing w:line="360" w:lineRule="auto"/>
        <w:jc w:val="both"/>
        <w:rPr>
          <w:sz w:val="28"/>
          <w:szCs w:val="28"/>
        </w:rPr>
      </w:pPr>
      <w:r>
        <w:rPr>
          <w:noProof/>
          <w:lang w:eastAsia="ru-RU"/>
        </w:rPr>
        <w:drawing>
          <wp:inline distT="0" distB="0" distL="0" distR="0">
            <wp:extent cx="5936615" cy="3329940"/>
            <wp:effectExtent l="0" t="0" r="32385" b="2286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2C8D" w:rsidRPr="00F575B9" w:rsidRDefault="00D82C8D" w:rsidP="00D82C8D">
      <w:pPr>
        <w:spacing w:after="240" w:line="360" w:lineRule="auto"/>
        <w:jc w:val="center"/>
        <w:rPr>
          <w:b/>
        </w:rPr>
      </w:pPr>
      <w:r w:rsidRPr="00F575B9">
        <w:rPr>
          <w:b/>
        </w:rPr>
        <w:t xml:space="preserve">Рис.2. </w:t>
      </w:r>
      <w:r w:rsidRPr="00F575B9">
        <w:rPr>
          <w:b/>
          <w:bCs/>
        </w:rPr>
        <w:t>Количество субъектов малого и среднего предпринимательства Пуровского района по группам (2009-2013гг)</w:t>
      </w:r>
    </w:p>
    <w:p w:rsidR="00D82C8D" w:rsidRPr="00EE4D94" w:rsidRDefault="00D82C8D" w:rsidP="00D82C8D">
      <w:pPr>
        <w:spacing w:line="360" w:lineRule="auto"/>
        <w:ind w:firstLine="709"/>
        <w:jc w:val="both"/>
        <w:rPr>
          <w:sz w:val="28"/>
          <w:szCs w:val="28"/>
        </w:rPr>
      </w:pPr>
      <w:r>
        <w:rPr>
          <w:sz w:val="28"/>
          <w:szCs w:val="28"/>
        </w:rPr>
        <w:t>На рис.2. отражено увеличение числа индивидуальных предпринимателей</w:t>
      </w:r>
      <w:r w:rsidRPr="00EE4D94">
        <w:rPr>
          <w:sz w:val="28"/>
          <w:szCs w:val="28"/>
        </w:rPr>
        <w:t xml:space="preserve"> практически в 2 раза – с 1070 субъектов в 2009 году, до 2041 в 2013 году. Прирост ИП относительно предыдущего года в 2010 году составил более 13%, в 2011 году этот процент снизился и не д</w:t>
      </w:r>
      <w:r>
        <w:rPr>
          <w:sz w:val="28"/>
          <w:szCs w:val="28"/>
        </w:rPr>
        <w:t>остиг даже 1, но в 2012 и 2013 годах</w:t>
      </w:r>
      <w:r w:rsidRPr="00EE4D94">
        <w:rPr>
          <w:sz w:val="28"/>
          <w:szCs w:val="28"/>
        </w:rPr>
        <w:t xml:space="preserve"> вновь прослеживалось существенное ув</w:t>
      </w:r>
      <w:r>
        <w:rPr>
          <w:sz w:val="28"/>
          <w:szCs w:val="28"/>
        </w:rPr>
        <w:t xml:space="preserve">еличение </w:t>
      </w:r>
      <w:r>
        <w:rPr>
          <w:sz w:val="28"/>
          <w:szCs w:val="28"/>
        </w:rPr>
        <w:lastRenderedPageBreak/>
        <w:t>числа индивидуальных предпринимателей</w:t>
      </w:r>
      <w:r w:rsidRPr="00EE4D94">
        <w:rPr>
          <w:sz w:val="28"/>
          <w:szCs w:val="28"/>
        </w:rPr>
        <w:t xml:space="preserve"> и составило 22% и 36% соответственно.</w:t>
      </w:r>
    </w:p>
    <w:p w:rsidR="00D82C8D" w:rsidRPr="00D9498C" w:rsidRDefault="00D82C8D" w:rsidP="00D82C8D">
      <w:pPr>
        <w:spacing w:line="360" w:lineRule="auto"/>
        <w:ind w:firstLine="709"/>
        <w:jc w:val="both"/>
        <w:rPr>
          <w:sz w:val="28"/>
          <w:szCs w:val="28"/>
        </w:rPr>
      </w:pPr>
      <w:proofErr w:type="gramStart"/>
      <w:r w:rsidRPr="00EE4D94">
        <w:rPr>
          <w:sz w:val="28"/>
          <w:szCs w:val="28"/>
        </w:rPr>
        <w:t>Ситуация с юридическими лицами несколько отличается от ИП, прирост в 2010 году со</w:t>
      </w:r>
      <w:r>
        <w:rPr>
          <w:sz w:val="28"/>
          <w:szCs w:val="28"/>
        </w:rPr>
        <w:t>ставил лишь 1%, в 2011 произошел</w:t>
      </w:r>
      <w:r w:rsidRPr="00EE4D94">
        <w:rPr>
          <w:sz w:val="28"/>
          <w:szCs w:val="28"/>
        </w:rPr>
        <w:t xml:space="preserve"> скачок до 15 процентных пункта, а вот в 2012 году</w:t>
      </w:r>
      <w:r>
        <w:rPr>
          <w:sz w:val="28"/>
          <w:szCs w:val="28"/>
        </w:rPr>
        <w:t xml:space="preserve"> прослеживается снижение числа юридических </w:t>
      </w:r>
      <w:r w:rsidRPr="00EE4D94">
        <w:rPr>
          <w:sz w:val="28"/>
          <w:szCs w:val="28"/>
        </w:rPr>
        <w:t xml:space="preserve">лиц и спад на 4% относительно предыдущего года, но в 2013 году ситуация выравнивается и количество </w:t>
      </w:r>
      <w:r>
        <w:rPr>
          <w:sz w:val="28"/>
          <w:szCs w:val="28"/>
        </w:rPr>
        <w:t>субъектов</w:t>
      </w:r>
      <w:r w:rsidRPr="00EE4D94">
        <w:rPr>
          <w:sz w:val="28"/>
          <w:szCs w:val="28"/>
        </w:rPr>
        <w:t xml:space="preserve"> увеличивается на 31%.</w:t>
      </w:r>
      <w:proofErr w:type="gramEnd"/>
    </w:p>
    <w:p w:rsidR="00376516" w:rsidRDefault="00376516" w:rsidP="00D82C8D">
      <w:pPr>
        <w:spacing w:line="360" w:lineRule="auto"/>
        <w:ind w:firstLine="709"/>
        <w:jc w:val="both"/>
        <w:rPr>
          <w:b/>
          <w:sz w:val="28"/>
          <w:szCs w:val="28"/>
        </w:rPr>
      </w:pPr>
    </w:p>
    <w:p w:rsidR="00D82C8D" w:rsidRPr="00376516" w:rsidRDefault="00D82C8D" w:rsidP="0084008A">
      <w:pPr>
        <w:pStyle w:val="af8"/>
        <w:numPr>
          <w:ilvl w:val="0"/>
          <w:numId w:val="8"/>
        </w:numPr>
        <w:spacing w:line="360" w:lineRule="auto"/>
        <w:jc w:val="both"/>
        <w:rPr>
          <w:b/>
          <w:sz w:val="28"/>
          <w:szCs w:val="28"/>
        </w:rPr>
      </w:pPr>
      <w:r w:rsidRPr="00376516">
        <w:rPr>
          <w:b/>
          <w:sz w:val="28"/>
          <w:szCs w:val="28"/>
        </w:rPr>
        <w:t>Распределение субъектов малого и среднего предпринимательства по городским и сельским поселениям</w:t>
      </w:r>
    </w:p>
    <w:p w:rsidR="00D82C8D" w:rsidRPr="00AC2642" w:rsidRDefault="00D82C8D" w:rsidP="00D82C8D">
      <w:pPr>
        <w:spacing w:line="360" w:lineRule="auto"/>
        <w:ind w:firstLine="709"/>
        <w:jc w:val="both"/>
        <w:rPr>
          <w:b/>
          <w:sz w:val="28"/>
          <w:szCs w:val="28"/>
        </w:rPr>
      </w:pPr>
    </w:p>
    <w:p w:rsidR="00D82C8D" w:rsidRPr="00EE4D94" w:rsidRDefault="00D82C8D" w:rsidP="00D82C8D">
      <w:pPr>
        <w:spacing w:line="360" w:lineRule="auto"/>
        <w:ind w:firstLine="709"/>
        <w:jc w:val="both"/>
        <w:rPr>
          <w:sz w:val="28"/>
          <w:szCs w:val="28"/>
        </w:rPr>
      </w:pPr>
      <w:r w:rsidRPr="00EE4D94">
        <w:rPr>
          <w:sz w:val="28"/>
          <w:szCs w:val="28"/>
        </w:rPr>
        <w:t>В Пуровском районе наблюдается высокая дифференциация по уровню развития малого и среднего предпринимательства</w:t>
      </w:r>
      <w:r w:rsidRPr="00D9498C">
        <w:rPr>
          <w:sz w:val="28"/>
          <w:szCs w:val="28"/>
        </w:rPr>
        <w:t xml:space="preserve"> </w:t>
      </w:r>
      <w:r w:rsidRPr="00EE4D94">
        <w:rPr>
          <w:sz w:val="28"/>
          <w:szCs w:val="28"/>
        </w:rPr>
        <w:t>между территориями</w:t>
      </w:r>
      <w:r w:rsidRPr="00D9498C">
        <w:rPr>
          <w:sz w:val="28"/>
          <w:szCs w:val="28"/>
        </w:rPr>
        <w:t xml:space="preserve"> – 90% </w:t>
      </w:r>
      <w:r w:rsidRPr="00EE4D94">
        <w:rPr>
          <w:sz w:val="28"/>
          <w:szCs w:val="28"/>
        </w:rPr>
        <w:t>от общего количества сосредоточено в трех населенных пунктах:</w:t>
      </w:r>
    </w:p>
    <w:p w:rsidR="00D82C8D" w:rsidRPr="00EE4D94" w:rsidRDefault="00D82C8D" w:rsidP="00E273E5">
      <w:pPr>
        <w:pStyle w:val="af8"/>
        <w:numPr>
          <w:ilvl w:val="0"/>
          <w:numId w:val="1"/>
        </w:numPr>
        <w:suppressAutoHyphens w:val="0"/>
        <w:spacing w:line="360" w:lineRule="auto"/>
        <w:ind w:left="0" w:firstLine="709"/>
        <w:contextualSpacing/>
        <w:jc w:val="both"/>
        <w:rPr>
          <w:sz w:val="28"/>
          <w:szCs w:val="28"/>
          <w:lang w:val="en-US"/>
        </w:rPr>
      </w:pPr>
      <w:r w:rsidRPr="00EE4D94">
        <w:rPr>
          <w:sz w:val="28"/>
          <w:szCs w:val="28"/>
        </w:rPr>
        <w:t>В 2012 году:</w:t>
      </w:r>
    </w:p>
    <w:p w:rsidR="00D82C8D" w:rsidRPr="00EE4D94" w:rsidRDefault="00D82C8D" w:rsidP="00E273E5">
      <w:pPr>
        <w:pStyle w:val="af8"/>
        <w:numPr>
          <w:ilvl w:val="0"/>
          <w:numId w:val="2"/>
        </w:numPr>
        <w:tabs>
          <w:tab w:val="left" w:pos="993"/>
        </w:tabs>
        <w:suppressAutoHyphens w:val="0"/>
        <w:spacing w:line="360" w:lineRule="auto"/>
        <w:ind w:left="0" w:firstLine="1418"/>
        <w:contextualSpacing/>
        <w:jc w:val="both"/>
        <w:rPr>
          <w:sz w:val="28"/>
          <w:szCs w:val="28"/>
        </w:rPr>
      </w:pPr>
      <w:r w:rsidRPr="00EE4D94">
        <w:rPr>
          <w:sz w:val="28"/>
          <w:szCs w:val="28"/>
        </w:rPr>
        <w:t>Тарко-Сале – 61,7%;</w:t>
      </w:r>
    </w:p>
    <w:p w:rsidR="00D82C8D" w:rsidRPr="00EE4D94" w:rsidRDefault="00D82C8D" w:rsidP="00E273E5">
      <w:pPr>
        <w:pStyle w:val="af8"/>
        <w:numPr>
          <w:ilvl w:val="0"/>
          <w:numId w:val="2"/>
        </w:numPr>
        <w:tabs>
          <w:tab w:val="left" w:pos="993"/>
        </w:tabs>
        <w:suppressAutoHyphens w:val="0"/>
        <w:spacing w:line="360" w:lineRule="auto"/>
        <w:ind w:left="0" w:firstLine="1418"/>
        <w:contextualSpacing/>
        <w:jc w:val="both"/>
        <w:rPr>
          <w:sz w:val="28"/>
          <w:szCs w:val="28"/>
        </w:rPr>
      </w:pPr>
      <w:r w:rsidRPr="00EE4D94">
        <w:rPr>
          <w:sz w:val="28"/>
          <w:szCs w:val="28"/>
        </w:rPr>
        <w:t>Уренгой – 12,6%;</w:t>
      </w:r>
    </w:p>
    <w:p w:rsidR="00D82C8D" w:rsidRPr="00EE4D94" w:rsidRDefault="00D82C8D" w:rsidP="00E273E5">
      <w:pPr>
        <w:pStyle w:val="af8"/>
        <w:numPr>
          <w:ilvl w:val="0"/>
          <w:numId w:val="2"/>
        </w:numPr>
        <w:tabs>
          <w:tab w:val="left" w:pos="993"/>
        </w:tabs>
        <w:suppressAutoHyphens w:val="0"/>
        <w:spacing w:line="360" w:lineRule="auto"/>
        <w:ind w:left="0" w:firstLine="1418"/>
        <w:contextualSpacing/>
        <w:jc w:val="both"/>
        <w:rPr>
          <w:sz w:val="28"/>
          <w:szCs w:val="28"/>
        </w:rPr>
      </w:pPr>
      <w:proofErr w:type="spellStart"/>
      <w:r w:rsidRPr="00EE4D94">
        <w:rPr>
          <w:sz w:val="28"/>
          <w:szCs w:val="28"/>
        </w:rPr>
        <w:t>Пурпе</w:t>
      </w:r>
      <w:proofErr w:type="spellEnd"/>
      <w:r w:rsidRPr="00EE4D94">
        <w:rPr>
          <w:sz w:val="28"/>
          <w:szCs w:val="28"/>
        </w:rPr>
        <w:t xml:space="preserve"> – </w:t>
      </w:r>
      <w:r w:rsidRPr="00EE4D94">
        <w:rPr>
          <w:sz w:val="28"/>
          <w:szCs w:val="28"/>
          <w:lang w:val="en-US"/>
        </w:rPr>
        <w:t>15</w:t>
      </w:r>
      <w:r w:rsidRPr="00EE4D94">
        <w:rPr>
          <w:sz w:val="28"/>
          <w:szCs w:val="28"/>
        </w:rPr>
        <w:t>,3%.</w:t>
      </w:r>
    </w:p>
    <w:p w:rsidR="00D82C8D" w:rsidRPr="00EE4D94" w:rsidRDefault="00D82C8D" w:rsidP="00E273E5">
      <w:pPr>
        <w:pStyle w:val="af8"/>
        <w:numPr>
          <w:ilvl w:val="0"/>
          <w:numId w:val="1"/>
        </w:numPr>
        <w:suppressAutoHyphens w:val="0"/>
        <w:spacing w:line="360" w:lineRule="auto"/>
        <w:ind w:left="0" w:firstLine="709"/>
        <w:contextualSpacing/>
        <w:jc w:val="both"/>
        <w:rPr>
          <w:sz w:val="28"/>
          <w:szCs w:val="28"/>
          <w:lang w:val="en-US"/>
        </w:rPr>
      </w:pPr>
      <w:r w:rsidRPr="00EE4D94">
        <w:rPr>
          <w:sz w:val="28"/>
          <w:szCs w:val="28"/>
          <w:lang w:val="en-US"/>
        </w:rPr>
        <w:t xml:space="preserve">В 2013 </w:t>
      </w:r>
      <w:proofErr w:type="spellStart"/>
      <w:r w:rsidRPr="00EE4D94">
        <w:rPr>
          <w:sz w:val="28"/>
          <w:szCs w:val="28"/>
          <w:lang w:val="en-US"/>
        </w:rPr>
        <w:t>году</w:t>
      </w:r>
      <w:proofErr w:type="spellEnd"/>
      <w:r>
        <w:rPr>
          <w:sz w:val="28"/>
          <w:szCs w:val="28"/>
          <w:lang w:val="en-US"/>
        </w:rPr>
        <w:t xml:space="preserve"> (Рис.3.)</w:t>
      </w:r>
      <w:r w:rsidRPr="00EE4D94">
        <w:rPr>
          <w:sz w:val="28"/>
          <w:szCs w:val="28"/>
          <w:lang w:val="en-US"/>
        </w:rPr>
        <w:t>:</w:t>
      </w:r>
    </w:p>
    <w:p w:rsidR="00D82C8D" w:rsidRPr="00EE4D94" w:rsidRDefault="00D82C8D" w:rsidP="00E273E5">
      <w:pPr>
        <w:pStyle w:val="af8"/>
        <w:numPr>
          <w:ilvl w:val="0"/>
          <w:numId w:val="2"/>
        </w:numPr>
        <w:suppressAutoHyphens w:val="0"/>
        <w:spacing w:line="360" w:lineRule="auto"/>
        <w:ind w:left="0" w:firstLine="1418"/>
        <w:contextualSpacing/>
        <w:jc w:val="both"/>
        <w:rPr>
          <w:sz w:val="28"/>
          <w:szCs w:val="28"/>
          <w:lang w:val="en-US"/>
        </w:rPr>
      </w:pPr>
      <w:r w:rsidRPr="00EE4D94">
        <w:rPr>
          <w:sz w:val="28"/>
          <w:szCs w:val="28"/>
          <w:lang w:val="en-US"/>
        </w:rPr>
        <w:t>Тарко-Сале – 49,5%;</w:t>
      </w:r>
    </w:p>
    <w:p w:rsidR="00D82C8D" w:rsidRPr="00EE4D94" w:rsidRDefault="00D82C8D" w:rsidP="00E273E5">
      <w:pPr>
        <w:pStyle w:val="af8"/>
        <w:numPr>
          <w:ilvl w:val="0"/>
          <w:numId w:val="2"/>
        </w:numPr>
        <w:suppressAutoHyphens w:val="0"/>
        <w:spacing w:line="360" w:lineRule="auto"/>
        <w:ind w:left="0" w:firstLine="1418"/>
        <w:contextualSpacing/>
        <w:jc w:val="both"/>
        <w:rPr>
          <w:sz w:val="28"/>
          <w:szCs w:val="28"/>
          <w:lang w:val="en-US"/>
        </w:rPr>
      </w:pPr>
      <w:proofErr w:type="spellStart"/>
      <w:r w:rsidRPr="00EE4D94">
        <w:rPr>
          <w:sz w:val="28"/>
          <w:szCs w:val="28"/>
          <w:lang w:val="en-US"/>
        </w:rPr>
        <w:t>Уренгой</w:t>
      </w:r>
      <w:proofErr w:type="spellEnd"/>
      <w:r w:rsidRPr="00EE4D94">
        <w:rPr>
          <w:sz w:val="28"/>
          <w:szCs w:val="28"/>
          <w:lang w:val="en-US"/>
        </w:rPr>
        <w:t xml:space="preserve"> – 28,3%;</w:t>
      </w:r>
    </w:p>
    <w:p w:rsidR="00D82C8D" w:rsidRPr="00B006E3" w:rsidRDefault="00D82C8D" w:rsidP="00E273E5">
      <w:pPr>
        <w:pStyle w:val="af8"/>
        <w:numPr>
          <w:ilvl w:val="0"/>
          <w:numId w:val="2"/>
        </w:numPr>
        <w:suppressAutoHyphens w:val="0"/>
        <w:spacing w:after="120" w:line="360" w:lineRule="auto"/>
        <w:ind w:left="0" w:firstLine="1418"/>
        <w:contextualSpacing/>
        <w:jc w:val="both"/>
        <w:rPr>
          <w:sz w:val="28"/>
          <w:szCs w:val="28"/>
          <w:lang w:val="en-US"/>
        </w:rPr>
      </w:pPr>
      <w:proofErr w:type="spellStart"/>
      <w:r w:rsidRPr="00EE4D94">
        <w:rPr>
          <w:sz w:val="28"/>
          <w:szCs w:val="28"/>
          <w:lang w:val="en-US"/>
        </w:rPr>
        <w:t>Пурпе</w:t>
      </w:r>
      <w:proofErr w:type="spellEnd"/>
      <w:r w:rsidRPr="00EE4D94">
        <w:rPr>
          <w:sz w:val="28"/>
          <w:szCs w:val="28"/>
          <w:lang w:val="en-US"/>
        </w:rPr>
        <w:t xml:space="preserve"> – 12</w:t>
      </w:r>
      <w:proofErr w:type="gramStart"/>
      <w:r w:rsidRPr="00EE4D94">
        <w:rPr>
          <w:sz w:val="28"/>
          <w:szCs w:val="28"/>
          <w:lang w:val="en-US"/>
        </w:rPr>
        <w:t>,5</w:t>
      </w:r>
      <w:proofErr w:type="gramEnd"/>
      <w:r w:rsidRPr="00EE4D94">
        <w:rPr>
          <w:sz w:val="28"/>
          <w:szCs w:val="28"/>
          <w:lang w:val="en-US"/>
        </w:rPr>
        <w:t>%.</w:t>
      </w:r>
    </w:p>
    <w:p w:rsidR="00D82C8D" w:rsidRPr="00EE4D94" w:rsidRDefault="00D82C8D" w:rsidP="00D82C8D">
      <w:pPr>
        <w:pStyle w:val="af8"/>
        <w:spacing w:line="360" w:lineRule="auto"/>
        <w:ind w:left="0"/>
        <w:jc w:val="both"/>
        <w:rPr>
          <w:sz w:val="28"/>
          <w:szCs w:val="28"/>
          <w:lang w:val="en-US"/>
        </w:rPr>
      </w:pPr>
      <w:r>
        <w:rPr>
          <w:noProof/>
          <w:lang w:eastAsia="ru-RU"/>
        </w:rPr>
        <w:lastRenderedPageBreak/>
        <w:drawing>
          <wp:inline distT="0" distB="0" distL="0" distR="0">
            <wp:extent cx="5936615" cy="3539614"/>
            <wp:effectExtent l="0" t="0" r="32385" b="1651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2C8D" w:rsidRPr="00F575B9" w:rsidRDefault="00D82C8D" w:rsidP="00D82C8D">
      <w:pPr>
        <w:spacing w:after="240" w:line="360" w:lineRule="auto"/>
        <w:ind w:firstLine="709"/>
        <w:jc w:val="center"/>
        <w:rPr>
          <w:b/>
        </w:rPr>
      </w:pPr>
      <w:r w:rsidRPr="00F575B9">
        <w:rPr>
          <w:b/>
        </w:rPr>
        <w:t>Рис.3. Доли субъектов малого и среднего предпринимательства Пуровского района по городским и сельским поселениям в 2013 году</w:t>
      </w:r>
      <w:proofErr w:type="gramStart"/>
      <w:r w:rsidRPr="00F575B9">
        <w:rPr>
          <w:b/>
        </w:rPr>
        <w:t xml:space="preserve"> (%)</w:t>
      </w:r>
      <w:proofErr w:type="gramEnd"/>
    </w:p>
    <w:p w:rsidR="00D82C8D" w:rsidRPr="00D9498C" w:rsidRDefault="00D82C8D" w:rsidP="00D82C8D">
      <w:pPr>
        <w:spacing w:line="360" w:lineRule="auto"/>
        <w:ind w:firstLine="709"/>
        <w:jc w:val="both"/>
        <w:rPr>
          <w:sz w:val="28"/>
          <w:szCs w:val="28"/>
        </w:rPr>
      </w:pPr>
      <w:r w:rsidRPr="00EE4D94">
        <w:rPr>
          <w:sz w:val="28"/>
          <w:szCs w:val="28"/>
        </w:rPr>
        <w:t xml:space="preserve">На всей территории Пуровского района прослеживается увеличение числа </w:t>
      </w:r>
      <w:r>
        <w:rPr>
          <w:sz w:val="28"/>
          <w:szCs w:val="28"/>
        </w:rPr>
        <w:t>субъектов малого и среднего пре</w:t>
      </w:r>
      <w:r w:rsidRPr="00EE4D94">
        <w:rPr>
          <w:sz w:val="28"/>
          <w:szCs w:val="28"/>
        </w:rPr>
        <w:t>д</w:t>
      </w:r>
      <w:r>
        <w:rPr>
          <w:sz w:val="28"/>
          <w:szCs w:val="28"/>
        </w:rPr>
        <w:t>п</w:t>
      </w:r>
      <w:r w:rsidRPr="00EE4D94">
        <w:rPr>
          <w:sz w:val="28"/>
          <w:szCs w:val="28"/>
        </w:rPr>
        <w:t xml:space="preserve">ринимательства. Наибольший рост наблюдается в </w:t>
      </w:r>
      <w:r>
        <w:rPr>
          <w:sz w:val="28"/>
          <w:szCs w:val="28"/>
        </w:rPr>
        <w:t xml:space="preserve">городе </w:t>
      </w:r>
      <w:r w:rsidRPr="00EE4D94">
        <w:rPr>
          <w:sz w:val="28"/>
          <w:szCs w:val="28"/>
        </w:rPr>
        <w:t xml:space="preserve">Уренгое, в 2013 году численность малых и средних предпринимательств увеличилась практически на 500 единиц, </w:t>
      </w:r>
      <w:r>
        <w:rPr>
          <w:sz w:val="28"/>
          <w:szCs w:val="28"/>
        </w:rPr>
        <w:t>большей частью за счет регистрации новых индивидуальных предпринимателей.</w:t>
      </w:r>
      <w:r w:rsidRPr="00EE4D94">
        <w:rPr>
          <w:sz w:val="28"/>
          <w:szCs w:val="28"/>
        </w:rPr>
        <w:t xml:space="preserve"> Что позволило Уренгою стать вторым по величине населенным пунктом  по числу субъектов малого и среднего предпринимательства, уступая лишь Тарко-Сале, в котором на 2013 год насчитывается 1265 субъектов, по сравнению с 1177 единицами в 2012 году. </w:t>
      </w:r>
    </w:p>
    <w:p w:rsidR="00D82C8D" w:rsidRPr="00EE4D94" w:rsidRDefault="00D82C8D" w:rsidP="00D82C8D">
      <w:pPr>
        <w:spacing w:line="360" w:lineRule="auto"/>
        <w:ind w:firstLine="709"/>
        <w:jc w:val="both"/>
        <w:rPr>
          <w:sz w:val="28"/>
          <w:szCs w:val="28"/>
        </w:rPr>
      </w:pPr>
      <w:r w:rsidRPr="00EE4D94">
        <w:rPr>
          <w:sz w:val="28"/>
          <w:szCs w:val="28"/>
        </w:rPr>
        <w:t xml:space="preserve">К населенным пунктам, в которых </w:t>
      </w:r>
      <w:r>
        <w:rPr>
          <w:sz w:val="28"/>
          <w:szCs w:val="28"/>
        </w:rPr>
        <w:t>организовано</w:t>
      </w:r>
      <w:r w:rsidRPr="00EE4D94">
        <w:rPr>
          <w:sz w:val="28"/>
          <w:szCs w:val="28"/>
        </w:rPr>
        <w:t xml:space="preserve"> наименьшее число </w:t>
      </w:r>
      <w:r>
        <w:rPr>
          <w:sz w:val="28"/>
          <w:szCs w:val="28"/>
        </w:rPr>
        <w:t xml:space="preserve">субъектов малого и среднего </w:t>
      </w:r>
      <w:r w:rsidRPr="00EE4D94">
        <w:rPr>
          <w:sz w:val="28"/>
          <w:szCs w:val="28"/>
        </w:rPr>
        <w:t>предпринимательств</w:t>
      </w:r>
      <w:r>
        <w:rPr>
          <w:sz w:val="28"/>
          <w:szCs w:val="28"/>
        </w:rPr>
        <w:t>а</w:t>
      </w:r>
      <w:r w:rsidR="00376516">
        <w:rPr>
          <w:sz w:val="28"/>
          <w:szCs w:val="28"/>
        </w:rPr>
        <w:t>,</w:t>
      </w:r>
      <w:r w:rsidRPr="00EE4D94">
        <w:rPr>
          <w:sz w:val="28"/>
          <w:szCs w:val="28"/>
        </w:rPr>
        <w:t xml:space="preserve"> следует отнести </w:t>
      </w:r>
      <w:proofErr w:type="spellStart"/>
      <w:r w:rsidRPr="00EE4D94">
        <w:rPr>
          <w:sz w:val="28"/>
          <w:szCs w:val="28"/>
        </w:rPr>
        <w:t>Самбург</w:t>
      </w:r>
      <w:proofErr w:type="spellEnd"/>
      <w:r w:rsidRPr="00EE4D94">
        <w:rPr>
          <w:sz w:val="28"/>
          <w:szCs w:val="28"/>
        </w:rPr>
        <w:t xml:space="preserve">, </w:t>
      </w:r>
      <w:proofErr w:type="spellStart"/>
      <w:r w:rsidRPr="00EE4D94">
        <w:rPr>
          <w:sz w:val="28"/>
          <w:szCs w:val="28"/>
        </w:rPr>
        <w:t>Халясавей</w:t>
      </w:r>
      <w:proofErr w:type="spellEnd"/>
      <w:r w:rsidRPr="00EE4D94">
        <w:rPr>
          <w:sz w:val="28"/>
          <w:szCs w:val="28"/>
        </w:rPr>
        <w:t xml:space="preserve"> и </w:t>
      </w:r>
      <w:proofErr w:type="spellStart"/>
      <w:r w:rsidRPr="00EE4D94">
        <w:rPr>
          <w:sz w:val="28"/>
          <w:szCs w:val="28"/>
        </w:rPr>
        <w:t>Харампур</w:t>
      </w:r>
      <w:proofErr w:type="spellEnd"/>
      <w:r w:rsidRPr="00EE4D94">
        <w:rPr>
          <w:sz w:val="28"/>
          <w:szCs w:val="28"/>
        </w:rPr>
        <w:t>. Но</w:t>
      </w:r>
      <w:r w:rsidR="00376516">
        <w:rPr>
          <w:sz w:val="28"/>
          <w:szCs w:val="28"/>
        </w:rPr>
        <w:t>,</w:t>
      </w:r>
      <w:r w:rsidRPr="00EE4D94">
        <w:rPr>
          <w:sz w:val="28"/>
          <w:szCs w:val="28"/>
        </w:rPr>
        <w:t xml:space="preserve"> если в первых двух, можно проследить хоть и несущественное, но все же увеличение предприниматель</w:t>
      </w:r>
      <w:r>
        <w:rPr>
          <w:sz w:val="28"/>
          <w:szCs w:val="28"/>
        </w:rPr>
        <w:t xml:space="preserve">ской </w:t>
      </w:r>
      <w:r>
        <w:rPr>
          <w:sz w:val="28"/>
          <w:szCs w:val="28"/>
        </w:rPr>
        <w:lastRenderedPageBreak/>
        <w:t xml:space="preserve">активности, то в </w:t>
      </w:r>
      <w:proofErr w:type="spellStart"/>
      <w:r>
        <w:rPr>
          <w:sz w:val="28"/>
          <w:szCs w:val="28"/>
        </w:rPr>
        <w:t>Харампур</w:t>
      </w:r>
      <w:proofErr w:type="spellEnd"/>
      <w:r>
        <w:rPr>
          <w:sz w:val="28"/>
          <w:szCs w:val="28"/>
        </w:rPr>
        <w:t xml:space="preserve"> на момент 1 января 2014 года</w:t>
      </w:r>
      <w:r w:rsidRPr="00EE4D94">
        <w:rPr>
          <w:sz w:val="28"/>
          <w:szCs w:val="28"/>
        </w:rPr>
        <w:t xml:space="preserve"> не функционировала ни одна из организаций.</w:t>
      </w:r>
    </w:p>
    <w:p w:rsidR="00D82C8D" w:rsidRPr="00D9498C" w:rsidRDefault="00D82C8D" w:rsidP="00D82C8D">
      <w:pPr>
        <w:spacing w:line="360" w:lineRule="auto"/>
        <w:ind w:firstLine="709"/>
        <w:jc w:val="both"/>
        <w:rPr>
          <w:sz w:val="28"/>
          <w:szCs w:val="28"/>
        </w:rPr>
      </w:pPr>
    </w:p>
    <w:p w:rsidR="00D82C8D" w:rsidRPr="00376516" w:rsidRDefault="00D82C8D" w:rsidP="0084008A">
      <w:pPr>
        <w:pStyle w:val="af8"/>
        <w:numPr>
          <w:ilvl w:val="0"/>
          <w:numId w:val="8"/>
        </w:numPr>
        <w:spacing w:line="360" w:lineRule="auto"/>
        <w:jc w:val="both"/>
        <w:rPr>
          <w:b/>
          <w:sz w:val="28"/>
          <w:szCs w:val="28"/>
        </w:rPr>
      </w:pPr>
      <w:r w:rsidRPr="00376516">
        <w:rPr>
          <w:b/>
          <w:sz w:val="28"/>
          <w:szCs w:val="28"/>
        </w:rPr>
        <w:t>Распределение субъектов малого и среднего предпринимательства по видам экономической деятельности</w:t>
      </w:r>
    </w:p>
    <w:p w:rsidR="00D82C8D" w:rsidRPr="00D9498C" w:rsidRDefault="00D82C8D" w:rsidP="00D82C8D">
      <w:pPr>
        <w:spacing w:line="360" w:lineRule="auto"/>
        <w:ind w:firstLine="709"/>
        <w:jc w:val="both"/>
        <w:rPr>
          <w:b/>
          <w:sz w:val="28"/>
          <w:szCs w:val="28"/>
        </w:rPr>
      </w:pPr>
    </w:p>
    <w:p w:rsidR="00D82C8D" w:rsidRPr="00EE4D94" w:rsidRDefault="00D82C8D" w:rsidP="00D82C8D">
      <w:pPr>
        <w:spacing w:line="360" w:lineRule="auto"/>
        <w:ind w:firstLine="709"/>
        <w:jc w:val="both"/>
        <w:rPr>
          <w:sz w:val="28"/>
          <w:szCs w:val="28"/>
        </w:rPr>
      </w:pPr>
      <w:r w:rsidRPr="00EE4D94">
        <w:rPr>
          <w:sz w:val="28"/>
          <w:szCs w:val="28"/>
        </w:rPr>
        <w:t>Отраслевая структура малых и средних предприятий района развита  неравномерно</w:t>
      </w:r>
      <w:r w:rsidR="00376516">
        <w:rPr>
          <w:sz w:val="28"/>
          <w:szCs w:val="28"/>
        </w:rPr>
        <w:t>.</w:t>
      </w:r>
      <w:r w:rsidRPr="00EE4D94">
        <w:rPr>
          <w:sz w:val="28"/>
          <w:szCs w:val="28"/>
        </w:rPr>
        <w:t xml:space="preserve"> </w:t>
      </w:r>
      <w:r w:rsidR="00376516">
        <w:rPr>
          <w:sz w:val="28"/>
          <w:szCs w:val="28"/>
        </w:rPr>
        <w:t>В</w:t>
      </w:r>
      <w:r w:rsidRPr="00EE4D94">
        <w:rPr>
          <w:sz w:val="28"/>
          <w:szCs w:val="28"/>
        </w:rPr>
        <w:t xml:space="preserve"> 2010 году </w:t>
      </w:r>
      <w:proofErr w:type="spellStart"/>
      <w:r w:rsidRPr="00EE4D94">
        <w:rPr>
          <w:sz w:val="28"/>
          <w:szCs w:val="28"/>
        </w:rPr>
        <w:t>преобладаюшими</w:t>
      </w:r>
      <w:proofErr w:type="spellEnd"/>
      <w:r w:rsidRPr="00EE4D94">
        <w:rPr>
          <w:sz w:val="28"/>
          <w:szCs w:val="28"/>
        </w:rPr>
        <w:t xml:space="preserve"> видами деятельности в Пуровском районе являлись – оптовая и розничная торговля (</w:t>
      </w:r>
      <w:r w:rsidRPr="00D9498C">
        <w:rPr>
          <w:sz w:val="28"/>
          <w:szCs w:val="28"/>
        </w:rPr>
        <w:t>46</w:t>
      </w:r>
      <w:r w:rsidRPr="00EE4D94">
        <w:rPr>
          <w:sz w:val="28"/>
          <w:szCs w:val="28"/>
        </w:rPr>
        <w:t xml:space="preserve">,4%); транспорт и связь (20,4%); операции с недвижимым имуществом (12%). </w:t>
      </w:r>
      <w:proofErr w:type="gramStart"/>
      <w:r w:rsidRPr="00EE4D94">
        <w:rPr>
          <w:sz w:val="28"/>
          <w:szCs w:val="28"/>
        </w:rPr>
        <w:t>Наименьшую</w:t>
      </w:r>
      <w:proofErr w:type="gramEnd"/>
      <w:r w:rsidRPr="00EE4D94">
        <w:rPr>
          <w:sz w:val="28"/>
          <w:szCs w:val="28"/>
        </w:rPr>
        <w:t xml:space="preserve"> доля составляют компании</w:t>
      </w:r>
      <w:r w:rsidR="00376516">
        <w:rPr>
          <w:sz w:val="28"/>
          <w:szCs w:val="28"/>
        </w:rPr>
        <w:t>,</w:t>
      </w:r>
      <w:r w:rsidRPr="00EE4D94">
        <w:rPr>
          <w:sz w:val="28"/>
          <w:szCs w:val="28"/>
        </w:rPr>
        <w:t xml:space="preserve"> занимающиеся рыболовством (0,1%); финансовой деятельностью (0,1%)</w:t>
      </w:r>
      <w:r>
        <w:rPr>
          <w:sz w:val="28"/>
          <w:szCs w:val="28"/>
        </w:rPr>
        <w:t xml:space="preserve"> и</w:t>
      </w:r>
      <w:r w:rsidRPr="00EE4D94">
        <w:rPr>
          <w:sz w:val="28"/>
          <w:szCs w:val="28"/>
        </w:rPr>
        <w:t xml:space="preserve"> образованием (0,4%). </w:t>
      </w:r>
    </w:p>
    <w:p w:rsidR="00D82C8D" w:rsidRPr="00EE4D94" w:rsidRDefault="00D82C8D" w:rsidP="00D82C8D">
      <w:pPr>
        <w:spacing w:line="360" w:lineRule="auto"/>
        <w:ind w:firstLine="709"/>
        <w:jc w:val="both"/>
        <w:rPr>
          <w:sz w:val="28"/>
          <w:szCs w:val="28"/>
        </w:rPr>
      </w:pPr>
      <w:r>
        <w:rPr>
          <w:sz w:val="28"/>
          <w:szCs w:val="28"/>
        </w:rPr>
        <w:t>П</w:t>
      </w:r>
      <w:r w:rsidRPr="00EE4D94">
        <w:rPr>
          <w:sz w:val="28"/>
          <w:szCs w:val="28"/>
        </w:rPr>
        <w:t>о состоянию на 1 января 2013 года наибольший удельный вес соста</w:t>
      </w:r>
      <w:r>
        <w:rPr>
          <w:sz w:val="28"/>
          <w:szCs w:val="28"/>
        </w:rPr>
        <w:t xml:space="preserve">вляет строительство – 35%  и </w:t>
      </w:r>
      <w:r w:rsidRPr="00EE4D94">
        <w:rPr>
          <w:sz w:val="28"/>
          <w:szCs w:val="28"/>
        </w:rPr>
        <w:t>прочие виды деятельности</w:t>
      </w:r>
      <w:r>
        <w:rPr>
          <w:sz w:val="28"/>
          <w:szCs w:val="28"/>
        </w:rPr>
        <w:t xml:space="preserve"> – 41%</w:t>
      </w:r>
      <w:r w:rsidRPr="00EE4D94">
        <w:rPr>
          <w:sz w:val="28"/>
          <w:szCs w:val="28"/>
        </w:rPr>
        <w:t>, такие как: деятельность по организации отдыха и развлечений; культуры и спорта, бытовые услуги (парикмахерские, химчистки, салоны красоты) и т.д.</w:t>
      </w:r>
    </w:p>
    <w:p w:rsidR="00D82C8D" w:rsidRPr="00EE4D94" w:rsidRDefault="00D82C8D" w:rsidP="00D82C8D">
      <w:pPr>
        <w:spacing w:line="360" w:lineRule="auto"/>
        <w:ind w:firstLine="709"/>
        <w:jc w:val="both"/>
        <w:rPr>
          <w:sz w:val="28"/>
          <w:szCs w:val="28"/>
        </w:rPr>
      </w:pPr>
      <w:r w:rsidRPr="00EE4D94">
        <w:rPr>
          <w:sz w:val="28"/>
          <w:szCs w:val="28"/>
        </w:rPr>
        <w:t>В целом структура деятельности малых и средних предприятий выглядит следующим образом</w:t>
      </w:r>
      <w:r>
        <w:rPr>
          <w:sz w:val="28"/>
          <w:szCs w:val="28"/>
        </w:rPr>
        <w:t xml:space="preserve"> (Рис.4)</w:t>
      </w:r>
      <w:r w:rsidRPr="00EE4D94">
        <w:rPr>
          <w:sz w:val="28"/>
          <w:szCs w:val="28"/>
        </w:rPr>
        <w:t>:</w:t>
      </w:r>
    </w:p>
    <w:p w:rsidR="00D82C8D" w:rsidRPr="00EE4D94" w:rsidRDefault="00D82C8D" w:rsidP="00E273E5">
      <w:pPr>
        <w:widowControl w:val="0"/>
        <w:numPr>
          <w:ilvl w:val="0"/>
          <w:numId w:val="3"/>
        </w:numPr>
        <w:tabs>
          <w:tab w:val="left" w:pos="993"/>
        </w:tabs>
        <w:suppressAutoHyphens w:val="0"/>
        <w:spacing w:line="360" w:lineRule="auto"/>
        <w:ind w:left="0" w:firstLine="709"/>
        <w:jc w:val="both"/>
        <w:rPr>
          <w:sz w:val="28"/>
          <w:szCs w:val="28"/>
        </w:rPr>
      </w:pPr>
      <w:r w:rsidRPr="00EE4D94">
        <w:rPr>
          <w:sz w:val="28"/>
          <w:szCs w:val="28"/>
        </w:rPr>
        <w:t xml:space="preserve">прочие </w:t>
      </w:r>
      <w:r w:rsidR="002C5894">
        <w:rPr>
          <w:sz w:val="28"/>
          <w:szCs w:val="28"/>
        </w:rPr>
        <w:t>виды деятельности</w:t>
      </w:r>
      <w:r w:rsidRPr="00EE4D94">
        <w:rPr>
          <w:sz w:val="28"/>
          <w:szCs w:val="28"/>
        </w:rPr>
        <w:t xml:space="preserve"> (в сумме) – 41%;</w:t>
      </w:r>
    </w:p>
    <w:p w:rsidR="00D82C8D" w:rsidRPr="00EE4D94" w:rsidRDefault="00D82C8D" w:rsidP="00E273E5">
      <w:pPr>
        <w:widowControl w:val="0"/>
        <w:numPr>
          <w:ilvl w:val="0"/>
          <w:numId w:val="3"/>
        </w:numPr>
        <w:tabs>
          <w:tab w:val="left" w:pos="993"/>
        </w:tabs>
        <w:suppressAutoHyphens w:val="0"/>
        <w:spacing w:line="360" w:lineRule="auto"/>
        <w:ind w:left="0" w:firstLine="709"/>
        <w:jc w:val="both"/>
        <w:rPr>
          <w:sz w:val="28"/>
          <w:szCs w:val="28"/>
        </w:rPr>
      </w:pPr>
      <w:r w:rsidRPr="00EE4D94">
        <w:rPr>
          <w:sz w:val="28"/>
          <w:szCs w:val="28"/>
        </w:rPr>
        <w:t>строительство – 35%;</w:t>
      </w:r>
    </w:p>
    <w:p w:rsidR="00D82C8D" w:rsidRPr="00EE4D94" w:rsidRDefault="00D82C8D" w:rsidP="00E273E5">
      <w:pPr>
        <w:widowControl w:val="0"/>
        <w:numPr>
          <w:ilvl w:val="0"/>
          <w:numId w:val="3"/>
        </w:numPr>
        <w:tabs>
          <w:tab w:val="left" w:pos="993"/>
        </w:tabs>
        <w:suppressAutoHyphens w:val="0"/>
        <w:spacing w:line="360" w:lineRule="auto"/>
        <w:ind w:left="0" w:firstLine="709"/>
        <w:jc w:val="both"/>
        <w:rPr>
          <w:sz w:val="28"/>
          <w:szCs w:val="28"/>
        </w:rPr>
      </w:pPr>
      <w:r w:rsidRPr="00EE4D94">
        <w:rPr>
          <w:sz w:val="28"/>
          <w:szCs w:val="28"/>
        </w:rPr>
        <w:t>торговля и общественное питание – 14%;</w:t>
      </w:r>
    </w:p>
    <w:p w:rsidR="00D82C8D" w:rsidRPr="00EE4D94" w:rsidRDefault="00D82C8D" w:rsidP="00E273E5">
      <w:pPr>
        <w:widowControl w:val="0"/>
        <w:numPr>
          <w:ilvl w:val="0"/>
          <w:numId w:val="3"/>
        </w:numPr>
        <w:tabs>
          <w:tab w:val="left" w:pos="993"/>
        </w:tabs>
        <w:suppressAutoHyphens w:val="0"/>
        <w:spacing w:line="360" w:lineRule="auto"/>
        <w:ind w:left="0" w:firstLine="709"/>
        <w:jc w:val="both"/>
        <w:rPr>
          <w:sz w:val="28"/>
          <w:szCs w:val="28"/>
        </w:rPr>
      </w:pPr>
      <w:r w:rsidRPr="00EE4D94">
        <w:rPr>
          <w:sz w:val="28"/>
          <w:szCs w:val="28"/>
        </w:rPr>
        <w:t>транспорт и связь – 5%;</w:t>
      </w:r>
    </w:p>
    <w:p w:rsidR="00D82C8D" w:rsidRPr="00EE4D94" w:rsidRDefault="00D82C8D" w:rsidP="00E273E5">
      <w:pPr>
        <w:widowControl w:val="0"/>
        <w:numPr>
          <w:ilvl w:val="0"/>
          <w:numId w:val="3"/>
        </w:numPr>
        <w:tabs>
          <w:tab w:val="left" w:pos="993"/>
        </w:tabs>
        <w:suppressAutoHyphens w:val="0"/>
        <w:spacing w:line="360" w:lineRule="auto"/>
        <w:ind w:left="0" w:firstLine="709"/>
        <w:jc w:val="both"/>
        <w:rPr>
          <w:sz w:val="28"/>
          <w:szCs w:val="28"/>
        </w:rPr>
      </w:pPr>
      <w:r w:rsidRPr="00EE4D94">
        <w:rPr>
          <w:sz w:val="28"/>
          <w:szCs w:val="28"/>
        </w:rPr>
        <w:t>промышленность – 2%;</w:t>
      </w:r>
    </w:p>
    <w:p w:rsidR="00D82C8D" w:rsidRDefault="00D82C8D" w:rsidP="00E273E5">
      <w:pPr>
        <w:widowControl w:val="0"/>
        <w:numPr>
          <w:ilvl w:val="0"/>
          <w:numId w:val="3"/>
        </w:numPr>
        <w:tabs>
          <w:tab w:val="left" w:pos="993"/>
        </w:tabs>
        <w:suppressAutoHyphens w:val="0"/>
        <w:spacing w:line="360" w:lineRule="auto"/>
        <w:ind w:left="0" w:firstLine="709"/>
        <w:jc w:val="both"/>
        <w:rPr>
          <w:sz w:val="28"/>
          <w:szCs w:val="28"/>
        </w:rPr>
      </w:pPr>
      <w:r w:rsidRPr="00EE4D94">
        <w:rPr>
          <w:sz w:val="28"/>
          <w:szCs w:val="28"/>
        </w:rPr>
        <w:t>операции с недвижимостью и жилищно-коммунальное хозяйство – по 1%.</w:t>
      </w:r>
    </w:p>
    <w:p w:rsidR="00D82C8D" w:rsidRDefault="00D82C8D" w:rsidP="00D82C8D">
      <w:pPr>
        <w:widowControl w:val="0"/>
        <w:tabs>
          <w:tab w:val="left" w:pos="993"/>
        </w:tabs>
        <w:spacing w:line="360" w:lineRule="auto"/>
        <w:jc w:val="both"/>
        <w:rPr>
          <w:sz w:val="28"/>
          <w:szCs w:val="28"/>
          <w:lang w:val="en-US"/>
        </w:rPr>
      </w:pPr>
      <w:r>
        <w:rPr>
          <w:noProof/>
          <w:lang w:eastAsia="ru-RU"/>
        </w:rPr>
        <w:lastRenderedPageBreak/>
        <w:drawing>
          <wp:inline distT="0" distB="0" distL="0" distR="0">
            <wp:extent cx="5944235" cy="3679190"/>
            <wp:effectExtent l="0" t="0" r="24765" b="2921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2C8D" w:rsidRPr="00F575B9" w:rsidRDefault="00D82C8D" w:rsidP="00D82C8D">
      <w:pPr>
        <w:widowControl w:val="0"/>
        <w:tabs>
          <w:tab w:val="left" w:pos="993"/>
        </w:tabs>
        <w:spacing w:after="240" w:line="360" w:lineRule="auto"/>
        <w:jc w:val="center"/>
        <w:rPr>
          <w:b/>
        </w:rPr>
      </w:pPr>
      <w:r w:rsidRPr="00F575B9">
        <w:rPr>
          <w:b/>
        </w:rPr>
        <w:t>Рис.4. Отраслевая структура деятельно</w:t>
      </w:r>
      <w:r w:rsidR="008D39AC">
        <w:rPr>
          <w:b/>
        </w:rPr>
        <w:t>сти МСП Пуровского района в 201</w:t>
      </w:r>
      <w:r w:rsidR="008D39AC" w:rsidRPr="008D39AC">
        <w:rPr>
          <w:b/>
        </w:rPr>
        <w:t>3</w:t>
      </w:r>
      <w:r w:rsidRPr="00F575B9">
        <w:rPr>
          <w:b/>
        </w:rPr>
        <w:t xml:space="preserve"> году</w:t>
      </w:r>
      <w:proofErr w:type="gramStart"/>
      <w:r w:rsidRPr="00F575B9">
        <w:rPr>
          <w:b/>
        </w:rPr>
        <w:t xml:space="preserve"> (%)</w:t>
      </w:r>
      <w:proofErr w:type="gramEnd"/>
    </w:p>
    <w:p w:rsidR="00D82C8D" w:rsidRDefault="00D82C8D" w:rsidP="00D82C8D">
      <w:pPr>
        <w:spacing w:line="360" w:lineRule="auto"/>
        <w:ind w:firstLine="709"/>
        <w:jc w:val="both"/>
        <w:rPr>
          <w:sz w:val="28"/>
          <w:szCs w:val="28"/>
        </w:rPr>
      </w:pPr>
      <w:r>
        <w:rPr>
          <w:sz w:val="28"/>
          <w:szCs w:val="28"/>
        </w:rPr>
        <w:t>Необходимо отметить, что за 2</w:t>
      </w:r>
      <w:r w:rsidRPr="00EE4D94">
        <w:rPr>
          <w:sz w:val="28"/>
          <w:szCs w:val="28"/>
        </w:rPr>
        <w:t xml:space="preserve"> года в экономике Пуровского района произошли значимые изменения, виды деятельности которые в 2010 году являлись преимущественными, в 2013 – стали менее существенными, и наоборот</w:t>
      </w:r>
      <w:r w:rsidR="002C5894">
        <w:rPr>
          <w:sz w:val="28"/>
          <w:szCs w:val="28"/>
        </w:rPr>
        <w:t>.</w:t>
      </w:r>
      <w:r w:rsidRPr="00EE4D94">
        <w:rPr>
          <w:sz w:val="28"/>
          <w:szCs w:val="28"/>
        </w:rPr>
        <w:t xml:space="preserve"> </w:t>
      </w:r>
      <w:r w:rsidR="002C5894">
        <w:rPr>
          <w:sz w:val="28"/>
          <w:szCs w:val="28"/>
        </w:rPr>
        <w:t>К</w:t>
      </w:r>
      <w:r w:rsidRPr="00EE4D94">
        <w:rPr>
          <w:sz w:val="28"/>
          <w:szCs w:val="28"/>
        </w:rPr>
        <w:t xml:space="preserve"> примеру, строительство, которое в 2010 году занимало лишь 7% от общего числа предприя</w:t>
      </w:r>
      <w:r w:rsidR="002C5894">
        <w:rPr>
          <w:sz w:val="28"/>
          <w:szCs w:val="28"/>
        </w:rPr>
        <w:t>тий, в 2013 году</w:t>
      </w:r>
      <w:r w:rsidRPr="00EE4D94">
        <w:rPr>
          <w:sz w:val="28"/>
          <w:szCs w:val="28"/>
        </w:rPr>
        <w:t xml:space="preserve"> занимает 1/3 часть субъектов малого и среднего предпринимательства района. </w:t>
      </w:r>
    </w:p>
    <w:p w:rsidR="002C5894" w:rsidRDefault="002C5894" w:rsidP="00D82C8D">
      <w:pPr>
        <w:spacing w:line="360" w:lineRule="auto"/>
        <w:ind w:firstLine="709"/>
        <w:jc w:val="both"/>
        <w:rPr>
          <w:b/>
          <w:sz w:val="28"/>
          <w:szCs w:val="28"/>
        </w:rPr>
      </w:pPr>
    </w:p>
    <w:p w:rsidR="00D82C8D" w:rsidRPr="002C5894" w:rsidRDefault="00D82C8D" w:rsidP="0084008A">
      <w:pPr>
        <w:pStyle w:val="af8"/>
        <w:numPr>
          <w:ilvl w:val="0"/>
          <w:numId w:val="8"/>
        </w:numPr>
        <w:spacing w:line="360" w:lineRule="auto"/>
        <w:jc w:val="both"/>
        <w:rPr>
          <w:b/>
          <w:sz w:val="28"/>
          <w:szCs w:val="28"/>
        </w:rPr>
      </w:pPr>
      <w:r w:rsidRPr="002C5894">
        <w:rPr>
          <w:b/>
          <w:sz w:val="28"/>
          <w:szCs w:val="28"/>
        </w:rPr>
        <w:t>Анализ трудовых ресурсов, занятых в субъектах малого и среднего предпринимательства</w:t>
      </w:r>
    </w:p>
    <w:p w:rsidR="00D82C8D" w:rsidRPr="002F3B2F" w:rsidRDefault="00D82C8D" w:rsidP="00D82C8D">
      <w:pPr>
        <w:spacing w:line="360" w:lineRule="auto"/>
        <w:ind w:firstLine="709"/>
        <w:jc w:val="both"/>
        <w:rPr>
          <w:b/>
          <w:sz w:val="28"/>
          <w:szCs w:val="28"/>
        </w:rPr>
      </w:pPr>
    </w:p>
    <w:p w:rsidR="00D82C8D" w:rsidRPr="00EE4D94" w:rsidRDefault="00D82C8D" w:rsidP="00D82C8D">
      <w:pPr>
        <w:spacing w:line="360" w:lineRule="auto"/>
        <w:ind w:firstLine="709"/>
        <w:jc w:val="both"/>
        <w:rPr>
          <w:sz w:val="28"/>
          <w:szCs w:val="28"/>
        </w:rPr>
      </w:pPr>
      <w:r w:rsidRPr="00EE4D94">
        <w:rP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снижается год от года. </w:t>
      </w:r>
      <w:proofErr w:type="gramStart"/>
      <w:r w:rsidRPr="00EE4D94">
        <w:rPr>
          <w:sz w:val="28"/>
          <w:szCs w:val="28"/>
        </w:rPr>
        <w:t xml:space="preserve">Если в 2010 году данный показатель находился на уровне 8,15%, то в </w:t>
      </w:r>
      <w:r w:rsidRPr="00EE4D94">
        <w:rPr>
          <w:sz w:val="28"/>
          <w:szCs w:val="28"/>
        </w:rPr>
        <w:lastRenderedPageBreak/>
        <w:t>2011 снизился до 7,37%, а по состоянию на 1 января 2013 года достиг уровня 7,28%. Учитывая, что на протяжении всего рассматриваемого периода отмечается рост числа субъектов малого и среднего предпринимательства</w:t>
      </w:r>
      <w:r w:rsidR="002C5894">
        <w:rPr>
          <w:sz w:val="28"/>
          <w:szCs w:val="28"/>
        </w:rPr>
        <w:t>, данный факт позволяет говорить</w:t>
      </w:r>
      <w:r w:rsidRPr="00EE4D94">
        <w:rPr>
          <w:sz w:val="28"/>
          <w:szCs w:val="28"/>
        </w:rPr>
        <w:t xml:space="preserve"> о более значительном росте числа крупных предприятий района.</w:t>
      </w:r>
      <w:proofErr w:type="gramEnd"/>
    </w:p>
    <w:p w:rsidR="00D82C8D" w:rsidRPr="00EE4D94" w:rsidRDefault="00D82C8D" w:rsidP="00D82C8D">
      <w:pPr>
        <w:spacing w:line="360" w:lineRule="auto"/>
        <w:ind w:firstLine="709"/>
        <w:jc w:val="both"/>
        <w:rPr>
          <w:sz w:val="28"/>
          <w:szCs w:val="28"/>
        </w:rPr>
      </w:pPr>
      <w:r w:rsidRPr="0069000E">
        <w:rPr>
          <w:sz w:val="28"/>
          <w:szCs w:val="28"/>
        </w:rPr>
        <w:t>По данным отчета о деятельности субъектов малого и среднего предпринимательства ЯНАО за январь-декабрь 2013 года</w:t>
      </w:r>
      <w:r w:rsidR="0069000E" w:rsidRPr="0069000E">
        <w:rPr>
          <w:rStyle w:val="af7"/>
          <w:sz w:val="28"/>
          <w:szCs w:val="28"/>
        </w:rPr>
        <w:footnoteReference w:id="2"/>
      </w:r>
      <w:r w:rsidRPr="0069000E">
        <w:rPr>
          <w:sz w:val="28"/>
          <w:szCs w:val="28"/>
        </w:rPr>
        <w:t xml:space="preserve"> среднесписочная численность работников Пуровског</w:t>
      </w:r>
      <w:r w:rsidR="002C5894" w:rsidRPr="0069000E">
        <w:rPr>
          <w:sz w:val="28"/>
          <w:szCs w:val="28"/>
        </w:rPr>
        <w:t>о района в 2012 году составила</w:t>
      </w:r>
      <w:r w:rsidRPr="0069000E">
        <w:rPr>
          <w:sz w:val="28"/>
          <w:szCs w:val="28"/>
        </w:rPr>
        <w:t xml:space="preserve"> 1225 человек, в 2013 году данный показатель вырос до 1244 человек.</w:t>
      </w:r>
      <w:r w:rsidRPr="00D9498C">
        <w:rPr>
          <w:sz w:val="28"/>
          <w:szCs w:val="28"/>
        </w:rPr>
        <w:t xml:space="preserve"> </w:t>
      </w:r>
      <w:r w:rsidRPr="00EE4D94">
        <w:rPr>
          <w:sz w:val="28"/>
          <w:szCs w:val="28"/>
        </w:rPr>
        <w:t>Следовательно</w:t>
      </w:r>
      <w:r>
        <w:rPr>
          <w:sz w:val="28"/>
          <w:szCs w:val="28"/>
        </w:rPr>
        <w:t>,</w:t>
      </w:r>
      <w:r w:rsidRPr="00EE4D94">
        <w:rPr>
          <w:sz w:val="28"/>
          <w:szCs w:val="28"/>
        </w:rPr>
        <w:t xml:space="preserve"> можно предположить, что с увеличением числа субъектов малого и среднег</w:t>
      </w:r>
      <w:r w:rsidR="002C5894">
        <w:rPr>
          <w:sz w:val="28"/>
          <w:szCs w:val="28"/>
        </w:rPr>
        <w:t>о предпринимательства, увеличила</w:t>
      </w:r>
      <w:r w:rsidRPr="00EE4D94">
        <w:rPr>
          <w:sz w:val="28"/>
          <w:szCs w:val="28"/>
        </w:rPr>
        <w:t>сь и конкуренция в регионе, что повлекло за собой потребность предприятий в привлечении большего числа</w:t>
      </w:r>
      <w:r>
        <w:rPr>
          <w:sz w:val="28"/>
          <w:szCs w:val="28"/>
        </w:rPr>
        <w:t xml:space="preserve"> высококвалифицированных</w:t>
      </w:r>
      <w:r w:rsidRPr="00EE4D94">
        <w:rPr>
          <w:sz w:val="28"/>
          <w:szCs w:val="28"/>
        </w:rPr>
        <w:t xml:space="preserve"> сотрудников. </w:t>
      </w:r>
    </w:p>
    <w:p w:rsidR="002C5894" w:rsidRPr="002C5894" w:rsidRDefault="00D82C8D" w:rsidP="00D82C8D">
      <w:pPr>
        <w:spacing w:line="360" w:lineRule="auto"/>
        <w:ind w:firstLine="709"/>
        <w:jc w:val="both"/>
        <w:rPr>
          <w:sz w:val="28"/>
          <w:szCs w:val="28"/>
        </w:rPr>
      </w:pPr>
      <w:r w:rsidRPr="00EE4D94">
        <w:rPr>
          <w:sz w:val="28"/>
          <w:szCs w:val="28"/>
        </w:rPr>
        <w:t>По данным того же отчета государственной службы статистики по ЯНАО уровень среднемесячной номинальной начисленной заработной</w:t>
      </w:r>
      <w:r w:rsidR="002C5894">
        <w:rPr>
          <w:sz w:val="28"/>
          <w:szCs w:val="28"/>
        </w:rPr>
        <w:t xml:space="preserve"> платы одного работника увеличился</w:t>
      </w:r>
      <w:r w:rsidRPr="00EE4D94">
        <w:rPr>
          <w:sz w:val="28"/>
          <w:szCs w:val="28"/>
        </w:rPr>
        <w:t xml:space="preserve"> на 3%, относительно 2012 года, </w:t>
      </w:r>
      <w:r w:rsidR="002C5894">
        <w:rPr>
          <w:sz w:val="28"/>
          <w:szCs w:val="28"/>
        </w:rPr>
        <w:t>и на начало 2014 года составлял</w:t>
      </w:r>
      <w:r w:rsidRPr="00EE4D94">
        <w:rPr>
          <w:sz w:val="28"/>
          <w:szCs w:val="28"/>
        </w:rPr>
        <w:t xml:space="preserve"> </w:t>
      </w:r>
      <w:r w:rsidRPr="00D9498C">
        <w:rPr>
          <w:sz w:val="28"/>
          <w:szCs w:val="28"/>
        </w:rPr>
        <w:t xml:space="preserve">45176  </w:t>
      </w:r>
      <w:r w:rsidRPr="00EE4D94">
        <w:rPr>
          <w:sz w:val="28"/>
          <w:szCs w:val="28"/>
        </w:rPr>
        <w:t>рублей.</w:t>
      </w:r>
    </w:p>
    <w:p w:rsidR="00D82C8D" w:rsidRDefault="00D82C8D" w:rsidP="00D82C8D">
      <w:pPr>
        <w:spacing w:line="360" w:lineRule="auto"/>
        <w:ind w:firstLine="709"/>
        <w:jc w:val="both"/>
        <w:rPr>
          <w:b/>
          <w:sz w:val="28"/>
          <w:szCs w:val="28"/>
        </w:rPr>
      </w:pPr>
    </w:p>
    <w:p w:rsidR="00D82C8D" w:rsidRDefault="00D82C8D" w:rsidP="0084008A">
      <w:pPr>
        <w:pStyle w:val="af8"/>
        <w:numPr>
          <w:ilvl w:val="0"/>
          <w:numId w:val="8"/>
        </w:numPr>
        <w:spacing w:after="240" w:line="360" w:lineRule="auto"/>
        <w:jc w:val="both"/>
        <w:rPr>
          <w:b/>
          <w:sz w:val="28"/>
          <w:szCs w:val="28"/>
        </w:rPr>
      </w:pPr>
      <w:r w:rsidRPr="002C5894">
        <w:rPr>
          <w:b/>
          <w:sz w:val="28"/>
          <w:szCs w:val="28"/>
        </w:rPr>
        <w:t>Анализ объемов производства и реализации продукции, инвестиций в основной капитал предприятиями субъектов малого и среднего предпринимательства</w:t>
      </w:r>
    </w:p>
    <w:p w:rsidR="00686B5A" w:rsidRPr="002C5894" w:rsidRDefault="00686B5A" w:rsidP="00686B5A">
      <w:pPr>
        <w:pStyle w:val="af8"/>
        <w:spacing w:after="240" w:line="360" w:lineRule="auto"/>
        <w:ind w:left="1069"/>
        <w:jc w:val="right"/>
        <w:rPr>
          <w:b/>
          <w:sz w:val="28"/>
          <w:szCs w:val="28"/>
        </w:rPr>
      </w:pPr>
      <w:r>
        <w:rPr>
          <w:b/>
          <w:sz w:val="28"/>
          <w:szCs w:val="28"/>
        </w:rPr>
        <w:t>Таблица 1.</w:t>
      </w:r>
    </w:p>
    <w:tbl>
      <w:tblPr>
        <w:tblStyle w:val="af9"/>
        <w:tblW w:w="0" w:type="auto"/>
        <w:tblLook w:val="04A0"/>
      </w:tblPr>
      <w:tblGrid>
        <w:gridCol w:w="3652"/>
        <w:gridCol w:w="1701"/>
        <w:gridCol w:w="1701"/>
        <w:gridCol w:w="2511"/>
      </w:tblGrid>
      <w:tr w:rsidR="00D82C8D" w:rsidTr="00D82C8D">
        <w:tc>
          <w:tcPr>
            <w:tcW w:w="3652" w:type="dxa"/>
            <w:vAlign w:val="center"/>
          </w:tcPr>
          <w:p w:rsidR="00D82C8D" w:rsidRPr="00E432AC" w:rsidRDefault="00D82C8D" w:rsidP="00D82C8D">
            <w:pPr>
              <w:jc w:val="center"/>
              <w:rPr>
                <w:szCs w:val="28"/>
              </w:rPr>
            </w:pPr>
            <w:r w:rsidRPr="00E432AC">
              <w:rPr>
                <w:szCs w:val="28"/>
              </w:rPr>
              <w:t>Наименование показателя</w:t>
            </w:r>
          </w:p>
        </w:tc>
        <w:tc>
          <w:tcPr>
            <w:tcW w:w="1701" w:type="dxa"/>
            <w:vAlign w:val="center"/>
          </w:tcPr>
          <w:p w:rsidR="00D82C8D" w:rsidRPr="00E432AC" w:rsidRDefault="00D82C8D" w:rsidP="00D82C8D">
            <w:pPr>
              <w:jc w:val="center"/>
              <w:rPr>
                <w:szCs w:val="28"/>
              </w:rPr>
            </w:pPr>
            <w:r w:rsidRPr="00E432AC">
              <w:rPr>
                <w:szCs w:val="28"/>
              </w:rPr>
              <w:t>2012 год</w:t>
            </w:r>
          </w:p>
          <w:p w:rsidR="00D82C8D" w:rsidRPr="00E432AC" w:rsidRDefault="00D82C8D" w:rsidP="00D82C8D">
            <w:pPr>
              <w:jc w:val="center"/>
              <w:rPr>
                <w:szCs w:val="28"/>
              </w:rPr>
            </w:pPr>
            <w:r w:rsidRPr="00E432AC">
              <w:rPr>
                <w:szCs w:val="28"/>
              </w:rPr>
              <w:t>(</w:t>
            </w:r>
            <w:proofErr w:type="spellStart"/>
            <w:r w:rsidRPr="00E432AC">
              <w:rPr>
                <w:szCs w:val="28"/>
              </w:rPr>
              <w:t>млн</w:t>
            </w:r>
            <w:proofErr w:type="gramStart"/>
            <w:r w:rsidRPr="00E432AC">
              <w:rPr>
                <w:szCs w:val="28"/>
              </w:rPr>
              <w:t>.р</w:t>
            </w:r>
            <w:proofErr w:type="gramEnd"/>
            <w:r w:rsidRPr="00E432AC">
              <w:rPr>
                <w:szCs w:val="28"/>
              </w:rPr>
              <w:t>уб</w:t>
            </w:r>
            <w:proofErr w:type="spellEnd"/>
            <w:r w:rsidRPr="00E432AC">
              <w:rPr>
                <w:szCs w:val="28"/>
              </w:rPr>
              <w:t>)</w:t>
            </w:r>
          </w:p>
        </w:tc>
        <w:tc>
          <w:tcPr>
            <w:tcW w:w="1701" w:type="dxa"/>
            <w:vAlign w:val="center"/>
          </w:tcPr>
          <w:p w:rsidR="00D82C8D" w:rsidRPr="00E432AC" w:rsidRDefault="00D82C8D" w:rsidP="00D82C8D">
            <w:pPr>
              <w:jc w:val="center"/>
              <w:rPr>
                <w:szCs w:val="28"/>
              </w:rPr>
            </w:pPr>
            <w:r w:rsidRPr="00E432AC">
              <w:rPr>
                <w:szCs w:val="28"/>
              </w:rPr>
              <w:t>2013 год</w:t>
            </w:r>
          </w:p>
          <w:p w:rsidR="00D82C8D" w:rsidRPr="00E432AC" w:rsidRDefault="00D82C8D" w:rsidP="00D82C8D">
            <w:pPr>
              <w:jc w:val="center"/>
              <w:rPr>
                <w:szCs w:val="28"/>
              </w:rPr>
            </w:pPr>
            <w:r w:rsidRPr="00E432AC">
              <w:rPr>
                <w:szCs w:val="28"/>
              </w:rPr>
              <w:t>(</w:t>
            </w:r>
            <w:proofErr w:type="spellStart"/>
            <w:r w:rsidRPr="00E432AC">
              <w:rPr>
                <w:szCs w:val="28"/>
              </w:rPr>
              <w:t>млн</w:t>
            </w:r>
            <w:proofErr w:type="gramStart"/>
            <w:r w:rsidRPr="00E432AC">
              <w:rPr>
                <w:szCs w:val="28"/>
              </w:rPr>
              <w:t>.р</w:t>
            </w:r>
            <w:proofErr w:type="gramEnd"/>
            <w:r w:rsidRPr="00E432AC">
              <w:rPr>
                <w:szCs w:val="28"/>
              </w:rPr>
              <w:t>уб</w:t>
            </w:r>
            <w:proofErr w:type="spellEnd"/>
            <w:r w:rsidRPr="00E432AC">
              <w:rPr>
                <w:szCs w:val="28"/>
              </w:rPr>
              <w:t>)</w:t>
            </w:r>
          </w:p>
        </w:tc>
        <w:tc>
          <w:tcPr>
            <w:tcW w:w="2511" w:type="dxa"/>
            <w:vAlign w:val="center"/>
          </w:tcPr>
          <w:p w:rsidR="00D82C8D" w:rsidRPr="00E432AC" w:rsidRDefault="00D82C8D" w:rsidP="00D82C8D">
            <w:pPr>
              <w:jc w:val="center"/>
              <w:rPr>
                <w:szCs w:val="28"/>
              </w:rPr>
            </w:pPr>
            <w:r w:rsidRPr="00E432AC">
              <w:rPr>
                <w:szCs w:val="28"/>
              </w:rPr>
              <w:t>% относительно предыдущего года</w:t>
            </w:r>
          </w:p>
        </w:tc>
      </w:tr>
      <w:tr w:rsidR="00D82C8D" w:rsidTr="00D82C8D">
        <w:tc>
          <w:tcPr>
            <w:tcW w:w="3652" w:type="dxa"/>
            <w:vAlign w:val="center"/>
          </w:tcPr>
          <w:p w:rsidR="00D82C8D" w:rsidRPr="00E432AC" w:rsidRDefault="00D82C8D" w:rsidP="00D82C8D">
            <w:pPr>
              <w:jc w:val="center"/>
              <w:rPr>
                <w:szCs w:val="28"/>
              </w:rPr>
            </w:pPr>
            <w:r w:rsidRPr="00E432AC">
              <w:rPr>
                <w:szCs w:val="28"/>
              </w:rPr>
              <w:t>Объем производства</w:t>
            </w:r>
          </w:p>
        </w:tc>
        <w:tc>
          <w:tcPr>
            <w:tcW w:w="1701" w:type="dxa"/>
            <w:vAlign w:val="center"/>
          </w:tcPr>
          <w:p w:rsidR="00D82C8D" w:rsidRPr="00E432AC" w:rsidRDefault="00D82C8D" w:rsidP="00D82C8D">
            <w:pPr>
              <w:jc w:val="center"/>
              <w:rPr>
                <w:szCs w:val="28"/>
                <w:lang w:val="en-US"/>
              </w:rPr>
            </w:pPr>
            <w:r w:rsidRPr="00E432AC">
              <w:rPr>
                <w:szCs w:val="28"/>
                <w:lang w:val="en-US"/>
              </w:rPr>
              <w:t>1532,8</w:t>
            </w:r>
          </w:p>
        </w:tc>
        <w:tc>
          <w:tcPr>
            <w:tcW w:w="1701" w:type="dxa"/>
            <w:vAlign w:val="center"/>
          </w:tcPr>
          <w:p w:rsidR="00D82C8D" w:rsidRPr="00E432AC" w:rsidRDefault="00D82C8D" w:rsidP="00D82C8D">
            <w:pPr>
              <w:jc w:val="center"/>
              <w:rPr>
                <w:szCs w:val="28"/>
                <w:lang w:val="en-US"/>
              </w:rPr>
            </w:pPr>
            <w:r w:rsidRPr="00E432AC">
              <w:rPr>
                <w:szCs w:val="28"/>
                <w:lang w:val="en-US"/>
              </w:rPr>
              <w:t>1805,2</w:t>
            </w:r>
          </w:p>
        </w:tc>
        <w:tc>
          <w:tcPr>
            <w:tcW w:w="2511" w:type="dxa"/>
            <w:vAlign w:val="center"/>
          </w:tcPr>
          <w:p w:rsidR="00D82C8D" w:rsidRPr="00E432AC" w:rsidRDefault="00D82C8D" w:rsidP="00D82C8D">
            <w:pPr>
              <w:jc w:val="center"/>
              <w:rPr>
                <w:szCs w:val="28"/>
                <w:lang w:val="en-US"/>
              </w:rPr>
            </w:pPr>
            <w:r w:rsidRPr="00E432AC">
              <w:rPr>
                <w:szCs w:val="28"/>
                <w:lang w:val="en-US"/>
              </w:rPr>
              <w:t>117,77</w:t>
            </w:r>
          </w:p>
        </w:tc>
      </w:tr>
      <w:tr w:rsidR="00D82C8D" w:rsidTr="00D82C8D">
        <w:tc>
          <w:tcPr>
            <w:tcW w:w="3652" w:type="dxa"/>
            <w:vAlign w:val="center"/>
          </w:tcPr>
          <w:p w:rsidR="00D82C8D" w:rsidRPr="00E432AC" w:rsidRDefault="00D82C8D" w:rsidP="00D82C8D">
            <w:pPr>
              <w:jc w:val="center"/>
              <w:rPr>
                <w:szCs w:val="28"/>
              </w:rPr>
            </w:pPr>
            <w:r w:rsidRPr="00E432AC">
              <w:rPr>
                <w:szCs w:val="28"/>
              </w:rPr>
              <w:t>Оборот предприятий</w:t>
            </w:r>
          </w:p>
        </w:tc>
        <w:tc>
          <w:tcPr>
            <w:tcW w:w="1701" w:type="dxa"/>
            <w:vAlign w:val="center"/>
          </w:tcPr>
          <w:p w:rsidR="00D82C8D" w:rsidRPr="00E432AC" w:rsidRDefault="00D82C8D" w:rsidP="00D82C8D">
            <w:pPr>
              <w:jc w:val="center"/>
              <w:rPr>
                <w:szCs w:val="28"/>
              </w:rPr>
            </w:pPr>
            <w:r w:rsidRPr="00E432AC">
              <w:rPr>
                <w:szCs w:val="28"/>
                <w:lang w:val="en-US"/>
              </w:rPr>
              <w:t>1534</w:t>
            </w:r>
          </w:p>
        </w:tc>
        <w:tc>
          <w:tcPr>
            <w:tcW w:w="1701" w:type="dxa"/>
            <w:vAlign w:val="center"/>
          </w:tcPr>
          <w:p w:rsidR="00D82C8D" w:rsidRPr="00E432AC" w:rsidRDefault="00D82C8D" w:rsidP="00D82C8D">
            <w:pPr>
              <w:jc w:val="center"/>
              <w:rPr>
                <w:szCs w:val="28"/>
              </w:rPr>
            </w:pPr>
            <w:r w:rsidRPr="00E432AC">
              <w:rPr>
                <w:szCs w:val="28"/>
                <w:lang w:val="en-US"/>
              </w:rPr>
              <w:t>1807,3</w:t>
            </w:r>
          </w:p>
        </w:tc>
        <w:tc>
          <w:tcPr>
            <w:tcW w:w="2511" w:type="dxa"/>
            <w:vAlign w:val="center"/>
          </w:tcPr>
          <w:p w:rsidR="00D82C8D" w:rsidRPr="00E432AC" w:rsidRDefault="00D82C8D" w:rsidP="00D82C8D">
            <w:pPr>
              <w:jc w:val="center"/>
              <w:rPr>
                <w:szCs w:val="28"/>
              </w:rPr>
            </w:pPr>
            <w:r w:rsidRPr="00E432AC">
              <w:rPr>
                <w:szCs w:val="28"/>
                <w:lang w:val="en-US"/>
              </w:rPr>
              <w:t>117,81</w:t>
            </w:r>
          </w:p>
        </w:tc>
      </w:tr>
      <w:tr w:rsidR="00D82C8D" w:rsidTr="00D82C8D">
        <w:tc>
          <w:tcPr>
            <w:tcW w:w="3652" w:type="dxa"/>
            <w:vAlign w:val="center"/>
          </w:tcPr>
          <w:p w:rsidR="00D82C8D" w:rsidRPr="00E432AC" w:rsidRDefault="00D82C8D" w:rsidP="00D82C8D">
            <w:pPr>
              <w:jc w:val="center"/>
              <w:rPr>
                <w:szCs w:val="28"/>
              </w:rPr>
            </w:pPr>
            <w:r w:rsidRPr="00E432AC">
              <w:rPr>
                <w:szCs w:val="28"/>
              </w:rPr>
              <w:t>Реализация продукции</w:t>
            </w:r>
          </w:p>
        </w:tc>
        <w:tc>
          <w:tcPr>
            <w:tcW w:w="1701" w:type="dxa"/>
            <w:vAlign w:val="center"/>
          </w:tcPr>
          <w:p w:rsidR="00D82C8D" w:rsidRPr="00E432AC" w:rsidRDefault="00D82C8D" w:rsidP="00D82C8D">
            <w:pPr>
              <w:jc w:val="center"/>
              <w:rPr>
                <w:szCs w:val="28"/>
                <w:lang w:val="en-US"/>
              </w:rPr>
            </w:pPr>
            <w:r w:rsidRPr="00E432AC">
              <w:rPr>
                <w:szCs w:val="28"/>
                <w:lang w:val="en-US"/>
              </w:rPr>
              <w:t>1460,3</w:t>
            </w:r>
          </w:p>
        </w:tc>
        <w:tc>
          <w:tcPr>
            <w:tcW w:w="1701" w:type="dxa"/>
            <w:vAlign w:val="center"/>
          </w:tcPr>
          <w:p w:rsidR="00D82C8D" w:rsidRPr="00E432AC" w:rsidRDefault="00D82C8D" w:rsidP="00D82C8D">
            <w:pPr>
              <w:jc w:val="center"/>
              <w:rPr>
                <w:szCs w:val="28"/>
                <w:lang w:val="en-US"/>
              </w:rPr>
            </w:pPr>
            <w:r w:rsidRPr="00E432AC">
              <w:rPr>
                <w:szCs w:val="28"/>
                <w:lang w:val="en-US"/>
              </w:rPr>
              <w:t>1378,8</w:t>
            </w:r>
          </w:p>
        </w:tc>
        <w:tc>
          <w:tcPr>
            <w:tcW w:w="2511" w:type="dxa"/>
            <w:vAlign w:val="center"/>
          </w:tcPr>
          <w:p w:rsidR="00D82C8D" w:rsidRPr="00E432AC" w:rsidRDefault="00D82C8D" w:rsidP="00D82C8D">
            <w:pPr>
              <w:jc w:val="center"/>
              <w:rPr>
                <w:szCs w:val="28"/>
                <w:lang w:val="en-US"/>
              </w:rPr>
            </w:pPr>
            <w:r w:rsidRPr="00E432AC">
              <w:rPr>
                <w:szCs w:val="28"/>
                <w:lang w:val="en-US"/>
              </w:rPr>
              <w:t>94,4</w:t>
            </w:r>
          </w:p>
        </w:tc>
      </w:tr>
      <w:tr w:rsidR="00D82C8D" w:rsidTr="00D82C8D">
        <w:tc>
          <w:tcPr>
            <w:tcW w:w="3652" w:type="dxa"/>
            <w:vAlign w:val="center"/>
          </w:tcPr>
          <w:p w:rsidR="00D82C8D" w:rsidRPr="00E432AC" w:rsidRDefault="00D82C8D" w:rsidP="00D82C8D">
            <w:pPr>
              <w:jc w:val="center"/>
              <w:rPr>
                <w:szCs w:val="28"/>
              </w:rPr>
            </w:pPr>
            <w:r w:rsidRPr="00E432AC">
              <w:rPr>
                <w:szCs w:val="28"/>
              </w:rPr>
              <w:lastRenderedPageBreak/>
              <w:t>Инвестиции в основной капитал</w:t>
            </w:r>
          </w:p>
        </w:tc>
        <w:tc>
          <w:tcPr>
            <w:tcW w:w="1701" w:type="dxa"/>
            <w:vAlign w:val="center"/>
          </w:tcPr>
          <w:p w:rsidR="00D82C8D" w:rsidRPr="00E432AC" w:rsidRDefault="00D82C8D" w:rsidP="00D82C8D">
            <w:pPr>
              <w:jc w:val="center"/>
              <w:rPr>
                <w:szCs w:val="28"/>
                <w:lang w:val="en-US"/>
              </w:rPr>
            </w:pPr>
            <w:r w:rsidRPr="00E432AC">
              <w:rPr>
                <w:szCs w:val="28"/>
                <w:lang w:val="en-US"/>
              </w:rPr>
              <w:t>96,4</w:t>
            </w:r>
          </w:p>
        </w:tc>
        <w:tc>
          <w:tcPr>
            <w:tcW w:w="1701" w:type="dxa"/>
            <w:vAlign w:val="center"/>
          </w:tcPr>
          <w:p w:rsidR="00D82C8D" w:rsidRPr="00E432AC" w:rsidRDefault="00D82C8D" w:rsidP="00D82C8D">
            <w:pPr>
              <w:jc w:val="center"/>
              <w:rPr>
                <w:szCs w:val="28"/>
              </w:rPr>
            </w:pPr>
            <w:r w:rsidRPr="00E432AC">
              <w:rPr>
                <w:szCs w:val="28"/>
              </w:rPr>
              <w:t>14</w:t>
            </w:r>
          </w:p>
        </w:tc>
        <w:tc>
          <w:tcPr>
            <w:tcW w:w="2511" w:type="dxa"/>
            <w:vAlign w:val="center"/>
          </w:tcPr>
          <w:p w:rsidR="00D82C8D" w:rsidRPr="00E432AC" w:rsidRDefault="00D82C8D" w:rsidP="00D82C8D">
            <w:pPr>
              <w:jc w:val="center"/>
              <w:rPr>
                <w:szCs w:val="28"/>
                <w:lang w:val="en-US"/>
              </w:rPr>
            </w:pPr>
            <w:r w:rsidRPr="00E432AC">
              <w:rPr>
                <w:szCs w:val="28"/>
                <w:lang w:val="en-US"/>
              </w:rPr>
              <w:t>14,5</w:t>
            </w:r>
          </w:p>
        </w:tc>
      </w:tr>
    </w:tbl>
    <w:p w:rsidR="00D82C8D" w:rsidRPr="00EE4D94" w:rsidRDefault="00D82C8D" w:rsidP="00D82C8D">
      <w:pPr>
        <w:spacing w:before="240" w:line="360" w:lineRule="auto"/>
        <w:ind w:firstLine="709"/>
        <w:jc w:val="both"/>
        <w:rPr>
          <w:sz w:val="28"/>
          <w:szCs w:val="28"/>
        </w:rPr>
      </w:pPr>
      <w:r w:rsidRPr="00EE4D94">
        <w:rPr>
          <w:sz w:val="28"/>
          <w:szCs w:val="28"/>
        </w:rPr>
        <w:t xml:space="preserve">Объемы производства субъектов малого и среднего предпринимательства Пуровского района </w:t>
      </w:r>
      <w:r>
        <w:rPr>
          <w:sz w:val="28"/>
          <w:szCs w:val="28"/>
        </w:rPr>
        <w:t xml:space="preserve">за последние два года </w:t>
      </w:r>
      <w:r w:rsidRPr="00EE4D94">
        <w:rPr>
          <w:sz w:val="28"/>
          <w:szCs w:val="28"/>
        </w:rPr>
        <w:t xml:space="preserve">увеличились и </w:t>
      </w:r>
      <w:r>
        <w:rPr>
          <w:sz w:val="28"/>
          <w:szCs w:val="28"/>
        </w:rPr>
        <w:t>на момент 1 января 2014 года составили</w:t>
      </w:r>
      <w:r w:rsidRPr="00EE4D94">
        <w:rPr>
          <w:sz w:val="28"/>
          <w:szCs w:val="28"/>
        </w:rPr>
        <w:t xml:space="preserve"> 1805 млн</w:t>
      </w:r>
      <w:proofErr w:type="gramStart"/>
      <w:r w:rsidRPr="00EE4D94">
        <w:rPr>
          <w:sz w:val="28"/>
          <w:szCs w:val="28"/>
        </w:rPr>
        <w:t>.р</w:t>
      </w:r>
      <w:proofErr w:type="gramEnd"/>
      <w:r w:rsidRPr="00EE4D94">
        <w:rPr>
          <w:sz w:val="28"/>
          <w:szCs w:val="28"/>
        </w:rPr>
        <w:t xml:space="preserve">ублей, что на 17% больше, чем в 2012 году. </w:t>
      </w:r>
    </w:p>
    <w:p w:rsidR="00D82C8D" w:rsidRPr="00EE4D94" w:rsidRDefault="00D82C8D" w:rsidP="00D82C8D">
      <w:pPr>
        <w:spacing w:line="360" w:lineRule="auto"/>
        <w:ind w:firstLine="709"/>
        <w:jc w:val="both"/>
        <w:rPr>
          <w:sz w:val="28"/>
          <w:szCs w:val="28"/>
        </w:rPr>
      </w:pPr>
      <w:r w:rsidRPr="00EE4D94">
        <w:rPr>
          <w:sz w:val="28"/>
          <w:szCs w:val="28"/>
        </w:rPr>
        <w:t xml:space="preserve">Такая же ситуация наблюдается и в </w:t>
      </w:r>
      <w:r>
        <w:rPr>
          <w:sz w:val="28"/>
          <w:szCs w:val="28"/>
        </w:rPr>
        <w:t>показателе оборачиваемости</w:t>
      </w:r>
      <w:r w:rsidRPr="00EE4D94">
        <w:rPr>
          <w:sz w:val="28"/>
          <w:szCs w:val="28"/>
        </w:rPr>
        <w:t xml:space="preserve"> предприятий. Если в 2012 году оборот субъектов составлял 1534 </w:t>
      </w:r>
      <w:proofErr w:type="spellStart"/>
      <w:r w:rsidRPr="00EE4D94">
        <w:rPr>
          <w:sz w:val="28"/>
          <w:szCs w:val="28"/>
        </w:rPr>
        <w:t>млн</w:t>
      </w:r>
      <w:proofErr w:type="gramStart"/>
      <w:r w:rsidRPr="00EE4D94">
        <w:rPr>
          <w:sz w:val="28"/>
          <w:szCs w:val="28"/>
        </w:rPr>
        <w:t>.р</w:t>
      </w:r>
      <w:proofErr w:type="gramEnd"/>
      <w:r w:rsidRPr="00EE4D94">
        <w:rPr>
          <w:sz w:val="28"/>
          <w:szCs w:val="28"/>
        </w:rPr>
        <w:t>уб</w:t>
      </w:r>
      <w:proofErr w:type="spellEnd"/>
      <w:r w:rsidRPr="00EE4D94">
        <w:rPr>
          <w:sz w:val="28"/>
          <w:szCs w:val="28"/>
        </w:rPr>
        <w:t>, то в 2013 он увеличился на 17% и достиг уровня 1807 млн.руб.</w:t>
      </w:r>
    </w:p>
    <w:p w:rsidR="00D82C8D" w:rsidRPr="00EE4D94" w:rsidRDefault="00D82C8D" w:rsidP="00D82C8D">
      <w:pPr>
        <w:spacing w:line="360" w:lineRule="auto"/>
        <w:ind w:firstLine="709"/>
        <w:jc w:val="both"/>
        <w:rPr>
          <w:sz w:val="28"/>
          <w:szCs w:val="28"/>
        </w:rPr>
      </w:pPr>
      <w:r w:rsidRPr="00EE4D94">
        <w:rPr>
          <w:sz w:val="28"/>
          <w:szCs w:val="28"/>
        </w:rPr>
        <w:t>Но необходимо отметить, что в этом же рассматриваемом периоде выручка предприятий от продажи товар</w:t>
      </w:r>
      <w:r>
        <w:rPr>
          <w:sz w:val="28"/>
          <w:szCs w:val="28"/>
        </w:rPr>
        <w:t>ов, продукции, выполнения работ и</w:t>
      </w:r>
      <w:r w:rsidRPr="00EE4D94">
        <w:rPr>
          <w:sz w:val="28"/>
          <w:szCs w:val="28"/>
        </w:rPr>
        <w:t xml:space="preserve"> оказания услуг сократилась почти на 6%, если в 2012 году выручка составляла 1460 млн</w:t>
      </w:r>
      <w:proofErr w:type="gramStart"/>
      <w:r w:rsidRPr="00EE4D94">
        <w:rPr>
          <w:sz w:val="28"/>
          <w:szCs w:val="28"/>
        </w:rPr>
        <w:t>.р</w:t>
      </w:r>
      <w:proofErr w:type="gramEnd"/>
      <w:r w:rsidRPr="00EE4D94">
        <w:rPr>
          <w:sz w:val="28"/>
          <w:szCs w:val="28"/>
        </w:rPr>
        <w:t>уб., то в 2013 уменьшилась до 1378 млн.руб.</w:t>
      </w:r>
      <w:r w:rsidR="002C5894">
        <w:rPr>
          <w:sz w:val="28"/>
          <w:szCs w:val="28"/>
        </w:rPr>
        <w:t xml:space="preserve"> Это можно было бы</w:t>
      </w:r>
      <w:r>
        <w:rPr>
          <w:sz w:val="28"/>
          <w:szCs w:val="28"/>
        </w:rPr>
        <w:t xml:space="preserve"> объяснить снижение</w:t>
      </w:r>
      <w:r w:rsidR="002C5894">
        <w:rPr>
          <w:sz w:val="28"/>
          <w:szCs w:val="28"/>
        </w:rPr>
        <w:t>м</w:t>
      </w:r>
      <w:r>
        <w:rPr>
          <w:sz w:val="28"/>
          <w:szCs w:val="28"/>
        </w:rPr>
        <w:t xml:space="preserve"> покупательской способности населения, но дан</w:t>
      </w:r>
      <w:r w:rsidR="002C5894">
        <w:rPr>
          <w:sz w:val="28"/>
          <w:szCs w:val="28"/>
        </w:rPr>
        <w:t>н</w:t>
      </w:r>
      <w:r>
        <w:rPr>
          <w:sz w:val="28"/>
          <w:szCs w:val="28"/>
        </w:rPr>
        <w:t xml:space="preserve">ому факту противоречит рост среднего уровня заработной платы, исходя из этого можно предположить, что население района </w:t>
      </w:r>
      <w:r w:rsidR="002C5894">
        <w:rPr>
          <w:sz w:val="28"/>
          <w:szCs w:val="28"/>
        </w:rPr>
        <w:t xml:space="preserve">планомерно </w:t>
      </w:r>
      <w:r>
        <w:rPr>
          <w:sz w:val="28"/>
          <w:szCs w:val="28"/>
        </w:rPr>
        <w:t>увели</w:t>
      </w:r>
      <w:r w:rsidR="002C5894">
        <w:rPr>
          <w:sz w:val="28"/>
          <w:szCs w:val="28"/>
        </w:rPr>
        <w:t>ч</w:t>
      </w:r>
      <w:r>
        <w:rPr>
          <w:sz w:val="28"/>
          <w:szCs w:val="28"/>
        </w:rPr>
        <w:t>и</w:t>
      </w:r>
      <w:r w:rsidR="002C5894">
        <w:rPr>
          <w:sz w:val="28"/>
          <w:szCs w:val="28"/>
        </w:rPr>
        <w:t>ва</w:t>
      </w:r>
      <w:r>
        <w:rPr>
          <w:sz w:val="28"/>
          <w:szCs w:val="28"/>
        </w:rPr>
        <w:t>ло уровень своих сбережений.</w:t>
      </w:r>
    </w:p>
    <w:p w:rsidR="00D82C8D" w:rsidRDefault="00D82C8D" w:rsidP="002C5894">
      <w:pPr>
        <w:spacing w:line="360" w:lineRule="auto"/>
        <w:ind w:firstLine="709"/>
        <w:jc w:val="both"/>
        <w:rPr>
          <w:sz w:val="28"/>
          <w:szCs w:val="28"/>
        </w:rPr>
      </w:pPr>
      <w:r>
        <w:rPr>
          <w:sz w:val="28"/>
          <w:szCs w:val="28"/>
        </w:rPr>
        <w:t>Но самое с</w:t>
      </w:r>
      <w:r w:rsidRPr="00EE4D94">
        <w:rPr>
          <w:sz w:val="28"/>
          <w:szCs w:val="28"/>
        </w:rPr>
        <w:t xml:space="preserve">ущественное снижение прослеживается в </w:t>
      </w:r>
      <w:r>
        <w:rPr>
          <w:sz w:val="28"/>
          <w:szCs w:val="28"/>
        </w:rPr>
        <w:t xml:space="preserve">размере </w:t>
      </w:r>
      <w:r w:rsidRPr="00EE4D94">
        <w:rPr>
          <w:sz w:val="28"/>
          <w:szCs w:val="28"/>
        </w:rPr>
        <w:t xml:space="preserve">инвестиций </w:t>
      </w:r>
      <w:r>
        <w:rPr>
          <w:sz w:val="28"/>
          <w:szCs w:val="28"/>
        </w:rPr>
        <w:t xml:space="preserve">в основной капитал предприятиями </w:t>
      </w:r>
      <w:r w:rsidRPr="00EE4D94">
        <w:rPr>
          <w:sz w:val="28"/>
          <w:szCs w:val="28"/>
        </w:rPr>
        <w:t xml:space="preserve">субъектов малого и среднего предпринимательства, если </w:t>
      </w:r>
      <w:r>
        <w:rPr>
          <w:sz w:val="28"/>
          <w:szCs w:val="28"/>
        </w:rPr>
        <w:t>по</w:t>
      </w:r>
      <w:r w:rsidRPr="00EE4D94">
        <w:rPr>
          <w:sz w:val="28"/>
          <w:szCs w:val="28"/>
        </w:rPr>
        <w:t xml:space="preserve"> данным на 2012 год инвестиции предприятий Пуровского района составляли 96</w:t>
      </w:r>
      <w:r w:rsidRPr="00D9498C">
        <w:rPr>
          <w:sz w:val="28"/>
          <w:szCs w:val="28"/>
        </w:rPr>
        <w:t xml:space="preserve"> </w:t>
      </w:r>
      <w:r w:rsidRPr="00EE4D94">
        <w:rPr>
          <w:sz w:val="28"/>
          <w:szCs w:val="28"/>
        </w:rPr>
        <w:t>млн</w:t>
      </w:r>
      <w:proofErr w:type="gramStart"/>
      <w:r w:rsidRPr="00EE4D94">
        <w:rPr>
          <w:sz w:val="28"/>
          <w:szCs w:val="28"/>
        </w:rPr>
        <w:t>.р</w:t>
      </w:r>
      <w:proofErr w:type="gramEnd"/>
      <w:r w:rsidRPr="00EE4D94">
        <w:rPr>
          <w:sz w:val="28"/>
          <w:szCs w:val="28"/>
        </w:rPr>
        <w:t xml:space="preserve">ублей, то в 2013 году они снизились до 14 </w:t>
      </w:r>
      <w:proofErr w:type="spellStart"/>
      <w:r w:rsidRPr="00EE4D94">
        <w:rPr>
          <w:sz w:val="28"/>
          <w:szCs w:val="28"/>
        </w:rPr>
        <w:t>млн.руб</w:t>
      </w:r>
      <w:proofErr w:type="spellEnd"/>
      <w:r w:rsidRPr="00EE4D94">
        <w:rPr>
          <w:sz w:val="28"/>
          <w:szCs w:val="28"/>
        </w:rPr>
        <w:t xml:space="preserve">, что </w:t>
      </w:r>
      <w:r>
        <w:rPr>
          <w:sz w:val="28"/>
          <w:szCs w:val="28"/>
        </w:rPr>
        <w:t>свидетельствует</w:t>
      </w:r>
      <w:r w:rsidRPr="00EE4D94">
        <w:rPr>
          <w:sz w:val="28"/>
          <w:szCs w:val="28"/>
        </w:rPr>
        <w:t xml:space="preserve"> </w:t>
      </w:r>
      <w:r>
        <w:rPr>
          <w:sz w:val="28"/>
          <w:szCs w:val="28"/>
        </w:rPr>
        <w:t>о снижении</w:t>
      </w:r>
      <w:r w:rsidRPr="00EE4D94">
        <w:rPr>
          <w:sz w:val="28"/>
          <w:szCs w:val="28"/>
        </w:rPr>
        <w:t xml:space="preserve"> на 86%.</w:t>
      </w:r>
    </w:p>
    <w:p w:rsidR="002C5894" w:rsidRDefault="002C5894" w:rsidP="002C5894">
      <w:pPr>
        <w:spacing w:line="360" w:lineRule="auto"/>
        <w:ind w:firstLine="709"/>
        <w:jc w:val="both"/>
        <w:rPr>
          <w:sz w:val="28"/>
          <w:szCs w:val="28"/>
        </w:rPr>
      </w:pPr>
    </w:p>
    <w:p w:rsidR="002C5894" w:rsidRDefault="002C5894" w:rsidP="002C5894">
      <w:pPr>
        <w:spacing w:line="360" w:lineRule="auto"/>
        <w:ind w:firstLine="709"/>
        <w:jc w:val="both"/>
        <w:rPr>
          <w:sz w:val="28"/>
          <w:szCs w:val="28"/>
        </w:rPr>
      </w:pPr>
    </w:p>
    <w:p w:rsidR="002C5894" w:rsidRDefault="002C5894" w:rsidP="002C5894">
      <w:pPr>
        <w:spacing w:line="360" w:lineRule="auto"/>
        <w:ind w:firstLine="709"/>
        <w:jc w:val="both"/>
        <w:rPr>
          <w:sz w:val="28"/>
          <w:szCs w:val="28"/>
        </w:rPr>
      </w:pPr>
    </w:p>
    <w:p w:rsidR="002C5894" w:rsidRDefault="002C5894" w:rsidP="002C5894">
      <w:pPr>
        <w:spacing w:line="360" w:lineRule="auto"/>
        <w:ind w:firstLine="709"/>
        <w:jc w:val="both"/>
        <w:rPr>
          <w:sz w:val="28"/>
          <w:szCs w:val="28"/>
        </w:rPr>
      </w:pPr>
    </w:p>
    <w:p w:rsidR="002C5894" w:rsidRDefault="002C5894" w:rsidP="002C5894">
      <w:pPr>
        <w:spacing w:line="360" w:lineRule="auto"/>
        <w:ind w:firstLine="709"/>
        <w:jc w:val="both"/>
        <w:rPr>
          <w:sz w:val="28"/>
          <w:szCs w:val="28"/>
        </w:rPr>
      </w:pPr>
    </w:p>
    <w:p w:rsidR="002C5894" w:rsidRDefault="002C5894" w:rsidP="002C5894">
      <w:pPr>
        <w:spacing w:line="360" w:lineRule="auto"/>
        <w:ind w:firstLine="709"/>
        <w:jc w:val="both"/>
        <w:rPr>
          <w:sz w:val="28"/>
          <w:szCs w:val="28"/>
        </w:rPr>
      </w:pPr>
    </w:p>
    <w:p w:rsidR="00D82C8D" w:rsidRPr="002C5894" w:rsidRDefault="002C5894" w:rsidP="0084008A">
      <w:pPr>
        <w:pStyle w:val="1"/>
        <w:keepLines/>
        <w:numPr>
          <w:ilvl w:val="0"/>
          <w:numId w:val="8"/>
        </w:numPr>
        <w:suppressAutoHyphens w:val="0"/>
        <w:spacing w:before="480" w:line="276" w:lineRule="auto"/>
        <w:jc w:val="left"/>
        <w:rPr>
          <w:sz w:val="28"/>
          <w:szCs w:val="28"/>
        </w:rPr>
      </w:pPr>
      <w:r w:rsidRPr="002C5894">
        <w:rPr>
          <w:sz w:val="28"/>
          <w:szCs w:val="28"/>
        </w:rPr>
        <w:lastRenderedPageBreak/>
        <w:t>Доступность кредитных ресурсов</w:t>
      </w:r>
    </w:p>
    <w:p w:rsidR="00D82C8D" w:rsidRPr="008E674E" w:rsidRDefault="00D82C8D" w:rsidP="008E674E">
      <w:pPr>
        <w:spacing w:line="360" w:lineRule="auto"/>
        <w:rPr>
          <w:rFonts w:asciiTheme="majorHAnsi" w:eastAsiaTheme="majorEastAsia" w:hAnsiTheme="majorHAnsi" w:cstheme="majorBidi"/>
          <w:b/>
          <w:bCs/>
          <w:sz w:val="28"/>
          <w:szCs w:val="28"/>
        </w:rPr>
      </w:pPr>
    </w:p>
    <w:p w:rsidR="008E674E" w:rsidRPr="008E674E" w:rsidRDefault="008E674E" w:rsidP="008E674E">
      <w:pPr>
        <w:autoSpaceDE w:val="0"/>
        <w:autoSpaceDN w:val="0"/>
        <w:adjustRightInd w:val="0"/>
        <w:spacing w:line="360" w:lineRule="auto"/>
        <w:ind w:firstLine="708"/>
        <w:jc w:val="both"/>
        <w:rPr>
          <w:sz w:val="28"/>
          <w:szCs w:val="28"/>
        </w:rPr>
      </w:pPr>
      <w:r w:rsidRPr="008E674E">
        <w:rPr>
          <w:sz w:val="28"/>
          <w:szCs w:val="28"/>
        </w:rPr>
        <w:t xml:space="preserve">В рамках данного исследования также проводился экспертный опрос </w:t>
      </w:r>
      <w:r w:rsidR="00F575B9">
        <w:rPr>
          <w:sz w:val="28"/>
          <w:szCs w:val="28"/>
        </w:rPr>
        <w:t xml:space="preserve">с </w:t>
      </w:r>
      <w:r w:rsidRPr="008E674E">
        <w:rPr>
          <w:sz w:val="28"/>
          <w:szCs w:val="28"/>
        </w:rPr>
        <w:t>выборкой не менее 100 респондентов, распределенных пропорционально основным отраслям экономики, в которых наиболее полно функционируют субъекты малого и среднего предпринимательства на территории Пуровского района.</w:t>
      </w:r>
      <w:r w:rsidR="00F575B9">
        <w:rPr>
          <w:sz w:val="28"/>
          <w:szCs w:val="28"/>
        </w:rPr>
        <w:t xml:space="preserve"> Результаты исследования можно сформулировать следующим образом.</w:t>
      </w:r>
    </w:p>
    <w:p w:rsidR="008E674E" w:rsidRPr="008E674E" w:rsidRDefault="008E674E" w:rsidP="008E674E">
      <w:pPr>
        <w:autoSpaceDE w:val="0"/>
        <w:autoSpaceDN w:val="0"/>
        <w:adjustRightInd w:val="0"/>
        <w:spacing w:line="360" w:lineRule="auto"/>
        <w:jc w:val="both"/>
        <w:rPr>
          <w:sz w:val="28"/>
          <w:szCs w:val="28"/>
        </w:rPr>
      </w:pPr>
    </w:p>
    <w:p w:rsidR="00D82C8D" w:rsidRDefault="00D82C8D" w:rsidP="008E674E">
      <w:pPr>
        <w:autoSpaceDE w:val="0"/>
        <w:autoSpaceDN w:val="0"/>
        <w:adjustRightInd w:val="0"/>
        <w:spacing w:line="360" w:lineRule="auto"/>
        <w:ind w:firstLine="708"/>
        <w:jc w:val="both"/>
        <w:rPr>
          <w:sz w:val="28"/>
        </w:rPr>
      </w:pPr>
      <w:r w:rsidRPr="008E674E">
        <w:rPr>
          <w:sz w:val="28"/>
          <w:szCs w:val="28"/>
        </w:rPr>
        <w:t>Зачастую предприятия</w:t>
      </w:r>
      <w:r w:rsidR="00686B5A" w:rsidRPr="008E674E">
        <w:rPr>
          <w:sz w:val="28"/>
          <w:szCs w:val="28"/>
        </w:rPr>
        <w:t xml:space="preserve"> и ИП</w:t>
      </w:r>
      <w:r w:rsidRPr="008E674E">
        <w:rPr>
          <w:sz w:val="28"/>
          <w:szCs w:val="28"/>
        </w:rPr>
        <w:t xml:space="preserve"> Пуровского района для реализации своей деятельности</w:t>
      </w:r>
      <w:r>
        <w:rPr>
          <w:sz w:val="28"/>
        </w:rPr>
        <w:t xml:space="preserve"> обращаются в финансовые организации с целью получения кредитов: 56 предприятий из 100. Если судить по последним обращениям организаций за кредитными средствами, можно сказать, что заявки абсолютного большинства фирм одобрены банками: 47 из 56. И всего 9 организаций получили отказ. Примечательно, что доля предприятий, никогда ранее не обращавшихся за кред</w:t>
      </w:r>
      <w:r w:rsidR="002379A3">
        <w:rPr>
          <w:sz w:val="28"/>
        </w:rPr>
        <w:t>итами, также велика – 44% (рис.</w:t>
      </w:r>
      <w:r w:rsidR="002379A3" w:rsidRPr="002379A3">
        <w:rPr>
          <w:sz w:val="28"/>
        </w:rPr>
        <w:t>5</w:t>
      </w:r>
      <w:r>
        <w:rPr>
          <w:sz w:val="28"/>
        </w:rPr>
        <w:t>).</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center"/>
        <w:rPr>
          <w:sz w:val="28"/>
        </w:rPr>
      </w:pPr>
      <w:r>
        <w:rPr>
          <w:noProof/>
          <w:lang w:eastAsia="ru-RU"/>
        </w:rPr>
        <w:drawing>
          <wp:inline distT="0" distB="0" distL="0" distR="0">
            <wp:extent cx="4572000" cy="2743200"/>
            <wp:effectExtent l="0" t="0" r="19050" b="1905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2C8D" w:rsidRPr="009C6FBB" w:rsidRDefault="00D82C8D" w:rsidP="00D82C8D">
      <w:pPr>
        <w:autoSpaceDE w:val="0"/>
        <w:autoSpaceDN w:val="0"/>
        <w:adjustRightInd w:val="0"/>
        <w:jc w:val="center"/>
        <w:rPr>
          <w:b/>
        </w:rPr>
      </w:pPr>
      <w:r>
        <w:rPr>
          <w:b/>
        </w:rPr>
        <w:t>Рис.</w:t>
      </w:r>
      <w:r w:rsidR="00F575B9">
        <w:rPr>
          <w:b/>
        </w:rPr>
        <w:t>5</w:t>
      </w:r>
      <w:r>
        <w:rPr>
          <w:b/>
        </w:rPr>
        <w:t xml:space="preserve">. Результаты последнего обращения организаций за кредитом, </w:t>
      </w:r>
      <w:proofErr w:type="gramStart"/>
      <w:r>
        <w:rPr>
          <w:b/>
        </w:rPr>
        <w:t>в</w:t>
      </w:r>
      <w:proofErr w:type="gramEnd"/>
      <w:r>
        <w:rPr>
          <w:b/>
        </w:rPr>
        <w:t xml:space="preserve"> %</w:t>
      </w:r>
    </w:p>
    <w:p w:rsidR="00D82C8D" w:rsidRDefault="00D82C8D" w:rsidP="00D82C8D">
      <w:pPr>
        <w:autoSpaceDE w:val="0"/>
        <w:autoSpaceDN w:val="0"/>
        <w:adjustRightInd w:val="0"/>
      </w:pPr>
    </w:p>
    <w:p w:rsidR="00D82C8D" w:rsidRDefault="00D82C8D" w:rsidP="00D82C8D">
      <w:pPr>
        <w:spacing w:line="360" w:lineRule="auto"/>
        <w:jc w:val="both"/>
        <w:rPr>
          <w:sz w:val="28"/>
          <w:szCs w:val="28"/>
        </w:rPr>
      </w:pPr>
      <w:r>
        <w:rPr>
          <w:sz w:val="28"/>
          <w:szCs w:val="28"/>
        </w:rPr>
        <w:tab/>
      </w:r>
    </w:p>
    <w:p w:rsidR="00D82C8D" w:rsidRPr="0070339F" w:rsidRDefault="00D82C8D" w:rsidP="00D82C8D">
      <w:pPr>
        <w:spacing w:line="360" w:lineRule="auto"/>
        <w:jc w:val="both"/>
        <w:rPr>
          <w:sz w:val="28"/>
          <w:szCs w:val="28"/>
        </w:rPr>
      </w:pPr>
      <w:r>
        <w:rPr>
          <w:sz w:val="28"/>
          <w:szCs w:val="28"/>
        </w:rPr>
        <w:lastRenderedPageBreak/>
        <w:tab/>
        <w:t>Результаты обращений за кредитными средствами напрямую зависят от размера организаций. Судя по распределению ответов представителей бизнеса Пуровского района, предприятия средних размеров, имеющие в штате от 100 до 250 сотрудников, чаще обращаются с заявками на кредиты и получают одобрение: все обратившиеся организации получили кредиты. Малые предприятия, имеющие менее 100 постоянных сотрудников, довольно часто обращаются за кредитами (72 организации из 100 опрошенных) и в большинстве случаев получают одобрение, у 10% малых организаций заявки по последнему обращен</w:t>
      </w:r>
      <w:r w:rsidR="008E674E">
        <w:rPr>
          <w:sz w:val="28"/>
          <w:szCs w:val="28"/>
        </w:rPr>
        <w:t xml:space="preserve">ию за кредитами отклонены. </w:t>
      </w:r>
      <w:proofErr w:type="spellStart"/>
      <w:r w:rsidR="008E674E">
        <w:rPr>
          <w:sz w:val="28"/>
          <w:szCs w:val="28"/>
        </w:rPr>
        <w:t>Микро</w:t>
      </w:r>
      <w:r>
        <w:rPr>
          <w:sz w:val="28"/>
          <w:szCs w:val="28"/>
        </w:rPr>
        <w:t>предприятия</w:t>
      </w:r>
      <w:proofErr w:type="spellEnd"/>
      <w:r>
        <w:rPr>
          <w:sz w:val="28"/>
          <w:szCs w:val="28"/>
        </w:rPr>
        <w:t xml:space="preserve">, как правило, обходятся своими силами, не прибегая к услугам финансовых </w:t>
      </w:r>
      <w:r w:rsidRPr="008E674E">
        <w:rPr>
          <w:sz w:val="28"/>
          <w:szCs w:val="28"/>
        </w:rPr>
        <w:t>организаций (53%). Из тех организаций данного типа</w:t>
      </w:r>
      <w:r w:rsidR="008E674E" w:rsidRPr="008E674E">
        <w:rPr>
          <w:sz w:val="28"/>
          <w:szCs w:val="28"/>
        </w:rPr>
        <w:t xml:space="preserve">, кто обратился за кредитами, </w:t>
      </w:r>
      <w:r w:rsidRPr="008E674E">
        <w:rPr>
          <w:sz w:val="28"/>
          <w:szCs w:val="28"/>
        </w:rPr>
        <w:t>одобрение по последнему обращению получили 38 фирм, у 9 орга</w:t>
      </w:r>
      <w:r w:rsidR="002379A3">
        <w:rPr>
          <w:sz w:val="28"/>
          <w:szCs w:val="28"/>
        </w:rPr>
        <w:t>низаций заявки отклонены (табл.</w:t>
      </w:r>
      <w:r w:rsidR="002379A3" w:rsidRPr="002379A3">
        <w:rPr>
          <w:sz w:val="28"/>
          <w:szCs w:val="28"/>
        </w:rPr>
        <w:t>2</w:t>
      </w:r>
      <w:r w:rsidRPr="008E674E">
        <w:rPr>
          <w:sz w:val="28"/>
          <w:szCs w:val="28"/>
        </w:rPr>
        <w:t>.)</w:t>
      </w:r>
    </w:p>
    <w:p w:rsidR="00D82C8D" w:rsidRDefault="00D82C8D" w:rsidP="00D82C8D"/>
    <w:p w:rsidR="00D82C8D" w:rsidRPr="00AE0B90" w:rsidRDefault="00686B5A" w:rsidP="00D82C8D">
      <w:pPr>
        <w:autoSpaceDE w:val="0"/>
        <w:autoSpaceDN w:val="0"/>
        <w:adjustRightInd w:val="0"/>
        <w:spacing w:line="360" w:lineRule="auto"/>
        <w:jc w:val="right"/>
        <w:rPr>
          <w:b/>
          <w:sz w:val="28"/>
        </w:rPr>
      </w:pPr>
      <w:r>
        <w:rPr>
          <w:b/>
          <w:sz w:val="28"/>
        </w:rPr>
        <w:t>Таблица 2</w:t>
      </w:r>
      <w:r w:rsidR="00D82C8D" w:rsidRPr="00AE0B90">
        <w:rPr>
          <w:b/>
          <w:sz w:val="28"/>
        </w:rPr>
        <w:t>.</w:t>
      </w:r>
    </w:p>
    <w:p w:rsidR="00D82C8D" w:rsidRPr="00AD4450" w:rsidRDefault="00D82C8D" w:rsidP="00D82C8D">
      <w:pPr>
        <w:autoSpaceDE w:val="0"/>
        <w:autoSpaceDN w:val="0"/>
        <w:adjustRightInd w:val="0"/>
        <w:spacing w:line="360" w:lineRule="auto"/>
        <w:jc w:val="center"/>
        <w:rPr>
          <w:b/>
          <w:sz w:val="28"/>
        </w:rPr>
      </w:pPr>
      <w:r w:rsidRPr="00AE0B90">
        <w:rPr>
          <w:b/>
          <w:sz w:val="28"/>
        </w:rPr>
        <w:t>Результаты последнего обращения организаций за кредитом, в разрезе размера предприятий</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38"/>
        <w:gridCol w:w="1417"/>
        <w:gridCol w:w="1203"/>
        <w:gridCol w:w="1491"/>
        <w:gridCol w:w="1012"/>
      </w:tblGrid>
      <w:tr w:rsidR="00D82C8D" w:rsidRPr="00AD4450" w:rsidTr="00D82C8D">
        <w:tc>
          <w:tcPr>
            <w:tcW w:w="4238" w:type="dxa"/>
            <w:vMerge w:val="restart"/>
            <w:shd w:val="clear" w:color="auto" w:fill="FFFFFF"/>
          </w:tcPr>
          <w:p w:rsidR="00D82C8D" w:rsidRPr="00AD4450" w:rsidRDefault="00D82C8D" w:rsidP="00D82C8D">
            <w:pPr>
              <w:autoSpaceDE w:val="0"/>
              <w:autoSpaceDN w:val="0"/>
              <w:adjustRightInd w:val="0"/>
              <w:spacing w:line="320" w:lineRule="atLeast"/>
              <w:ind w:left="60" w:right="60"/>
              <w:rPr>
                <w:b/>
                <w:color w:val="000000"/>
              </w:rPr>
            </w:pPr>
            <w:r w:rsidRPr="00AD4450">
              <w:rPr>
                <w:b/>
                <w:color w:val="000000"/>
              </w:rPr>
              <w:t>Результаты последнего обращения Вашей организации</w:t>
            </w:r>
          </w:p>
        </w:tc>
        <w:tc>
          <w:tcPr>
            <w:tcW w:w="4111" w:type="dxa"/>
            <w:gridSpan w:val="3"/>
            <w:shd w:val="clear" w:color="auto" w:fill="FFFFFF"/>
            <w:vAlign w:val="bottom"/>
          </w:tcPr>
          <w:p w:rsidR="00D82C8D" w:rsidRPr="00AD4450" w:rsidRDefault="00D82C8D" w:rsidP="00D82C8D">
            <w:pPr>
              <w:autoSpaceDE w:val="0"/>
              <w:autoSpaceDN w:val="0"/>
              <w:adjustRightInd w:val="0"/>
              <w:spacing w:line="320" w:lineRule="atLeast"/>
              <w:ind w:left="60" w:right="60"/>
              <w:jc w:val="center"/>
              <w:rPr>
                <w:b/>
                <w:color w:val="000000"/>
              </w:rPr>
            </w:pPr>
            <w:r w:rsidRPr="00AD4450">
              <w:rPr>
                <w:b/>
                <w:color w:val="000000"/>
              </w:rPr>
              <w:t>Размер организации</w:t>
            </w:r>
          </w:p>
        </w:tc>
        <w:tc>
          <w:tcPr>
            <w:tcW w:w="1012" w:type="dxa"/>
            <w:vMerge w:val="restart"/>
            <w:shd w:val="clear" w:color="auto" w:fill="FFFFFF"/>
            <w:vAlign w:val="bottom"/>
          </w:tcPr>
          <w:p w:rsidR="00D82C8D" w:rsidRPr="00AD4450" w:rsidRDefault="00D82C8D" w:rsidP="00D82C8D">
            <w:pPr>
              <w:autoSpaceDE w:val="0"/>
              <w:autoSpaceDN w:val="0"/>
              <w:adjustRightInd w:val="0"/>
              <w:spacing w:line="320" w:lineRule="atLeast"/>
              <w:ind w:left="60" w:right="60"/>
              <w:jc w:val="center"/>
              <w:rPr>
                <w:b/>
                <w:color w:val="000000"/>
              </w:rPr>
            </w:pPr>
            <w:r w:rsidRPr="00AD4450">
              <w:rPr>
                <w:b/>
                <w:color w:val="000000"/>
              </w:rPr>
              <w:t>Итого</w:t>
            </w:r>
          </w:p>
        </w:tc>
      </w:tr>
      <w:tr w:rsidR="00D82C8D" w:rsidRPr="00AD4450" w:rsidTr="00D82C8D">
        <w:tc>
          <w:tcPr>
            <w:tcW w:w="4238" w:type="dxa"/>
            <w:vMerge/>
            <w:shd w:val="clear" w:color="auto" w:fill="FFFFFF"/>
            <w:vAlign w:val="center"/>
          </w:tcPr>
          <w:p w:rsidR="00D82C8D" w:rsidRPr="00AD4450" w:rsidRDefault="00D82C8D" w:rsidP="00D82C8D">
            <w:pPr>
              <w:autoSpaceDE w:val="0"/>
              <w:autoSpaceDN w:val="0"/>
              <w:adjustRightInd w:val="0"/>
              <w:rPr>
                <w:color w:val="000000"/>
              </w:rPr>
            </w:pPr>
          </w:p>
        </w:tc>
        <w:tc>
          <w:tcPr>
            <w:tcW w:w="1417" w:type="dxa"/>
            <w:shd w:val="clear" w:color="auto" w:fill="FFFFFF"/>
            <w:vAlign w:val="bottom"/>
          </w:tcPr>
          <w:p w:rsidR="00D82C8D" w:rsidRPr="00AD4450" w:rsidRDefault="00D82C8D" w:rsidP="00D82C8D">
            <w:pPr>
              <w:autoSpaceDE w:val="0"/>
              <w:autoSpaceDN w:val="0"/>
              <w:adjustRightInd w:val="0"/>
              <w:spacing w:line="320" w:lineRule="atLeast"/>
              <w:ind w:left="60" w:right="60"/>
              <w:jc w:val="center"/>
              <w:rPr>
                <w:color w:val="000000"/>
              </w:rPr>
            </w:pPr>
            <w:r w:rsidRPr="00AD4450">
              <w:rPr>
                <w:color w:val="000000"/>
              </w:rPr>
              <w:t>Средняя</w:t>
            </w:r>
          </w:p>
        </w:tc>
        <w:tc>
          <w:tcPr>
            <w:tcW w:w="1203" w:type="dxa"/>
            <w:shd w:val="clear" w:color="auto" w:fill="FFFFFF"/>
            <w:vAlign w:val="bottom"/>
          </w:tcPr>
          <w:p w:rsidR="00D82C8D" w:rsidRPr="00AD4450" w:rsidRDefault="00D82C8D" w:rsidP="00D82C8D">
            <w:pPr>
              <w:autoSpaceDE w:val="0"/>
              <w:autoSpaceDN w:val="0"/>
              <w:adjustRightInd w:val="0"/>
              <w:spacing w:line="320" w:lineRule="atLeast"/>
              <w:ind w:left="60" w:right="60"/>
              <w:jc w:val="center"/>
              <w:rPr>
                <w:color w:val="000000"/>
              </w:rPr>
            </w:pPr>
            <w:r w:rsidRPr="00AD4450">
              <w:rPr>
                <w:color w:val="000000"/>
              </w:rPr>
              <w:t>Малая</w:t>
            </w:r>
          </w:p>
        </w:tc>
        <w:tc>
          <w:tcPr>
            <w:tcW w:w="1491" w:type="dxa"/>
            <w:shd w:val="clear" w:color="auto" w:fill="FFFFFF"/>
            <w:vAlign w:val="bottom"/>
          </w:tcPr>
          <w:p w:rsidR="00D82C8D" w:rsidRPr="00AD4450" w:rsidRDefault="00D82C8D" w:rsidP="00D82C8D">
            <w:pPr>
              <w:autoSpaceDE w:val="0"/>
              <w:autoSpaceDN w:val="0"/>
              <w:adjustRightInd w:val="0"/>
              <w:spacing w:line="320" w:lineRule="atLeast"/>
              <w:ind w:left="60" w:right="60"/>
              <w:jc w:val="center"/>
              <w:rPr>
                <w:color w:val="000000"/>
              </w:rPr>
            </w:pPr>
            <w:proofErr w:type="spellStart"/>
            <w:r w:rsidRPr="00AD4450">
              <w:rPr>
                <w:color w:val="000000"/>
              </w:rPr>
              <w:t>Микропредприятие</w:t>
            </w:r>
            <w:proofErr w:type="spellEnd"/>
          </w:p>
        </w:tc>
        <w:tc>
          <w:tcPr>
            <w:tcW w:w="1012" w:type="dxa"/>
            <w:vMerge/>
            <w:shd w:val="clear" w:color="auto" w:fill="FFFFFF"/>
            <w:vAlign w:val="bottom"/>
          </w:tcPr>
          <w:p w:rsidR="00D82C8D" w:rsidRPr="00AD4450" w:rsidRDefault="00D82C8D" w:rsidP="00D82C8D">
            <w:pPr>
              <w:autoSpaceDE w:val="0"/>
              <w:autoSpaceDN w:val="0"/>
              <w:adjustRightInd w:val="0"/>
              <w:rPr>
                <w:color w:val="000000"/>
              </w:rPr>
            </w:pPr>
          </w:p>
        </w:tc>
      </w:tr>
      <w:tr w:rsidR="00D82C8D" w:rsidRPr="0070339F" w:rsidTr="00D82C8D">
        <w:tc>
          <w:tcPr>
            <w:tcW w:w="4238" w:type="dxa"/>
            <w:shd w:val="clear" w:color="auto" w:fill="FFFFFF"/>
          </w:tcPr>
          <w:p w:rsidR="00D82C8D" w:rsidRPr="00AD4450" w:rsidRDefault="00D82C8D" w:rsidP="00D82C8D">
            <w:pPr>
              <w:autoSpaceDE w:val="0"/>
              <w:autoSpaceDN w:val="0"/>
              <w:adjustRightInd w:val="0"/>
              <w:spacing w:line="320" w:lineRule="atLeast"/>
              <w:ind w:left="60" w:right="60"/>
              <w:rPr>
                <w:color w:val="000000"/>
              </w:rPr>
            </w:pPr>
            <w:r w:rsidRPr="00AD4450">
              <w:rPr>
                <w:color w:val="000000"/>
              </w:rPr>
              <w:t>Заявка одобрена, получили кредит</w:t>
            </w:r>
          </w:p>
        </w:tc>
        <w:tc>
          <w:tcPr>
            <w:tcW w:w="1417"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100,0%</w:t>
            </w:r>
          </w:p>
        </w:tc>
        <w:tc>
          <w:tcPr>
            <w:tcW w:w="1203"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62,1%</w:t>
            </w:r>
          </w:p>
        </w:tc>
        <w:tc>
          <w:tcPr>
            <w:tcW w:w="1491"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38,2%</w:t>
            </w:r>
          </w:p>
        </w:tc>
        <w:tc>
          <w:tcPr>
            <w:tcW w:w="1012"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47,0%</w:t>
            </w:r>
          </w:p>
        </w:tc>
      </w:tr>
      <w:tr w:rsidR="00D82C8D" w:rsidRPr="0070339F" w:rsidTr="00D82C8D">
        <w:tc>
          <w:tcPr>
            <w:tcW w:w="4238" w:type="dxa"/>
            <w:shd w:val="clear" w:color="auto" w:fill="FFFFFF"/>
          </w:tcPr>
          <w:p w:rsidR="00D82C8D" w:rsidRPr="00AD4450" w:rsidRDefault="00D82C8D" w:rsidP="00D82C8D">
            <w:pPr>
              <w:autoSpaceDE w:val="0"/>
              <w:autoSpaceDN w:val="0"/>
              <w:adjustRightInd w:val="0"/>
              <w:spacing w:line="320" w:lineRule="atLeast"/>
              <w:ind w:left="60" w:right="60"/>
              <w:rPr>
                <w:color w:val="000000"/>
              </w:rPr>
            </w:pPr>
            <w:r w:rsidRPr="00AD4450">
              <w:rPr>
                <w:color w:val="000000"/>
              </w:rPr>
              <w:t>Заявка отклонена, отозвана или не подавалась из-за вероятного отказа</w:t>
            </w:r>
          </w:p>
        </w:tc>
        <w:tc>
          <w:tcPr>
            <w:tcW w:w="1417"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0,0%</w:t>
            </w:r>
          </w:p>
        </w:tc>
        <w:tc>
          <w:tcPr>
            <w:tcW w:w="1203"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10,3%</w:t>
            </w:r>
          </w:p>
        </w:tc>
        <w:tc>
          <w:tcPr>
            <w:tcW w:w="1491"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8,8%</w:t>
            </w:r>
          </w:p>
        </w:tc>
        <w:tc>
          <w:tcPr>
            <w:tcW w:w="1012"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9,0%</w:t>
            </w:r>
          </w:p>
        </w:tc>
      </w:tr>
      <w:tr w:rsidR="00D82C8D" w:rsidRPr="0070339F" w:rsidTr="00D82C8D">
        <w:tc>
          <w:tcPr>
            <w:tcW w:w="4238" w:type="dxa"/>
            <w:shd w:val="clear" w:color="auto" w:fill="FFFFFF"/>
          </w:tcPr>
          <w:p w:rsidR="00D82C8D" w:rsidRPr="00AD4450" w:rsidRDefault="00D82C8D" w:rsidP="00D82C8D">
            <w:pPr>
              <w:autoSpaceDE w:val="0"/>
              <w:autoSpaceDN w:val="0"/>
              <w:adjustRightInd w:val="0"/>
              <w:spacing w:line="320" w:lineRule="atLeast"/>
              <w:ind w:left="60" w:right="60"/>
              <w:rPr>
                <w:color w:val="000000"/>
              </w:rPr>
            </w:pPr>
            <w:r w:rsidRPr="00AD4450">
              <w:rPr>
                <w:color w:val="000000"/>
              </w:rPr>
              <w:t>Не обращались за кредитом</w:t>
            </w:r>
          </w:p>
        </w:tc>
        <w:tc>
          <w:tcPr>
            <w:tcW w:w="1417"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0,0%</w:t>
            </w:r>
          </w:p>
        </w:tc>
        <w:tc>
          <w:tcPr>
            <w:tcW w:w="1203"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27,6%</w:t>
            </w:r>
          </w:p>
        </w:tc>
        <w:tc>
          <w:tcPr>
            <w:tcW w:w="1491"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52,9%</w:t>
            </w:r>
          </w:p>
        </w:tc>
        <w:tc>
          <w:tcPr>
            <w:tcW w:w="1012"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44,0%</w:t>
            </w:r>
          </w:p>
        </w:tc>
      </w:tr>
      <w:tr w:rsidR="00D82C8D" w:rsidRPr="00AD4450" w:rsidTr="00D82C8D">
        <w:tc>
          <w:tcPr>
            <w:tcW w:w="4238" w:type="dxa"/>
            <w:shd w:val="clear" w:color="auto" w:fill="FFFFFF"/>
          </w:tcPr>
          <w:p w:rsidR="00D82C8D" w:rsidRPr="00AD4450" w:rsidRDefault="00D82C8D" w:rsidP="00D82C8D">
            <w:pPr>
              <w:autoSpaceDE w:val="0"/>
              <w:autoSpaceDN w:val="0"/>
              <w:adjustRightInd w:val="0"/>
              <w:spacing w:line="320" w:lineRule="atLeast"/>
              <w:ind w:left="60" w:right="60"/>
              <w:rPr>
                <w:color w:val="000000"/>
              </w:rPr>
            </w:pPr>
            <w:r w:rsidRPr="00AD4450">
              <w:rPr>
                <w:color w:val="000000"/>
              </w:rPr>
              <w:t>Итого</w:t>
            </w:r>
          </w:p>
        </w:tc>
        <w:tc>
          <w:tcPr>
            <w:tcW w:w="1417"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100,0%</w:t>
            </w:r>
          </w:p>
        </w:tc>
        <w:tc>
          <w:tcPr>
            <w:tcW w:w="1203"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100,0%</w:t>
            </w:r>
          </w:p>
        </w:tc>
        <w:tc>
          <w:tcPr>
            <w:tcW w:w="1491"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100,0%</w:t>
            </w:r>
          </w:p>
        </w:tc>
        <w:tc>
          <w:tcPr>
            <w:tcW w:w="1012" w:type="dxa"/>
            <w:shd w:val="clear" w:color="auto" w:fill="FFFFFF"/>
          </w:tcPr>
          <w:p w:rsidR="00D82C8D" w:rsidRPr="00AD4450" w:rsidRDefault="00D82C8D" w:rsidP="00D82C8D">
            <w:pPr>
              <w:autoSpaceDE w:val="0"/>
              <w:autoSpaceDN w:val="0"/>
              <w:adjustRightInd w:val="0"/>
              <w:spacing w:line="320" w:lineRule="atLeast"/>
              <w:ind w:left="60" w:right="60"/>
              <w:jc w:val="right"/>
              <w:rPr>
                <w:color w:val="000000"/>
              </w:rPr>
            </w:pPr>
            <w:r w:rsidRPr="00AD4450">
              <w:rPr>
                <w:color w:val="000000"/>
              </w:rPr>
              <w:t>100,0%</w:t>
            </w:r>
          </w:p>
        </w:tc>
      </w:tr>
    </w:tbl>
    <w:p w:rsidR="00D82C8D" w:rsidRPr="00AD4450" w:rsidRDefault="00D82C8D" w:rsidP="00D82C8D">
      <w:pPr>
        <w:autoSpaceDE w:val="0"/>
        <w:autoSpaceDN w:val="0"/>
        <w:adjustRightInd w:val="0"/>
        <w:spacing w:line="400" w:lineRule="atLeast"/>
      </w:pPr>
    </w:p>
    <w:p w:rsidR="00D82C8D" w:rsidRPr="00AC16E0" w:rsidRDefault="00D82C8D" w:rsidP="00D82C8D">
      <w:pPr>
        <w:autoSpaceDE w:val="0"/>
        <w:autoSpaceDN w:val="0"/>
        <w:adjustRightInd w:val="0"/>
        <w:spacing w:line="360" w:lineRule="auto"/>
        <w:jc w:val="both"/>
        <w:rPr>
          <w:sz w:val="28"/>
        </w:rPr>
      </w:pPr>
      <w:r>
        <w:rPr>
          <w:sz w:val="28"/>
        </w:rPr>
        <w:tab/>
        <w:t xml:space="preserve">Возраст организаций также является одной </w:t>
      </w:r>
      <w:proofErr w:type="gramStart"/>
      <w:r>
        <w:rPr>
          <w:sz w:val="28"/>
        </w:rPr>
        <w:t>из</w:t>
      </w:r>
      <w:proofErr w:type="gramEnd"/>
      <w:r>
        <w:rPr>
          <w:sz w:val="28"/>
        </w:rPr>
        <w:t xml:space="preserve"> </w:t>
      </w:r>
      <w:proofErr w:type="gramStart"/>
      <w:r>
        <w:rPr>
          <w:sz w:val="28"/>
        </w:rPr>
        <w:t>детерминант</w:t>
      </w:r>
      <w:proofErr w:type="gramEnd"/>
      <w:r>
        <w:rPr>
          <w:sz w:val="28"/>
        </w:rPr>
        <w:t xml:space="preserve"> получения кредитных средств. Так, предприятия, срок существования которых не превышает 10-ти лет, в большинстве случаев не подают заявления в финансовые организации для получения кредитов (43% и 55%), однако обратившиеся, как правило, получают одобрение. Тогда как организации </w:t>
      </w:r>
      <w:r>
        <w:rPr>
          <w:sz w:val="28"/>
        </w:rPr>
        <w:lastRenderedPageBreak/>
        <w:t>возрастом старше 11-ти лет чаще всего обращаются за кредитами и получают одобрение (табл.</w:t>
      </w:r>
      <w:r w:rsidR="002379A3" w:rsidRPr="002379A3">
        <w:rPr>
          <w:sz w:val="28"/>
        </w:rPr>
        <w:t>3</w:t>
      </w:r>
      <w:r>
        <w:rPr>
          <w:sz w:val="28"/>
        </w:rPr>
        <w:t>).</w:t>
      </w:r>
    </w:p>
    <w:p w:rsidR="00D82C8D" w:rsidRDefault="00D82C8D" w:rsidP="00D82C8D">
      <w:pPr>
        <w:autoSpaceDE w:val="0"/>
        <w:autoSpaceDN w:val="0"/>
        <w:adjustRightInd w:val="0"/>
        <w:spacing w:line="360" w:lineRule="auto"/>
        <w:jc w:val="right"/>
        <w:rPr>
          <w:b/>
          <w:sz w:val="28"/>
        </w:rPr>
      </w:pPr>
    </w:p>
    <w:p w:rsidR="00D82C8D" w:rsidRPr="00AE0B90" w:rsidRDefault="00D82C8D" w:rsidP="00D82C8D">
      <w:pPr>
        <w:autoSpaceDE w:val="0"/>
        <w:autoSpaceDN w:val="0"/>
        <w:adjustRightInd w:val="0"/>
        <w:spacing w:line="360" w:lineRule="auto"/>
        <w:jc w:val="right"/>
        <w:rPr>
          <w:b/>
          <w:sz w:val="28"/>
        </w:rPr>
      </w:pPr>
      <w:r w:rsidRPr="00AE0B90">
        <w:rPr>
          <w:b/>
          <w:sz w:val="28"/>
        </w:rPr>
        <w:t xml:space="preserve">Таблица </w:t>
      </w:r>
      <w:r w:rsidR="00F575B9">
        <w:rPr>
          <w:b/>
          <w:sz w:val="28"/>
        </w:rPr>
        <w:t>3</w:t>
      </w:r>
      <w:r w:rsidRPr="00AE0B90">
        <w:rPr>
          <w:b/>
          <w:sz w:val="28"/>
        </w:rPr>
        <w:t>.</w:t>
      </w:r>
    </w:p>
    <w:p w:rsidR="00D82C8D" w:rsidRPr="0007183A" w:rsidRDefault="00D82C8D" w:rsidP="00D82C8D">
      <w:pPr>
        <w:autoSpaceDE w:val="0"/>
        <w:autoSpaceDN w:val="0"/>
        <w:adjustRightInd w:val="0"/>
        <w:spacing w:line="360" w:lineRule="auto"/>
        <w:jc w:val="center"/>
      </w:pPr>
      <w:r w:rsidRPr="00AE0B90">
        <w:rPr>
          <w:b/>
          <w:sz w:val="28"/>
        </w:rPr>
        <w:t>Результаты последнего обращения организаций за кредитом, в разрезе</w:t>
      </w:r>
      <w:r>
        <w:rPr>
          <w:b/>
          <w:sz w:val="28"/>
        </w:rPr>
        <w:t xml:space="preserve"> срока существования организаций</w:t>
      </w:r>
    </w:p>
    <w:tbl>
      <w:tblPr>
        <w:tblW w:w="938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13"/>
        <w:gridCol w:w="1011"/>
        <w:gridCol w:w="1009"/>
        <w:gridCol w:w="1109"/>
        <w:gridCol w:w="1428"/>
        <w:gridCol w:w="1011"/>
      </w:tblGrid>
      <w:tr w:rsidR="00D82C8D" w:rsidRPr="0007183A" w:rsidTr="00D82C8D">
        <w:tc>
          <w:tcPr>
            <w:tcW w:w="3813" w:type="dxa"/>
            <w:vMerge w:val="restart"/>
            <w:shd w:val="clear" w:color="auto" w:fill="FFFFFF"/>
            <w:vAlign w:val="center"/>
          </w:tcPr>
          <w:p w:rsidR="00D82C8D" w:rsidRPr="0007183A" w:rsidRDefault="00D82C8D" w:rsidP="00D82C8D">
            <w:pPr>
              <w:autoSpaceDE w:val="0"/>
              <w:autoSpaceDN w:val="0"/>
              <w:adjustRightInd w:val="0"/>
              <w:rPr>
                <w:b/>
              </w:rPr>
            </w:pPr>
            <w:r w:rsidRPr="0007183A">
              <w:rPr>
                <w:b/>
                <w:color w:val="000000"/>
              </w:rPr>
              <w:t>Результаты последнего обращения Вашей организации</w:t>
            </w:r>
          </w:p>
        </w:tc>
        <w:tc>
          <w:tcPr>
            <w:tcW w:w="4557" w:type="dxa"/>
            <w:gridSpan w:val="4"/>
            <w:shd w:val="clear" w:color="auto" w:fill="FFFFFF"/>
            <w:vAlign w:val="bottom"/>
          </w:tcPr>
          <w:p w:rsidR="00D82C8D" w:rsidRPr="0007183A" w:rsidRDefault="00D82C8D" w:rsidP="00D82C8D">
            <w:pPr>
              <w:autoSpaceDE w:val="0"/>
              <w:autoSpaceDN w:val="0"/>
              <w:adjustRightInd w:val="0"/>
              <w:spacing w:line="320" w:lineRule="atLeast"/>
              <w:ind w:left="60" w:right="60"/>
              <w:jc w:val="center"/>
              <w:rPr>
                <w:b/>
                <w:color w:val="000000"/>
              </w:rPr>
            </w:pPr>
            <w:r w:rsidRPr="0007183A">
              <w:rPr>
                <w:b/>
                <w:color w:val="000000"/>
              </w:rPr>
              <w:t xml:space="preserve">Срок существования организации </w:t>
            </w:r>
          </w:p>
        </w:tc>
        <w:tc>
          <w:tcPr>
            <w:tcW w:w="1011" w:type="dxa"/>
            <w:vMerge w:val="restart"/>
            <w:shd w:val="clear" w:color="auto" w:fill="FFFFFF"/>
            <w:vAlign w:val="bottom"/>
          </w:tcPr>
          <w:p w:rsidR="00D82C8D" w:rsidRPr="0007183A" w:rsidRDefault="00D82C8D" w:rsidP="00D82C8D">
            <w:pPr>
              <w:autoSpaceDE w:val="0"/>
              <w:autoSpaceDN w:val="0"/>
              <w:adjustRightInd w:val="0"/>
              <w:spacing w:line="320" w:lineRule="atLeast"/>
              <w:ind w:left="60" w:right="60"/>
              <w:jc w:val="center"/>
              <w:rPr>
                <w:b/>
                <w:color w:val="000000"/>
              </w:rPr>
            </w:pPr>
            <w:r w:rsidRPr="0007183A">
              <w:rPr>
                <w:b/>
                <w:color w:val="000000"/>
              </w:rPr>
              <w:t>Итого</w:t>
            </w:r>
          </w:p>
        </w:tc>
      </w:tr>
      <w:tr w:rsidR="00D82C8D" w:rsidRPr="0007183A" w:rsidTr="00D82C8D">
        <w:tc>
          <w:tcPr>
            <w:tcW w:w="3813" w:type="dxa"/>
            <w:vMerge/>
            <w:shd w:val="clear" w:color="auto" w:fill="FFFFFF"/>
            <w:vAlign w:val="center"/>
          </w:tcPr>
          <w:p w:rsidR="00D82C8D" w:rsidRPr="0007183A" w:rsidRDefault="00D82C8D" w:rsidP="00D82C8D">
            <w:pPr>
              <w:autoSpaceDE w:val="0"/>
              <w:autoSpaceDN w:val="0"/>
              <w:adjustRightInd w:val="0"/>
              <w:rPr>
                <w:color w:val="000000"/>
              </w:rPr>
            </w:pPr>
          </w:p>
        </w:tc>
        <w:tc>
          <w:tcPr>
            <w:tcW w:w="1011" w:type="dxa"/>
            <w:shd w:val="clear" w:color="auto" w:fill="FFFFFF"/>
            <w:vAlign w:val="bottom"/>
          </w:tcPr>
          <w:p w:rsidR="00D82C8D" w:rsidRPr="0007183A" w:rsidRDefault="00D82C8D" w:rsidP="00D82C8D">
            <w:pPr>
              <w:autoSpaceDE w:val="0"/>
              <w:autoSpaceDN w:val="0"/>
              <w:adjustRightInd w:val="0"/>
              <w:spacing w:line="320" w:lineRule="atLeast"/>
              <w:ind w:left="60" w:right="60"/>
              <w:jc w:val="center"/>
              <w:rPr>
                <w:color w:val="000000"/>
              </w:rPr>
            </w:pPr>
            <w:r w:rsidRPr="0007183A">
              <w:rPr>
                <w:color w:val="000000"/>
              </w:rPr>
              <w:t>До 5 лет</w:t>
            </w:r>
          </w:p>
        </w:tc>
        <w:tc>
          <w:tcPr>
            <w:tcW w:w="1009" w:type="dxa"/>
            <w:shd w:val="clear" w:color="auto" w:fill="FFFFFF"/>
            <w:vAlign w:val="bottom"/>
          </w:tcPr>
          <w:p w:rsidR="00D82C8D" w:rsidRPr="0007183A" w:rsidRDefault="00D82C8D" w:rsidP="00D82C8D">
            <w:pPr>
              <w:autoSpaceDE w:val="0"/>
              <w:autoSpaceDN w:val="0"/>
              <w:adjustRightInd w:val="0"/>
              <w:spacing w:line="320" w:lineRule="atLeast"/>
              <w:ind w:left="60" w:right="60"/>
              <w:jc w:val="center"/>
              <w:rPr>
                <w:color w:val="000000"/>
              </w:rPr>
            </w:pPr>
            <w:r w:rsidRPr="0007183A">
              <w:rPr>
                <w:color w:val="000000"/>
              </w:rPr>
              <w:t>5-10 лет</w:t>
            </w:r>
          </w:p>
        </w:tc>
        <w:tc>
          <w:tcPr>
            <w:tcW w:w="1109" w:type="dxa"/>
            <w:shd w:val="clear" w:color="auto" w:fill="FFFFFF"/>
            <w:vAlign w:val="bottom"/>
          </w:tcPr>
          <w:p w:rsidR="00D82C8D" w:rsidRPr="0007183A" w:rsidRDefault="00D82C8D" w:rsidP="00D82C8D">
            <w:pPr>
              <w:autoSpaceDE w:val="0"/>
              <w:autoSpaceDN w:val="0"/>
              <w:adjustRightInd w:val="0"/>
              <w:spacing w:line="320" w:lineRule="atLeast"/>
              <w:ind w:left="60" w:right="60"/>
              <w:jc w:val="center"/>
              <w:rPr>
                <w:color w:val="000000"/>
              </w:rPr>
            </w:pPr>
            <w:r w:rsidRPr="0007183A">
              <w:rPr>
                <w:color w:val="000000"/>
              </w:rPr>
              <w:t>11-15 лет</w:t>
            </w:r>
          </w:p>
        </w:tc>
        <w:tc>
          <w:tcPr>
            <w:tcW w:w="1428" w:type="dxa"/>
            <w:shd w:val="clear" w:color="auto" w:fill="FFFFFF"/>
            <w:vAlign w:val="bottom"/>
          </w:tcPr>
          <w:p w:rsidR="00D82C8D" w:rsidRPr="0007183A" w:rsidRDefault="00D82C8D" w:rsidP="00D82C8D">
            <w:pPr>
              <w:autoSpaceDE w:val="0"/>
              <w:autoSpaceDN w:val="0"/>
              <w:adjustRightInd w:val="0"/>
              <w:spacing w:line="320" w:lineRule="atLeast"/>
              <w:ind w:left="60" w:right="60"/>
              <w:jc w:val="center"/>
              <w:rPr>
                <w:color w:val="000000"/>
              </w:rPr>
            </w:pPr>
            <w:r w:rsidRPr="0007183A">
              <w:rPr>
                <w:color w:val="000000"/>
              </w:rPr>
              <w:t>Более 15 лет</w:t>
            </w:r>
          </w:p>
        </w:tc>
        <w:tc>
          <w:tcPr>
            <w:tcW w:w="1011" w:type="dxa"/>
            <w:vMerge/>
            <w:shd w:val="clear" w:color="auto" w:fill="FFFFFF"/>
            <w:vAlign w:val="bottom"/>
          </w:tcPr>
          <w:p w:rsidR="00D82C8D" w:rsidRPr="0007183A" w:rsidRDefault="00D82C8D" w:rsidP="00D82C8D">
            <w:pPr>
              <w:autoSpaceDE w:val="0"/>
              <w:autoSpaceDN w:val="0"/>
              <w:adjustRightInd w:val="0"/>
              <w:rPr>
                <w:color w:val="000000"/>
              </w:rPr>
            </w:pPr>
          </w:p>
        </w:tc>
      </w:tr>
      <w:tr w:rsidR="00D82C8D" w:rsidRPr="0007183A" w:rsidTr="00D82C8D">
        <w:tc>
          <w:tcPr>
            <w:tcW w:w="3813" w:type="dxa"/>
            <w:shd w:val="clear" w:color="auto" w:fill="FFFFFF"/>
          </w:tcPr>
          <w:p w:rsidR="00D82C8D" w:rsidRPr="0007183A" w:rsidRDefault="00D82C8D" w:rsidP="00D82C8D">
            <w:pPr>
              <w:autoSpaceDE w:val="0"/>
              <w:autoSpaceDN w:val="0"/>
              <w:adjustRightInd w:val="0"/>
              <w:spacing w:line="320" w:lineRule="atLeast"/>
              <w:ind w:left="60" w:right="60"/>
              <w:rPr>
                <w:color w:val="000000"/>
              </w:rPr>
            </w:pPr>
            <w:r w:rsidRPr="0007183A">
              <w:rPr>
                <w:color w:val="000000"/>
              </w:rPr>
              <w:t>Заявка одобрена, получили кредит</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42,6%</w:t>
            </w:r>
          </w:p>
        </w:tc>
        <w:tc>
          <w:tcPr>
            <w:tcW w:w="1009"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41,4%</w:t>
            </w:r>
          </w:p>
        </w:tc>
        <w:tc>
          <w:tcPr>
            <w:tcW w:w="1109"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70,0%</w:t>
            </w:r>
          </w:p>
        </w:tc>
        <w:tc>
          <w:tcPr>
            <w:tcW w:w="1428"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57,1%</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47,0%</w:t>
            </w:r>
          </w:p>
        </w:tc>
      </w:tr>
      <w:tr w:rsidR="00D82C8D" w:rsidRPr="0007183A" w:rsidTr="00D82C8D">
        <w:tc>
          <w:tcPr>
            <w:tcW w:w="3813" w:type="dxa"/>
            <w:shd w:val="clear" w:color="auto" w:fill="FFFFFF"/>
          </w:tcPr>
          <w:p w:rsidR="00D82C8D" w:rsidRPr="0007183A" w:rsidRDefault="00D82C8D" w:rsidP="00D82C8D">
            <w:pPr>
              <w:autoSpaceDE w:val="0"/>
              <w:autoSpaceDN w:val="0"/>
              <w:adjustRightInd w:val="0"/>
              <w:spacing w:line="320" w:lineRule="atLeast"/>
              <w:ind w:left="60" w:right="60"/>
              <w:rPr>
                <w:color w:val="000000"/>
              </w:rPr>
            </w:pPr>
            <w:r w:rsidRPr="0007183A">
              <w:rPr>
                <w:color w:val="000000"/>
              </w:rPr>
              <w:t>Заявка отклонена, отозвана или не подавалась из-за вероятного отказа</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14,9%</w:t>
            </w:r>
          </w:p>
        </w:tc>
        <w:tc>
          <w:tcPr>
            <w:tcW w:w="1009"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3,4%</w:t>
            </w:r>
          </w:p>
        </w:tc>
        <w:tc>
          <w:tcPr>
            <w:tcW w:w="1109" w:type="dxa"/>
            <w:shd w:val="clear" w:color="auto" w:fill="FFFFFF"/>
            <w:vAlign w:val="center"/>
          </w:tcPr>
          <w:p w:rsidR="00D82C8D" w:rsidRPr="0007183A" w:rsidRDefault="00D82C8D" w:rsidP="00D82C8D">
            <w:pPr>
              <w:autoSpaceDE w:val="0"/>
              <w:autoSpaceDN w:val="0"/>
              <w:adjustRightInd w:val="0"/>
              <w:jc w:val="center"/>
            </w:pPr>
          </w:p>
        </w:tc>
        <w:tc>
          <w:tcPr>
            <w:tcW w:w="1428"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7,1%</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9,0%</w:t>
            </w:r>
          </w:p>
        </w:tc>
      </w:tr>
      <w:tr w:rsidR="00D82C8D" w:rsidRPr="0007183A" w:rsidTr="00D82C8D">
        <w:tc>
          <w:tcPr>
            <w:tcW w:w="3813" w:type="dxa"/>
            <w:shd w:val="clear" w:color="auto" w:fill="FFFFFF"/>
          </w:tcPr>
          <w:p w:rsidR="00D82C8D" w:rsidRPr="0007183A" w:rsidRDefault="00D82C8D" w:rsidP="00D82C8D">
            <w:pPr>
              <w:autoSpaceDE w:val="0"/>
              <w:autoSpaceDN w:val="0"/>
              <w:adjustRightInd w:val="0"/>
              <w:spacing w:line="320" w:lineRule="atLeast"/>
              <w:ind w:left="60" w:right="60"/>
              <w:rPr>
                <w:color w:val="000000"/>
              </w:rPr>
            </w:pPr>
            <w:r w:rsidRPr="0007183A">
              <w:rPr>
                <w:color w:val="000000"/>
              </w:rPr>
              <w:t>Не обращались за кредитом</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42,6%</w:t>
            </w:r>
          </w:p>
        </w:tc>
        <w:tc>
          <w:tcPr>
            <w:tcW w:w="1009"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55,2%</w:t>
            </w:r>
          </w:p>
        </w:tc>
        <w:tc>
          <w:tcPr>
            <w:tcW w:w="1109"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30,0%</w:t>
            </w:r>
          </w:p>
        </w:tc>
        <w:tc>
          <w:tcPr>
            <w:tcW w:w="1428"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35,7%</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44,0%</w:t>
            </w:r>
          </w:p>
        </w:tc>
      </w:tr>
      <w:tr w:rsidR="00D82C8D" w:rsidRPr="0007183A" w:rsidTr="00D82C8D">
        <w:tc>
          <w:tcPr>
            <w:tcW w:w="3813" w:type="dxa"/>
            <w:shd w:val="clear" w:color="auto" w:fill="FFFFFF"/>
          </w:tcPr>
          <w:p w:rsidR="00D82C8D" w:rsidRPr="0007183A" w:rsidRDefault="00D82C8D" w:rsidP="00D82C8D">
            <w:pPr>
              <w:autoSpaceDE w:val="0"/>
              <w:autoSpaceDN w:val="0"/>
              <w:adjustRightInd w:val="0"/>
              <w:spacing w:line="320" w:lineRule="atLeast"/>
              <w:ind w:left="60" w:right="60"/>
              <w:rPr>
                <w:color w:val="000000"/>
              </w:rPr>
            </w:pPr>
            <w:r w:rsidRPr="0007183A">
              <w:rPr>
                <w:color w:val="000000"/>
              </w:rPr>
              <w:t>Итого</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100,0%</w:t>
            </w:r>
          </w:p>
        </w:tc>
        <w:tc>
          <w:tcPr>
            <w:tcW w:w="1009"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100,0%</w:t>
            </w:r>
          </w:p>
        </w:tc>
        <w:tc>
          <w:tcPr>
            <w:tcW w:w="1109"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100,0%</w:t>
            </w:r>
          </w:p>
        </w:tc>
        <w:tc>
          <w:tcPr>
            <w:tcW w:w="1428"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100,0%</w:t>
            </w:r>
          </w:p>
        </w:tc>
        <w:tc>
          <w:tcPr>
            <w:tcW w:w="1011" w:type="dxa"/>
            <w:shd w:val="clear" w:color="auto" w:fill="FFFFFF"/>
          </w:tcPr>
          <w:p w:rsidR="00D82C8D" w:rsidRPr="0007183A" w:rsidRDefault="00D82C8D" w:rsidP="00D82C8D">
            <w:pPr>
              <w:autoSpaceDE w:val="0"/>
              <w:autoSpaceDN w:val="0"/>
              <w:adjustRightInd w:val="0"/>
              <w:spacing w:line="320" w:lineRule="atLeast"/>
              <w:ind w:left="60" w:right="60"/>
              <w:jc w:val="right"/>
              <w:rPr>
                <w:color w:val="000000"/>
              </w:rPr>
            </w:pPr>
            <w:r w:rsidRPr="0007183A">
              <w:rPr>
                <w:color w:val="000000"/>
              </w:rPr>
              <w:t>100,0%</w:t>
            </w:r>
          </w:p>
        </w:tc>
      </w:tr>
    </w:tbl>
    <w:p w:rsidR="00D82C8D" w:rsidRPr="002569A6" w:rsidRDefault="00D82C8D" w:rsidP="00D82C8D"/>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ind w:firstLine="708"/>
        <w:jc w:val="both"/>
        <w:rPr>
          <w:sz w:val="28"/>
        </w:rPr>
      </w:pPr>
      <w:r>
        <w:rPr>
          <w:sz w:val="28"/>
        </w:rPr>
        <w:t>Главным препятствием в получении кредитных средств малыми и средними организациями представители бизнеса Пуровского района считают лишком высокие ставки по кредитам (57%). Также нередко отмечается невозможность предприятий предоставить необходимый залог или гарантии (20%). Относительно небольшая доля организаций при попытке получения кредитов сталкивается с проблемой отсутствия необходимого вида финансирования (7%). Среди иных вариантов ответов представители районного бизнеса указывают ущемление интересов малых предприятий. Отсутствие проблем в получении кредит</w:t>
      </w:r>
      <w:r w:rsidR="002379A3">
        <w:rPr>
          <w:sz w:val="28"/>
        </w:rPr>
        <w:t>ов отмечают 7% опрошенных (рис.</w:t>
      </w:r>
      <w:r w:rsidR="002379A3" w:rsidRPr="002379A3">
        <w:rPr>
          <w:sz w:val="28"/>
        </w:rPr>
        <w:t>6</w:t>
      </w:r>
      <w:r>
        <w:rPr>
          <w:sz w:val="28"/>
        </w:rPr>
        <w:t>)</w:t>
      </w:r>
      <w:r w:rsidR="00F575B9">
        <w:rPr>
          <w:sz w:val="28"/>
        </w:rPr>
        <w:t>,</w:t>
      </w:r>
      <w:r>
        <w:rPr>
          <w:sz w:val="28"/>
        </w:rPr>
        <w:t xml:space="preserve"> данная тенденция распределения ответов характерна для предприятий </w:t>
      </w:r>
      <w:r w:rsidR="00F575B9">
        <w:rPr>
          <w:sz w:val="28"/>
        </w:rPr>
        <w:t>в</w:t>
      </w:r>
      <w:r>
        <w:rPr>
          <w:sz w:val="28"/>
        </w:rPr>
        <w:t xml:space="preserve">не зависимости от размера, срока существования или сферы экономической деятельности. </w:t>
      </w:r>
    </w:p>
    <w:p w:rsidR="00D82C8D" w:rsidRPr="007F0340"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400" w:lineRule="atLeast"/>
        <w:jc w:val="center"/>
      </w:pPr>
      <w:r>
        <w:rPr>
          <w:noProof/>
          <w:lang w:eastAsia="ru-RU"/>
        </w:rPr>
        <w:lastRenderedPageBreak/>
        <w:drawing>
          <wp:inline distT="0" distB="0" distL="0" distR="0">
            <wp:extent cx="4572000" cy="2743200"/>
            <wp:effectExtent l="0" t="0" r="19050" b="1905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2C8D" w:rsidRPr="00DD5AC6" w:rsidRDefault="00D82C8D" w:rsidP="00D82C8D">
      <w:pPr>
        <w:autoSpaceDE w:val="0"/>
        <w:autoSpaceDN w:val="0"/>
        <w:adjustRightInd w:val="0"/>
        <w:spacing w:line="400" w:lineRule="atLeast"/>
        <w:jc w:val="center"/>
        <w:rPr>
          <w:b/>
        </w:rPr>
      </w:pPr>
      <w:r>
        <w:rPr>
          <w:b/>
        </w:rPr>
        <w:t>Рис.</w:t>
      </w:r>
      <w:r w:rsidR="00E54375">
        <w:rPr>
          <w:b/>
        </w:rPr>
        <w:t>6</w:t>
      </w:r>
      <w:r>
        <w:rPr>
          <w:b/>
        </w:rPr>
        <w:t>. Препятствия в получении кредитов</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r>
        <w:rPr>
          <w:sz w:val="28"/>
        </w:rPr>
        <w:tab/>
        <w:t>Финансовые ресурсы, получаемые предприятиями малого и среднего бизнеса на краткосрочный, среднесрочный и долгосрочный периоды, оцениваются представителями районных организаций как вполне доступные (61-64%). Тем не менее, доля респондентов, указывающих на относительную недоступность кредитов, также высока и составляет от 20 до 27%. На абсолютную недоступность кредитов указывают не более 4-х предс</w:t>
      </w:r>
      <w:r w:rsidR="002379A3">
        <w:rPr>
          <w:sz w:val="28"/>
        </w:rPr>
        <w:t>тавителей организаций (табл.</w:t>
      </w:r>
      <w:r w:rsidR="002379A3" w:rsidRPr="002379A3">
        <w:rPr>
          <w:sz w:val="28"/>
        </w:rPr>
        <w:t>4</w:t>
      </w:r>
      <w:r w:rsidR="00F575B9">
        <w:rPr>
          <w:sz w:val="28"/>
        </w:rPr>
        <w:t>).</w:t>
      </w:r>
    </w:p>
    <w:p w:rsidR="00F575B9" w:rsidRPr="00B453C6" w:rsidRDefault="00F575B9" w:rsidP="00D82C8D">
      <w:pPr>
        <w:autoSpaceDE w:val="0"/>
        <w:autoSpaceDN w:val="0"/>
        <w:adjustRightInd w:val="0"/>
        <w:spacing w:line="360" w:lineRule="auto"/>
        <w:jc w:val="both"/>
        <w:rPr>
          <w:sz w:val="28"/>
        </w:rPr>
      </w:pPr>
    </w:p>
    <w:p w:rsidR="00D82C8D" w:rsidRPr="000214FB" w:rsidRDefault="00D82C8D" w:rsidP="00D82C8D">
      <w:pPr>
        <w:autoSpaceDE w:val="0"/>
        <w:autoSpaceDN w:val="0"/>
        <w:adjustRightInd w:val="0"/>
        <w:spacing w:line="360" w:lineRule="auto"/>
        <w:jc w:val="right"/>
        <w:rPr>
          <w:b/>
          <w:sz w:val="28"/>
        </w:rPr>
      </w:pPr>
      <w:r w:rsidRPr="000214FB">
        <w:rPr>
          <w:b/>
          <w:sz w:val="28"/>
        </w:rPr>
        <w:t xml:space="preserve">Таблица </w:t>
      </w:r>
      <w:r w:rsidR="00E54375">
        <w:rPr>
          <w:b/>
          <w:sz w:val="28"/>
        </w:rPr>
        <w:t>4</w:t>
      </w:r>
      <w:r w:rsidRPr="000214FB">
        <w:rPr>
          <w:b/>
          <w:sz w:val="28"/>
        </w:rPr>
        <w:t>.</w:t>
      </w:r>
    </w:p>
    <w:p w:rsidR="00D82C8D" w:rsidRPr="000214FB" w:rsidRDefault="00D82C8D" w:rsidP="00D82C8D">
      <w:pPr>
        <w:autoSpaceDE w:val="0"/>
        <w:autoSpaceDN w:val="0"/>
        <w:adjustRightInd w:val="0"/>
        <w:spacing w:line="360" w:lineRule="auto"/>
        <w:jc w:val="center"/>
        <w:rPr>
          <w:b/>
          <w:sz w:val="28"/>
        </w:rPr>
      </w:pPr>
      <w:r w:rsidRPr="000214FB">
        <w:rPr>
          <w:b/>
          <w:sz w:val="28"/>
        </w:rPr>
        <w:t xml:space="preserve">Доступность кредитов для предприятий малого и среднего бизнеса Пуровского района, </w:t>
      </w:r>
      <w:proofErr w:type="gramStart"/>
      <w:r w:rsidRPr="000214FB">
        <w:rPr>
          <w:b/>
          <w:sz w:val="28"/>
        </w:rPr>
        <w:t>в</w:t>
      </w:r>
      <w:proofErr w:type="gramEnd"/>
      <w:r w:rsidRPr="000214FB">
        <w:rPr>
          <w:b/>
          <w:sz w:val="28"/>
        </w:rPr>
        <w:t xml:space="preserve"> %</w:t>
      </w:r>
    </w:p>
    <w:tbl>
      <w:tblPr>
        <w:tblStyle w:val="af9"/>
        <w:tblW w:w="0" w:type="auto"/>
        <w:tblLook w:val="04A0"/>
      </w:tblPr>
      <w:tblGrid>
        <w:gridCol w:w="3369"/>
        <w:gridCol w:w="1455"/>
        <w:gridCol w:w="1559"/>
        <w:gridCol w:w="1571"/>
        <w:gridCol w:w="1547"/>
      </w:tblGrid>
      <w:tr w:rsidR="00D82C8D" w:rsidRPr="00B453C6" w:rsidTr="00D82C8D">
        <w:tc>
          <w:tcPr>
            <w:tcW w:w="3369" w:type="dxa"/>
            <w:vAlign w:val="center"/>
          </w:tcPr>
          <w:p w:rsidR="00D82C8D" w:rsidRPr="00B453C6" w:rsidRDefault="00D82C8D" w:rsidP="00D82C8D">
            <w:pPr>
              <w:jc w:val="center"/>
              <w:rPr>
                <w:b/>
              </w:rPr>
            </w:pPr>
            <w:r w:rsidRPr="00B453C6">
              <w:rPr>
                <w:b/>
              </w:rPr>
              <w:t>Финансовые ресурсы</w:t>
            </w:r>
          </w:p>
        </w:tc>
        <w:tc>
          <w:tcPr>
            <w:tcW w:w="1455" w:type="dxa"/>
            <w:vAlign w:val="center"/>
          </w:tcPr>
          <w:p w:rsidR="00D82C8D" w:rsidRPr="00B453C6" w:rsidRDefault="00D82C8D" w:rsidP="00D82C8D">
            <w:pPr>
              <w:jc w:val="center"/>
              <w:rPr>
                <w:b/>
              </w:rPr>
            </w:pPr>
            <w:r w:rsidRPr="00B453C6">
              <w:rPr>
                <w:b/>
              </w:rPr>
              <w:t xml:space="preserve">Полностью доступны </w:t>
            </w:r>
          </w:p>
        </w:tc>
        <w:tc>
          <w:tcPr>
            <w:tcW w:w="1559" w:type="dxa"/>
            <w:vAlign w:val="center"/>
          </w:tcPr>
          <w:p w:rsidR="00D82C8D" w:rsidRPr="00B453C6" w:rsidRDefault="00D82C8D" w:rsidP="00D82C8D">
            <w:pPr>
              <w:jc w:val="center"/>
              <w:rPr>
                <w:b/>
              </w:rPr>
            </w:pPr>
            <w:r w:rsidRPr="00B453C6">
              <w:rPr>
                <w:b/>
              </w:rPr>
              <w:t xml:space="preserve">Скорее </w:t>
            </w:r>
            <w:proofErr w:type="gramStart"/>
            <w:r w:rsidRPr="00B453C6">
              <w:rPr>
                <w:b/>
              </w:rPr>
              <w:t>доступны</w:t>
            </w:r>
            <w:proofErr w:type="gramEnd"/>
            <w:r w:rsidRPr="00B453C6">
              <w:rPr>
                <w:b/>
              </w:rPr>
              <w:t xml:space="preserve">, чем недоступны </w:t>
            </w:r>
          </w:p>
        </w:tc>
        <w:tc>
          <w:tcPr>
            <w:tcW w:w="1571" w:type="dxa"/>
            <w:vAlign w:val="center"/>
          </w:tcPr>
          <w:p w:rsidR="00D82C8D" w:rsidRPr="00B453C6" w:rsidRDefault="00D82C8D" w:rsidP="00D82C8D">
            <w:pPr>
              <w:jc w:val="center"/>
              <w:rPr>
                <w:b/>
              </w:rPr>
            </w:pPr>
            <w:r w:rsidRPr="00B453C6">
              <w:rPr>
                <w:b/>
              </w:rPr>
              <w:t xml:space="preserve">Скорее </w:t>
            </w:r>
            <w:proofErr w:type="gramStart"/>
            <w:r w:rsidRPr="00B453C6">
              <w:rPr>
                <w:b/>
              </w:rPr>
              <w:t>недоступны</w:t>
            </w:r>
            <w:proofErr w:type="gramEnd"/>
            <w:r w:rsidRPr="00B453C6">
              <w:rPr>
                <w:b/>
              </w:rPr>
              <w:t>, чем доступны</w:t>
            </w:r>
          </w:p>
        </w:tc>
        <w:tc>
          <w:tcPr>
            <w:tcW w:w="1547" w:type="dxa"/>
            <w:vAlign w:val="center"/>
          </w:tcPr>
          <w:p w:rsidR="00D82C8D" w:rsidRPr="00B453C6" w:rsidRDefault="00D82C8D" w:rsidP="00D82C8D">
            <w:pPr>
              <w:jc w:val="center"/>
              <w:rPr>
                <w:b/>
              </w:rPr>
            </w:pPr>
            <w:r w:rsidRPr="00B453C6">
              <w:rPr>
                <w:b/>
              </w:rPr>
              <w:t xml:space="preserve">Абсолютно недоступны </w:t>
            </w:r>
          </w:p>
        </w:tc>
      </w:tr>
      <w:tr w:rsidR="00D82C8D" w:rsidRPr="00B453C6" w:rsidTr="00D82C8D">
        <w:tc>
          <w:tcPr>
            <w:tcW w:w="3369" w:type="dxa"/>
          </w:tcPr>
          <w:p w:rsidR="00D82C8D" w:rsidRPr="00B453C6" w:rsidRDefault="00D82C8D" w:rsidP="00D82C8D">
            <w:r w:rsidRPr="00B453C6">
              <w:t>Доступность финансовых ресурсов на краткосрочный период (до 1 года)</w:t>
            </w:r>
          </w:p>
        </w:tc>
        <w:tc>
          <w:tcPr>
            <w:tcW w:w="1455" w:type="dxa"/>
            <w:vAlign w:val="center"/>
          </w:tcPr>
          <w:p w:rsidR="00D82C8D" w:rsidRPr="00B453C6" w:rsidRDefault="00D82C8D" w:rsidP="00D82C8D">
            <w:pPr>
              <w:jc w:val="center"/>
            </w:pPr>
            <w:r w:rsidRPr="00B453C6">
              <w:rPr>
                <w:color w:val="000000"/>
              </w:rPr>
              <w:t>7</w:t>
            </w:r>
          </w:p>
        </w:tc>
        <w:tc>
          <w:tcPr>
            <w:tcW w:w="1559" w:type="dxa"/>
            <w:vAlign w:val="center"/>
          </w:tcPr>
          <w:p w:rsidR="00D82C8D" w:rsidRPr="00B453C6" w:rsidRDefault="00D82C8D" w:rsidP="00D82C8D">
            <w:pPr>
              <w:jc w:val="center"/>
            </w:pPr>
            <w:r w:rsidRPr="00B453C6">
              <w:rPr>
                <w:color w:val="000000"/>
              </w:rPr>
              <w:t>61</w:t>
            </w:r>
          </w:p>
        </w:tc>
        <w:tc>
          <w:tcPr>
            <w:tcW w:w="1571" w:type="dxa"/>
            <w:vAlign w:val="center"/>
          </w:tcPr>
          <w:p w:rsidR="00D82C8D" w:rsidRPr="00B453C6" w:rsidRDefault="00D82C8D" w:rsidP="00D82C8D">
            <w:pPr>
              <w:jc w:val="center"/>
            </w:pPr>
            <w:r w:rsidRPr="00B453C6">
              <w:rPr>
                <w:color w:val="000000"/>
              </w:rPr>
              <w:t>27</w:t>
            </w:r>
          </w:p>
        </w:tc>
        <w:tc>
          <w:tcPr>
            <w:tcW w:w="1547" w:type="dxa"/>
            <w:vAlign w:val="center"/>
          </w:tcPr>
          <w:p w:rsidR="00D82C8D" w:rsidRPr="00B453C6" w:rsidRDefault="00D82C8D" w:rsidP="00D82C8D">
            <w:pPr>
              <w:jc w:val="center"/>
            </w:pPr>
            <w:r w:rsidRPr="00B453C6">
              <w:rPr>
                <w:color w:val="000000"/>
              </w:rPr>
              <w:t>4</w:t>
            </w:r>
          </w:p>
        </w:tc>
      </w:tr>
      <w:tr w:rsidR="00D82C8D" w:rsidRPr="00B453C6" w:rsidTr="00D82C8D">
        <w:tc>
          <w:tcPr>
            <w:tcW w:w="3369" w:type="dxa"/>
          </w:tcPr>
          <w:p w:rsidR="00D82C8D" w:rsidRPr="00B453C6" w:rsidRDefault="00D82C8D" w:rsidP="00D82C8D">
            <w:r w:rsidRPr="00B453C6">
              <w:t>Доступность финансовых ресурсов на среднесрочный период (1-3 года)</w:t>
            </w:r>
          </w:p>
        </w:tc>
        <w:tc>
          <w:tcPr>
            <w:tcW w:w="1455" w:type="dxa"/>
            <w:vAlign w:val="center"/>
          </w:tcPr>
          <w:p w:rsidR="00D82C8D" w:rsidRPr="00B453C6" w:rsidRDefault="00D82C8D" w:rsidP="00D82C8D">
            <w:pPr>
              <w:jc w:val="center"/>
            </w:pPr>
            <w:r w:rsidRPr="00B453C6">
              <w:rPr>
                <w:color w:val="000000"/>
              </w:rPr>
              <w:t>9</w:t>
            </w:r>
          </w:p>
        </w:tc>
        <w:tc>
          <w:tcPr>
            <w:tcW w:w="1559" w:type="dxa"/>
            <w:vAlign w:val="center"/>
          </w:tcPr>
          <w:p w:rsidR="00D82C8D" w:rsidRPr="00B453C6" w:rsidRDefault="00D82C8D" w:rsidP="00D82C8D">
            <w:pPr>
              <w:jc w:val="center"/>
            </w:pPr>
            <w:r w:rsidRPr="00B453C6">
              <w:rPr>
                <w:color w:val="000000"/>
              </w:rPr>
              <w:t>61</w:t>
            </w:r>
          </w:p>
        </w:tc>
        <w:tc>
          <w:tcPr>
            <w:tcW w:w="1571" w:type="dxa"/>
            <w:vAlign w:val="center"/>
          </w:tcPr>
          <w:p w:rsidR="00D82C8D" w:rsidRPr="00B453C6" w:rsidRDefault="00D82C8D" w:rsidP="00D82C8D">
            <w:pPr>
              <w:jc w:val="center"/>
            </w:pPr>
            <w:r w:rsidRPr="00B453C6">
              <w:rPr>
                <w:color w:val="000000"/>
              </w:rPr>
              <w:t>26</w:t>
            </w:r>
          </w:p>
        </w:tc>
        <w:tc>
          <w:tcPr>
            <w:tcW w:w="1547" w:type="dxa"/>
            <w:vAlign w:val="center"/>
          </w:tcPr>
          <w:p w:rsidR="00D82C8D" w:rsidRPr="00B453C6" w:rsidRDefault="00D82C8D" w:rsidP="00D82C8D">
            <w:pPr>
              <w:jc w:val="center"/>
            </w:pPr>
            <w:r w:rsidRPr="00B453C6">
              <w:rPr>
                <w:color w:val="000000"/>
              </w:rPr>
              <w:t>3</w:t>
            </w:r>
          </w:p>
        </w:tc>
      </w:tr>
      <w:tr w:rsidR="00D82C8D" w:rsidRPr="00B453C6" w:rsidTr="00D82C8D">
        <w:tc>
          <w:tcPr>
            <w:tcW w:w="3369" w:type="dxa"/>
          </w:tcPr>
          <w:p w:rsidR="00D82C8D" w:rsidRPr="00B453C6" w:rsidRDefault="00D82C8D" w:rsidP="00D82C8D">
            <w:r w:rsidRPr="00B453C6">
              <w:lastRenderedPageBreak/>
              <w:t>Доступность финансовых ресурсов на долгосрочный период (более 3 лет)</w:t>
            </w:r>
          </w:p>
        </w:tc>
        <w:tc>
          <w:tcPr>
            <w:tcW w:w="1455" w:type="dxa"/>
            <w:vAlign w:val="center"/>
          </w:tcPr>
          <w:p w:rsidR="00D82C8D" w:rsidRPr="00B453C6" w:rsidRDefault="00D82C8D" w:rsidP="00D82C8D">
            <w:pPr>
              <w:jc w:val="center"/>
            </w:pPr>
            <w:r w:rsidRPr="00B453C6">
              <w:rPr>
                <w:color w:val="000000"/>
              </w:rPr>
              <w:t>12</w:t>
            </w:r>
          </w:p>
        </w:tc>
        <w:tc>
          <w:tcPr>
            <w:tcW w:w="1559" w:type="dxa"/>
            <w:vAlign w:val="center"/>
          </w:tcPr>
          <w:p w:rsidR="00D82C8D" w:rsidRPr="00B453C6" w:rsidRDefault="00D82C8D" w:rsidP="00D82C8D">
            <w:pPr>
              <w:jc w:val="center"/>
            </w:pPr>
            <w:r w:rsidRPr="00B453C6">
              <w:rPr>
                <w:color w:val="000000"/>
              </w:rPr>
              <w:t>64</w:t>
            </w:r>
          </w:p>
        </w:tc>
        <w:tc>
          <w:tcPr>
            <w:tcW w:w="1571" w:type="dxa"/>
            <w:vAlign w:val="center"/>
          </w:tcPr>
          <w:p w:rsidR="00D82C8D" w:rsidRPr="00B453C6" w:rsidRDefault="00D82C8D" w:rsidP="00D82C8D">
            <w:pPr>
              <w:jc w:val="center"/>
            </w:pPr>
            <w:r w:rsidRPr="00B453C6">
              <w:rPr>
                <w:color w:val="000000"/>
              </w:rPr>
              <w:t>20</w:t>
            </w:r>
          </w:p>
        </w:tc>
        <w:tc>
          <w:tcPr>
            <w:tcW w:w="1547" w:type="dxa"/>
            <w:vAlign w:val="center"/>
          </w:tcPr>
          <w:p w:rsidR="00D82C8D" w:rsidRPr="00B453C6" w:rsidRDefault="00D82C8D" w:rsidP="00D82C8D">
            <w:pPr>
              <w:jc w:val="center"/>
            </w:pPr>
            <w:r w:rsidRPr="00B453C6">
              <w:rPr>
                <w:color w:val="000000"/>
              </w:rPr>
              <w:t>3</w:t>
            </w:r>
          </w:p>
        </w:tc>
      </w:tr>
    </w:tbl>
    <w:p w:rsidR="00D82C8D" w:rsidRDefault="00D82C8D" w:rsidP="00D82C8D">
      <w:pPr>
        <w:autoSpaceDE w:val="0"/>
        <w:autoSpaceDN w:val="0"/>
        <w:adjustRightInd w:val="0"/>
        <w:spacing w:line="400" w:lineRule="atLeast"/>
      </w:pPr>
    </w:p>
    <w:p w:rsidR="00D82C8D" w:rsidRDefault="00D82C8D" w:rsidP="00D82C8D">
      <w:pPr>
        <w:autoSpaceDE w:val="0"/>
        <w:autoSpaceDN w:val="0"/>
        <w:adjustRightInd w:val="0"/>
        <w:spacing w:line="360" w:lineRule="auto"/>
        <w:jc w:val="both"/>
        <w:rPr>
          <w:sz w:val="28"/>
        </w:rPr>
      </w:pPr>
      <w:r>
        <w:tab/>
      </w:r>
      <w:r>
        <w:rPr>
          <w:sz w:val="28"/>
        </w:rPr>
        <w:t>Использование кластерного анализа позволяет разделить всех опрошенных респондентов на две группы, из которых в первую объединены те представители районных предприятий, которые считают, что кредиты в той или иной мере доступны, во вторую – полагающие, что к</w:t>
      </w:r>
      <w:r w:rsidR="002379A3">
        <w:rPr>
          <w:sz w:val="28"/>
        </w:rPr>
        <w:t>редиты недоступны (рис.</w:t>
      </w:r>
      <w:r w:rsidR="002379A3" w:rsidRPr="002379A3">
        <w:rPr>
          <w:sz w:val="28"/>
        </w:rPr>
        <w:t>7</w:t>
      </w:r>
      <w:r>
        <w:rPr>
          <w:sz w:val="28"/>
        </w:rPr>
        <w:t xml:space="preserve">).  </w:t>
      </w:r>
    </w:p>
    <w:p w:rsidR="00D82C8D" w:rsidRPr="00B67655" w:rsidRDefault="00D82C8D" w:rsidP="00D82C8D">
      <w:pPr>
        <w:autoSpaceDE w:val="0"/>
        <w:autoSpaceDN w:val="0"/>
        <w:adjustRightInd w:val="0"/>
        <w:spacing w:line="360" w:lineRule="auto"/>
        <w:jc w:val="both"/>
        <w:rPr>
          <w:sz w:val="28"/>
        </w:rPr>
      </w:pPr>
    </w:p>
    <w:p w:rsidR="00D82C8D" w:rsidRPr="007B7445" w:rsidRDefault="00D82C8D" w:rsidP="00D82C8D">
      <w:pPr>
        <w:autoSpaceDE w:val="0"/>
        <w:autoSpaceDN w:val="0"/>
        <w:adjustRightInd w:val="0"/>
        <w:spacing w:line="400" w:lineRule="atLeast"/>
        <w:jc w:val="center"/>
      </w:pPr>
      <w:r>
        <w:rPr>
          <w:noProof/>
          <w:lang w:eastAsia="ru-RU"/>
        </w:rPr>
        <w:drawing>
          <wp:inline distT="0" distB="0" distL="0" distR="0">
            <wp:extent cx="4572000" cy="2743200"/>
            <wp:effectExtent l="0" t="0" r="19050" b="1905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2C8D" w:rsidRDefault="00D82C8D" w:rsidP="00D82C8D">
      <w:pPr>
        <w:autoSpaceDE w:val="0"/>
        <w:autoSpaceDN w:val="0"/>
        <w:adjustRightInd w:val="0"/>
        <w:spacing w:line="360" w:lineRule="auto"/>
        <w:jc w:val="center"/>
        <w:rPr>
          <w:b/>
          <w:sz w:val="28"/>
          <w:szCs w:val="28"/>
        </w:rPr>
      </w:pPr>
      <w:r>
        <w:rPr>
          <w:b/>
          <w:sz w:val="28"/>
          <w:szCs w:val="28"/>
        </w:rPr>
        <w:t>Рис.</w:t>
      </w:r>
      <w:r w:rsidR="00E54375">
        <w:rPr>
          <w:b/>
          <w:sz w:val="28"/>
          <w:szCs w:val="28"/>
        </w:rPr>
        <w:t>7</w:t>
      </w:r>
      <w:r>
        <w:rPr>
          <w:b/>
          <w:sz w:val="28"/>
          <w:szCs w:val="28"/>
        </w:rPr>
        <w:t>. Оценка доступности кредитов для предприятий малого и среднего бизнеса Пуровского района</w:t>
      </w:r>
    </w:p>
    <w:p w:rsidR="00D82C8D" w:rsidRDefault="00D82C8D" w:rsidP="00D82C8D">
      <w:pPr>
        <w:autoSpaceDE w:val="0"/>
        <w:autoSpaceDN w:val="0"/>
        <w:adjustRightInd w:val="0"/>
        <w:spacing w:line="400" w:lineRule="atLeast"/>
        <w:jc w:val="center"/>
        <w:rPr>
          <w:b/>
          <w:sz w:val="28"/>
          <w:szCs w:val="28"/>
        </w:rPr>
      </w:pPr>
    </w:p>
    <w:p w:rsidR="00D82C8D" w:rsidRDefault="00D82C8D" w:rsidP="00D82C8D">
      <w:pPr>
        <w:autoSpaceDE w:val="0"/>
        <w:autoSpaceDN w:val="0"/>
        <w:adjustRightInd w:val="0"/>
        <w:spacing w:line="360" w:lineRule="auto"/>
        <w:jc w:val="both"/>
        <w:rPr>
          <w:sz w:val="28"/>
          <w:szCs w:val="28"/>
        </w:rPr>
      </w:pPr>
      <w:r>
        <w:rPr>
          <w:sz w:val="28"/>
          <w:szCs w:val="28"/>
        </w:rPr>
        <w:tab/>
        <w:t xml:space="preserve">Оценка доступности кредитов для районных предприятий во многом определяется опытом их обращения в финансовые организации и результатом рассмотрения последней заявки. Так, среди представителей предприятий, чьи заявки на кредит были одобрены, распространено мнение о доступности кредитов (на это указывают 75% респондентов). Тогда как 67% опрошенных представителей организаций, не сумевших получить кредиты, считают их в той или иной мере недоступными. </w:t>
      </w:r>
      <w:proofErr w:type="gramStart"/>
      <w:r>
        <w:rPr>
          <w:sz w:val="28"/>
          <w:szCs w:val="28"/>
        </w:rPr>
        <w:t xml:space="preserve">Положительные оценки </w:t>
      </w:r>
      <w:r>
        <w:rPr>
          <w:sz w:val="28"/>
          <w:szCs w:val="28"/>
        </w:rPr>
        <w:lastRenderedPageBreak/>
        <w:t>доступности кредитов также распространены среди опрошенных, чьи фирмы никогда не обращались за финансовы</w:t>
      </w:r>
      <w:r w:rsidR="002379A3">
        <w:rPr>
          <w:sz w:val="28"/>
          <w:szCs w:val="28"/>
        </w:rPr>
        <w:t>ми услугами в банки (77%) (рис.</w:t>
      </w:r>
      <w:r w:rsidR="002379A3" w:rsidRPr="002379A3">
        <w:rPr>
          <w:sz w:val="28"/>
          <w:szCs w:val="28"/>
        </w:rPr>
        <w:t>8</w:t>
      </w:r>
      <w:r>
        <w:rPr>
          <w:sz w:val="28"/>
          <w:szCs w:val="28"/>
        </w:rPr>
        <w:t>).</w:t>
      </w:r>
      <w:proofErr w:type="gramEnd"/>
    </w:p>
    <w:p w:rsidR="00D82C8D" w:rsidRDefault="00D82C8D" w:rsidP="00D82C8D">
      <w:pPr>
        <w:autoSpaceDE w:val="0"/>
        <w:autoSpaceDN w:val="0"/>
        <w:adjustRightInd w:val="0"/>
        <w:spacing w:line="360" w:lineRule="auto"/>
        <w:jc w:val="both"/>
        <w:rPr>
          <w:sz w:val="28"/>
          <w:szCs w:val="28"/>
        </w:rPr>
      </w:pPr>
    </w:p>
    <w:p w:rsidR="00D82C8D" w:rsidRDefault="00D82C8D" w:rsidP="00D82C8D">
      <w:pPr>
        <w:autoSpaceDE w:val="0"/>
        <w:autoSpaceDN w:val="0"/>
        <w:adjustRightInd w:val="0"/>
        <w:spacing w:line="360" w:lineRule="auto"/>
        <w:jc w:val="center"/>
        <w:rPr>
          <w:sz w:val="28"/>
          <w:szCs w:val="28"/>
        </w:rPr>
      </w:pPr>
      <w:r>
        <w:rPr>
          <w:noProof/>
          <w:lang w:eastAsia="ru-RU"/>
        </w:rPr>
        <w:drawing>
          <wp:inline distT="0" distB="0" distL="0" distR="0">
            <wp:extent cx="4572000" cy="2743200"/>
            <wp:effectExtent l="0" t="0" r="19050" b="1905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2C8D" w:rsidRDefault="00D82C8D" w:rsidP="00D82C8D">
      <w:pPr>
        <w:autoSpaceDE w:val="0"/>
        <w:autoSpaceDN w:val="0"/>
        <w:adjustRightInd w:val="0"/>
        <w:spacing w:line="360" w:lineRule="auto"/>
        <w:jc w:val="center"/>
        <w:rPr>
          <w:b/>
          <w:sz w:val="28"/>
          <w:szCs w:val="28"/>
        </w:rPr>
      </w:pPr>
      <w:r>
        <w:rPr>
          <w:b/>
          <w:sz w:val="28"/>
          <w:szCs w:val="28"/>
        </w:rPr>
        <w:t>Рис.</w:t>
      </w:r>
      <w:r w:rsidR="00610CEC">
        <w:rPr>
          <w:b/>
          <w:sz w:val="28"/>
          <w:szCs w:val="28"/>
        </w:rPr>
        <w:t>8</w:t>
      </w:r>
      <w:r>
        <w:rPr>
          <w:b/>
          <w:sz w:val="28"/>
          <w:szCs w:val="28"/>
        </w:rPr>
        <w:t>. Оценка доступности финансовых ресурсов для организаций Пуровского района в разрезе опыта обращения за кредитами</w:t>
      </w:r>
    </w:p>
    <w:p w:rsidR="00D82C8D" w:rsidRDefault="00D82C8D" w:rsidP="00D82C8D">
      <w:pPr>
        <w:rPr>
          <w:b/>
          <w:sz w:val="28"/>
          <w:szCs w:val="28"/>
        </w:rPr>
      </w:pPr>
      <w:r>
        <w:rPr>
          <w:b/>
          <w:sz w:val="28"/>
          <w:szCs w:val="28"/>
        </w:rPr>
        <w:br w:type="page"/>
      </w:r>
    </w:p>
    <w:p w:rsidR="00D82C8D" w:rsidRPr="00E54375" w:rsidRDefault="00D82C8D" w:rsidP="0084008A">
      <w:pPr>
        <w:pStyle w:val="1"/>
        <w:keepLines/>
        <w:numPr>
          <w:ilvl w:val="0"/>
          <w:numId w:val="8"/>
        </w:numPr>
        <w:suppressAutoHyphens w:val="0"/>
        <w:spacing w:before="480" w:line="276" w:lineRule="auto"/>
        <w:jc w:val="left"/>
        <w:rPr>
          <w:sz w:val="28"/>
          <w:szCs w:val="28"/>
        </w:rPr>
      </w:pPr>
      <w:bookmarkStart w:id="0" w:name="_Toc400731375"/>
      <w:r w:rsidRPr="00E54375">
        <w:rPr>
          <w:sz w:val="28"/>
          <w:szCs w:val="28"/>
        </w:rPr>
        <w:lastRenderedPageBreak/>
        <w:t>Административные и правовые барьеры</w:t>
      </w:r>
      <w:bookmarkEnd w:id="0"/>
      <w:r w:rsidRPr="00E54375">
        <w:rPr>
          <w:sz w:val="28"/>
          <w:szCs w:val="28"/>
        </w:rPr>
        <w:t xml:space="preserve"> </w:t>
      </w:r>
    </w:p>
    <w:p w:rsidR="00D82C8D" w:rsidRDefault="00D82C8D" w:rsidP="00D82C8D">
      <w:pPr>
        <w:autoSpaceDE w:val="0"/>
        <w:autoSpaceDN w:val="0"/>
        <w:adjustRightInd w:val="0"/>
        <w:spacing w:line="360" w:lineRule="auto"/>
        <w:jc w:val="both"/>
        <w:rPr>
          <w:sz w:val="28"/>
          <w:szCs w:val="28"/>
        </w:rPr>
      </w:pPr>
    </w:p>
    <w:p w:rsidR="00D82C8D" w:rsidRDefault="00D82C8D" w:rsidP="00D82C8D">
      <w:pPr>
        <w:autoSpaceDE w:val="0"/>
        <w:autoSpaceDN w:val="0"/>
        <w:adjustRightInd w:val="0"/>
        <w:spacing w:line="360" w:lineRule="auto"/>
        <w:ind w:firstLine="705"/>
        <w:jc w:val="both"/>
        <w:rPr>
          <w:sz w:val="28"/>
          <w:szCs w:val="28"/>
        </w:rPr>
      </w:pPr>
      <w:r>
        <w:rPr>
          <w:sz w:val="28"/>
          <w:szCs w:val="28"/>
        </w:rPr>
        <w:t xml:space="preserve">Рейтинг административных и правовых барьеров возглавляет нехватка квалифицированного персонала (60%), высокие налоги (59%), завышенные требования регулирующих органов (58%), низкая доступность финансовых ресурсов (57%), неразвитость инфраструктуры (57%) и недобросовестная конкуренция (50%). Реже к числу актуальных барьеров представители малого и среднего бизнеса Пуровского района относят низкую доступность помещений (43%) и общий спад спроса в отрасли (29%). Судя по распределению ответов респондентов, коррупцию и преступность и вовсе нельзя отнести к значимым проблемам </w:t>
      </w:r>
      <w:r w:rsidR="002379A3">
        <w:rPr>
          <w:sz w:val="28"/>
          <w:szCs w:val="28"/>
        </w:rPr>
        <w:t>(6% и 4% соответственно) (табл.</w:t>
      </w:r>
      <w:r w:rsidR="002379A3" w:rsidRPr="002379A3">
        <w:rPr>
          <w:sz w:val="28"/>
          <w:szCs w:val="28"/>
        </w:rPr>
        <w:t>5</w:t>
      </w:r>
      <w:r>
        <w:rPr>
          <w:sz w:val="28"/>
          <w:szCs w:val="28"/>
        </w:rPr>
        <w:t>).</w:t>
      </w:r>
    </w:p>
    <w:p w:rsidR="00D82C8D" w:rsidRDefault="00D82C8D" w:rsidP="00D82C8D">
      <w:pPr>
        <w:autoSpaceDE w:val="0"/>
        <w:autoSpaceDN w:val="0"/>
        <w:adjustRightInd w:val="0"/>
        <w:spacing w:line="360" w:lineRule="auto"/>
        <w:ind w:firstLine="705"/>
        <w:jc w:val="both"/>
        <w:rPr>
          <w:sz w:val="28"/>
          <w:szCs w:val="28"/>
        </w:rPr>
      </w:pPr>
    </w:p>
    <w:p w:rsidR="00D82C8D" w:rsidRDefault="00D82C8D" w:rsidP="00D82C8D">
      <w:pPr>
        <w:autoSpaceDE w:val="0"/>
        <w:autoSpaceDN w:val="0"/>
        <w:adjustRightInd w:val="0"/>
        <w:spacing w:line="360" w:lineRule="auto"/>
        <w:ind w:firstLine="705"/>
        <w:jc w:val="right"/>
        <w:rPr>
          <w:b/>
          <w:sz w:val="28"/>
          <w:szCs w:val="28"/>
        </w:rPr>
      </w:pPr>
      <w:r>
        <w:rPr>
          <w:b/>
          <w:sz w:val="28"/>
          <w:szCs w:val="28"/>
        </w:rPr>
        <w:t xml:space="preserve">Таблица </w:t>
      </w:r>
      <w:r w:rsidR="00DD19B9">
        <w:rPr>
          <w:b/>
          <w:sz w:val="28"/>
          <w:szCs w:val="28"/>
        </w:rPr>
        <w:t>5</w:t>
      </w:r>
      <w:r>
        <w:rPr>
          <w:b/>
          <w:sz w:val="28"/>
          <w:szCs w:val="28"/>
        </w:rPr>
        <w:t>.</w:t>
      </w:r>
    </w:p>
    <w:p w:rsidR="00D82C8D" w:rsidRPr="00B46A60" w:rsidRDefault="00D82C8D" w:rsidP="00D82C8D">
      <w:pPr>
        <w:autoSpaceDE w:val="0"/>
        <w:autoSpaceDN w:val="0"/>
        <w:adjustRightInd w:val="0"/>
        <w:spacing w:line="360" w:lineRule="auto"/>
        <w:ind w:firstLine="705"/>
        <w:jc w:val="center"/>
        <w:rPr>
          <w:b/>
          <w:sz w:val="28"/>
          <w:szCs w:val="28"/>
        </w:rPr>
      </w:pPr>
      <w:r>
        <w:rPr>
          <w:b/>
          <w:sz w:val="28"/>
          <w:szCs w:val="28"/>
        </w:rPr>
        <w:t xml:space="preserve">Рейтинг административных и правовых барьеров по влиянию на малый и средний бизнес Пуровского района, </w:t>
      </w:r>
      <w:proofErr w:type="gramStart"/>
      <w:r>
        <w:rPr>
          <w:b/>
          <w:sz w:val="28"/>
          <w:szCs w:val="28"/>
        </w:rPr>
        <w:t>в</w:t>
      </w:r>
      <w:proofErr w:type="gramEnd"/>
      <w:r>
        <w:rPr>
          <w:b/>
          <w:sz w:val="28"/>
          <w:szCs w:val="28"/>
        </w:rPr>
        <w:t xml:space="preserve"> %</w:t>
      </w:r>
    </w:p>
    <w:tbl>
      <w:tblPr>
        <w:tblStyle w:val="af9"/>
        <w:tblW w:w="9390" w:type="dxa"/>
        <w:tblInd w:w="108" w:type="dxa"/>
        <w:tblLayout w:type="fixed"/>
        <w:tblLook w:val="04A0"/>
      </w:tblPr>
      <w:tblGrid>
        <w:gridCol w:w="4253"/>
        <w:gridCol w:w="2727"/>
        <w:gridCol w:w="2410"/>
      </w:tblGrid>
      <w:tr w:rsidR="00D82C8D" w:rsidRPr="002D3AEA" w:rsidTr="00D82C8D">
        <w:tc>
          <w:tcPr>
            <w:tcW w:w="4253" w:type="dxa"/>
          </w:tcPr>
          <w:p w:rsidR="00D82C8D" w:rsidRPr="002D3AEA" w:rsidRDefault="00D82C8D" w:rsidP="00D82C8D">
            <w:pPr>
              <w:jc w:val="center"/>
              <w:rPr>
                <w:b/>
              </w:rPr>
            </w:pPr>
            <w:r w:rsidRPr="002D3AEA">
              <w:rPr>
                <w:b/>
              </w:rPr>
              <w:t>Факторы</w:t>
            </w:r>
          </w:p>
        </w:tc>
        <w:tc>
          <w:tcPr>
            <w:tcW w:w="2727" w:type="dxa"/>
          </w:tcPr>
          <w:p w:rsidR="00D82C8D" w:rsidRPr="00BA5ADC" w:rsidRDefault="00D82C8D" w:rsidP="00D82C8D">
            <w:pPr>
              <w:jc w:val="center"/>
              <w:rPr>
                <w:b/>
              </w:rPr>
            </w:pPr>
            <w:proofErr w:type="gramStart"/>
            <w:r w:rsidRPr="00BA5ADC">
              <w:rPr>
                <w:b/>
              </w:rPr>
              <w:t>Очень/ скорее</w:t>
            </w:r>
            <w:proofErr w:type="gramEnd"/>
            <w:r w:rsidRPr="00BA5ADC">
              <w:rPr>
                <w:b/>
              </w:rPr>
              <w:t xml:space="preserve"> актуальные</w:t>
            </w:r>
          </w:p>
        </w:tc>
        <w:tc>
          <w:tcPr>
            <w:tcW w:w="2410" w:type="dxa"/>
          </w:tcPr>
          <w:p w:rsidR="00D82C8D" w:rsidRPr="00BA5ADC" w:rsidRDefault="00D82C8D" w:rsidP="00D82C8D">
            <w:pPr>
              <w:jc w:val="center"/>
              <w:rPr>
                <w:b/>
              </w:rPr>
            </w:pPr>
            <w:proofErr w:type="gramStart"/>
            <w:r w:rsidRPr="00BA5ADC">
              <w:rPr>
                <w:b/>
              </w:rPr>
              <w:t>Совершенно / скорее</w:t>
            </w:r>
            <w:proofErr w:type="gramEnd"/>
            <w:r w:rsidRPr="00BA5ADC">
              <w:rPr>
                <w:b/>
              </w:rPr>
              <w:t xml:space="preserve"> неактуальные</w:t>
            </w:r>
          </w:p>
        </w:tc>
      </w:tr>
      <w:tr w:rsidR="00D82C8D" w:rsidRPr="002D3AEA" w:rsidTr="00D82C8D">
        <w:tc>
          <w:tcPr>
            <w:tcW w:w="4253" w:type="dxa"/>
          </w:tcPr>
          <w:p w:rsidR="00D82C8D" w:rsidRPr="002D3AEA" w:rsidRDefault="00D82C8D" w:rsidP="00D82C8D">
            <w:r w:rsidRPr="002D3AEA">
              <w:t>Недостаток персонала требуемой квалификации на рынке труда</w:t>
            </w:r>
          </w:p>
        </w:tc>
        <w:tc>
          <w:tcPr>
            <w:tcW w:w="2727" w:type="dxa"/>
            <w:vAlign w:val="center"/>
          </w:tcPr>
          <w:p w:rsidR="00D82C8D" w:rsidRPr="00BA5ADC" w:rsidRDefault="00D82C8D" w:rsidP="00D82C8D">
            <w:pPr>
              <w:jc w:val="center"/>
              <w:rPr>
                <w:color w:val="000000"/>
              </w:rPr>
            </w:pPr>
            <w:r w:rsidRPr="00BA5ADC">
              <w:rPr>
                <w:color w:val="000000"/>
              </w:rPr>
              <w:t>60</w:t>
            </w:r>
          </w:p>
        </w:tc>
        <w:tc>
          <w:tcPr>
            <w:tcW w:w="2410" w:type="dxa"/>
            <w:vAlign w:val="center"/>
          </w:tcPr>
          <w:p w:rsidR="00D82C8D" w:rsidRPr="00BA5ADC" w:rsidRDefault="00D82C8D" w:rsidP="00D82C8D">
            <w:pPr>
              <w:jc w:val="center"/>
              <w:rPr>
                <w:color w:val="000000"/>
              </w:rPr>
            </w:pPr>
            <w:r w:rsidRPr="00BA5ADC">
              <w:rPr>
                <w:color w:val="000000"/>
              </w:rPr>
              <w:t>40</w:t>
            </w:r>
          </w:p>
        </w:tc>
      </w:tr>
      <w:tr w:rsidR="00D82C8D" w:rsidRPr="002D3AEA" w:rsidTr="00D82C8D">
        <w:tc>
          <w:tcPr>
            <w:tcW w:w="4253" w:type="dxa"/>
          </w:tcPr>
          <w:p w:rsidR="00D82C8D" w:rsidRPr="002D3AEA" w:rsidRDefault="00D82C8D" w:rsidP="00D82C8D">
            <w:r w:rsidRPr="002D3AEA">
              <w:t>Высокие налоговые ставки</w:t>
            </w:r>
          </w:p>
        </w:tc>
        <w:tc>
          <w:tcPr>
            <w:tcW w:w="2727" w:type="dxa"/>
            <w:vAlign w:val="center"/>
          </w:tcPr>
          <w:p w:rsidR="00D82C8D" w:rsidRPr="00BA5ADC" w:rsidRDefault="00D82C8D" w:rsidP="00D82C8D">
            <w:pPr>
              <w:jc w:val="center"/>
              <w:rPr>
                <w:color w:val="000000"/>
              </w:rPr>
            </w:pPr>
            <w:r w:rsidRPr="00BA5ADC">
              <w:rPr>
                <w:color w:val="000000"/>
              </w:rPr>
              <w:t>59</w:t>
            </w:r>
          </w:p>
        </w:tc>
        <w:tc>
          <w:tcPr>
            <w:tcW w:w="2410" w:type="dxa"/>
            <w:vAlign w:val="center"/>
          </w:tcPr>
          <w:p w:rsidR="00D82C8D" w:rsidRPr="00BA5ADC" w:rsidRDefault="00D82C8D" w:rsidP="00D82C8D">
            <w:pPr>
              <w:jc w:val="center"/>
              <w:rPr>
                <w:color w:val="000000"/>
              </w:rPr>
            </w:pPr>
            <w:r w:rsidRPr="00BA5ADC">
              <w:rPr>
                <w:color w:val="000000"/>
              </w:rPr>
              <w:t>41</w:t>
            </w:r>
          </w:p>
        </w:tc>
      </w:tr>
      <w:tr w:rsidR="00D82C8D" w:rsidRPr="002D3AEA" w:rsidTr="00D82C8D">
        <w:tc>
          <w:tcPr>
            <w:tcW w:w="4253" w:type="dxa"/>
          </w:tcPr>
          <w:p w:rsidR="00D82C8D" w:rsidRPr="002D3AEA" w:rsidRDefault="00D82C8D" w:rsidP="00D82C8D">
            <w:r w:rsidRPr="002D3AEA">
              <w:t>Завышенные требования регулирующих органов</w:t>
            </w:r>
          </w:p>
        </w:tc>
        <w:tc>
          <w:tcPr>
            <w:tcW w:w="2727" w:type="dxa"/>
            <w:vAlign w:val="center"/>
          </w:tcPr>
          <w:p w:rsidR="00D82C8D" w:rsidRPr="00BA5ADC" w:rsidRDefault="00D82C8D" w:rsidP="00D82C8D">
            <w:pPr>
              <w:jc w:val="center"/>
              <w:rPr>
                <w:color w:val="000000"/>
              </w:rPr>
            </w:pPr>
            <w:r w:rsidRPr="00BA5ADC">
              <w:rPr>
                <w:color w:val="000000"/>
              </w:rPr>
              <w:t>58</w:t>
            </w:r>
          </w:p>
        </w:tc>
        <w:tc>
          <w:tcPr>
            <w:tcW w:w="2410" w:type="dxa"/>
            <w:vAlign w:val="center"/>
          </w:tcPr>
          <w:p w:rsidR="00D82C8D" w:rsidRPr="00BA5ADC" w:rsidRDefault="00D82C8D" w:rsidP="00D82C8D">
            <w:pPr>
              <w:jc w:val="center"/>
              <w:rPr>
                <w:color w:val="000000"/>
              </w:rPr>
            </w:pPr>
            <w:r w:rsidRPr="00BA5ADC">
              <w:rPr>
                <w:color w:val="000000"/>
              </w:rPr>
              <w:t>42</w:t>
            </w:r>
          </w:p>
        </w:tc>
      </w:tr>
      <w:tr w:rsidR="00D82C8D" w:rsidRPr="002D3AEA" w:rsidTr="00D82C8D">
        <w:tc>
          <w:tcPr>
            <w:tcW w:w="4253" w:type="dxa"/>
          </w:tcPr>
          <w:p w:rsidR="00D82C8D" w:rsidRPr="002D3AEA" w:rsidRDefault="00D82C8D" w:rsidP="00D82C8D">
            <w:r w:rsidRPr="002D3AEA">
              <w:t>Низкая доступность финансовых ресурсов</w:t>
            </w:r>
          </w:p>
        </w:tc>
        <w:tc>
          <w:tcPr>
            <w:tcW w:w="2727" w:type="dxa"/>
            <w:vAlign w:val="center"/>
          </w:tcPr>
          <w:p w:rsidR="00D82C8D" w:rsidRPr="00BA5ADC" w:rsidRDefault="00D82C8D" w:rsidP="00D82C8D">
            <w:pPr>
              <w:jc w:val="center"/>
              <w:rPr>
                <w:color w:val="000000"/>
              </w:rPr>
            </w:pPr>
            <w:r w:rsidRPr="00BA5ADC">
              <w:rPr>
                <w:color w:val="000000"/>
              </w:rPr>
              <w:t>57</w:t>
            </w:r>
          </w:p>
        </w:tc>
        <w:tc>
          <w:tcPr>
            <w:tcW w:w="2410" w:type="dxa"/>
            <w:vAlign w:val="center"/>
          </w:tcPr>
          <w:p w:rsidR="00D82C8D" w:rsidRPr="00BA5ADC" w:rsidRDefault="00D82C8D" w:rsidP="00D82C8D">
            <w:pPr>
              <w:jc w:val="center"/>
              <w:rPr>
                <w:color w:val="000000"/>
              </w:rPr>
            </w:pPr>
            <w:r w:rsidRPr="00BA5ADC">
              <w:rPr>
                <w:color w:val="000000"/>
              </w:rPr>
              <w:t>43</w:t>
            </w:r>
          </w:p>
        </w:tc>
      </w:tr>
      <w:tr w:rsidR="00D82C8D" w:rsidRPr="002D3AEA" w:rsidTr="00D82C8D">
        <w:tc>
          <w:tcPr>
            <w:tcW w:w="4253" w:type="dxa"/>
          </w:tcPr>
          <w:p w:rsidR="00D82C8D" w:rsidRPr="002D3AEA" w:rsidRDefault="00D82C8D" w:rsidP="00D82C8D">
            <w:r w:rsidRPr="002D3AEA">
              <w:t>Неразвитая инфраструктура (энергетика, транспорт)</w:t>
            </w:r>
          </w:p>
        </w:tc>
        <w:tc>
          <w:tcPr>
            <w:tcW w:w="2727" w:type="dxa"/>
            <w:vAlign w:val="center"/>
          </w:tcPr>
          <w:p w:rsidR="00D82C8D" w:rsidRPr="00BA5ADC" w:rsidRDefault="00D82C8D" w:rsidP="00D82C8D">
            <w:pPr>
              <w:jc w:val="center"/>
              <w:rPr>
                <w:color w:val="000000"/>
              </w:rPr>
            </w:pPr>
            <w:r w:rsidRPr="00BA5ADC">
              <w:rPr>
                <w:color w:val="000000"/>
              </w:rPr>
              <w:t>57</w:t>
            </w:r>
          </w:p>
        </w:tc>
        <w:tc>
          <w:tcPr>
            <w:tcW w:w="2410" w:type="dxa"/>
            <w:vAlign w:val="center"/>
          </w:tcPr>
          <w:p w:rsidR="00D82C8D" w:rsidRPr="00BA5ADC" w:rsidRDefault="00D82C8D" w:rsidP="00D82C8D">
            <w:pPr>
              <w:jc w:val="center"/>
              <w:rPr>
                <w:color w:val="000000"/>
              </w:rPr>
            </w:pPr>
            <w:r w:rsidRPr="00BA5ADC">
              <w:rPr>
                <w:color w:val="000000"/>
              </w:rPr>
              <w:t>43</w:t>
            </w:r>
          </w:p>
        </w:tc>
      </w:tr>
      <w:tr w:rsidR="00D82C8D" w:rsidRPr="002D3AEA" w:rsidTr="00D82C8D">
        <w:tc>
          <w:tcPr>
            <w:tcW w:w="4253" w:type="dxa"/>
          </w:tcPr>
          <w:p w:rsidR="00D82C8D" w:rsidRPr="002D3AEA" w:rsidRDefault="00D82C8D" w:rsidP="00D82C8D">
            <w:r w:rsidRPr="002D3AEA">
              <w:t>Недобросовестная конкуренция</w:t>
            </w:r>
          </w:p>
        </w:tc>
        <w:tc>
          <w:tcPr>
            <w:tcW w:w="2727" w:type="dxa"/>
            <w:vAlign w:val="center"/>
          </w:tcPr>
          <w:p w:rsidR="00D82C8D" w:rsidRPr="00BA5ADC" w:rsidRDefault="00D82C8D" w:rsidP="00D82C8D">
            <w:pPr>
              <w:jc w:val="center"/>
              <w:rPr>
                <w:color w:val="000000"/>
              </w:rPr>
            </w:pPr>
            <w:r w:rsidRPr="00BA5ADC">
              <w:rPr>
                <w:color w:val="000000"/>
              </w:rPr>
              <w:t>50</w:t>
            </w:r>
          </w:p>
        </w:tc>
        <w:tc>
          <w:tcPr>
            <w:tcW w:w="2410" w:type="dxa"/>
            <w:vAlign w:val="center"/>
          </w:tcPr>
          <w:p w:rsidR="00D82C8D" w:rsidRPr="00BA5ADC" w:rsidRDefault="00D82C8D" w:rsidP="00D82C8D">
            <w:pPr>
              <w:jc w:val="center"/>
              <w:rPr>
                <w:color w:val="000000"/>
              </w:rPr>
            </w:pPr>
            <w:r w:rsidRPr="00BA5ADC">
              <w:rPr>
                <w:color w:val="000000"/>
              </w:rPr>
              <w:t>50</w:t>
            </w:r>
          </w:p>
        </w:tc>
      </w:tr>
      <w:tr w:rsidR="00D82C8D" w:rsidRPr="002D3AEA" w:rsidTr="00D82C8D">
        <w:tc>
          <w:tcPr>
            <w:tcW w:w="4253" w:type="dxa"/>
          </w:tcPr>
          <w:p w:rsidR="00D82C8D" w:rsidRPr="002D3AEA" w:rsidRDefault="00D82C8D" w:rsidP="00D82C8D">
            <w:r w:rsidRPr="002D3AEA">
              <w:t>Низкая доступность помещений (офисных, производственных, складских, торговых)</w:t>
            </w:r>
          </w:p>
        </w:tc>
        <w:tc>
          <w:tcPr>
            <w:tcW w:w="2727" w:type="dxa"/>
            <w:vAlign w:val="center"/>
          </w:tcPr>
          <w:p w:rsidR="00D82C8D" w:rsidRPr="00BA5ADC" w:rsidRDefault="00D82C8D" w:rsidP="00D82C8D">
            <w:pPr>
              <w:jc w:val="center"/>
              <w:rPr>
                <w:color w:val="000000"/>
              </w:rPr>
            </w:pPr>
            <w:r w:rsidRPr="00BA5ADC">
              <w:rPr>
                <w:color w:val="000000"/>
              </w:rPr>
              <w:t>43</w:t>
            </w:r>
          </w:p>
        </w:tc>
        <w:tc>
          <w:tcPr>
            <w:tcW w:w="2410" w:type="dxa"/>
            <w:vAlign w:val="center"/>
          </w:tcPr>
          <w:p w:rsidR="00D82C8D" w:rsidRPr="00BA5ADC" w:rsidRDefault="00D82C8D" w:rsidP="00D82C8D">
            <w:pPr>
              <w:jc w:val="center"/>
              <w:rPr>
                <w:color w:val="000000"/>
              </w:rPr>
            </w:pPr>
            <w:r w:rsidRPr="00BA5ADC">
              <w:rPr>
                <w:color w:val="000000"/>
              </w:rPr>
              <w:t>57</w:t>
            </w:r>
          </w:p>
        </w:tc>
      </w:tr>
      <w:tr w:rsidR="00D82C8D" w:rsidRPr="002D3AEA" w:rsidTr="00D82C8D">
        <w:tc>
          <w:tcPr>
            <w:tcW w:w="4253" w:type="dxa"/>
          </w:tcPr>
          <w:p w:rsidR="00D82C8D" w:rsidRPr="002D3AEA" w:rsidRDefault="00D82C8D" w:rsidP="00D82C8D">
            <w:r w:rsidRPr="002D3AEA">
              <w:t>Общий спад спроса в отрасли</w:t>
            </w:r>
          </w:p>
        </w:tc>
        <w:tc>
          <w:tcPr>
            <w:tcW w:w="2727" w:type="dxa"/>
            <w:vAlign w:val="center"/>
          </w:tcPr>
          <w:p w:rsidR="00D82C8D" w:rsidRPr="00BA5ADC" w:rsidRDefault="00D82C8D" w:rsidP="00D82C8D">
            <w:pPr>
              <w:jc w:val="center"/>
              <w:rPr>
                <w:color w:val="000000"/>
              </w:rPr>
            </w:pPr>
            <w:r w:rsidRPr="00BA5ADC">
              <w:rPr>
                <w:color w:val="000000"/>
              </w:rPr>
              <w:t>29</w:t>
            </w:r>
          </w:p>
        </w:tc>
        <w:tc>
          <w:tcPr>
            <w:tcW w:w="2410" w:type="dxa"/>
            <w:vAlign w:val="center"/>
          </w:tcPr>
          <w:p w:rsidR="00D82C8D" w:rsidRPr="00BA5ADC" w:rsidRDefault="00D82C8D" w:rsidP="00D82C8D">
            <w:pPr>
              <w:jc w:val="center"/>
              <w:rPr>
                <w:color w:val="000000"/>
              </w:rPr>
            </w:pPr>
            <w:r w:rsidRPr="00BA5ADC">
              <w:rPr>
                <w:color w:val="000000"/>
              </w:rPr>
              <w:t>71</w:t>
            </w:r>
          </w:p>
        </w:tc>
      </w:tr>
      <w:tr w:rsidR="00D82C8D" w:rsidRPr="002D3AEA" w:rsidTr="00D82C8D">
        <w:tc>
          <w:tcPr>
            <w:tcW w:w="4253" w:type="dxa"/>
          </w:tcPr>
          <w:p w:rsidR="00D82C8D" w:rsidRPr="002D3AEA" w:rsidRDefault="00D82C8D" w:rsidP="00D82C8D">
            <w:r w:rsidRPr="002D3AEA">
              <w:t>Коррупция</w:t>
            </w:r>
          </w:p>
        </w:tc>
        <w:tc>
          <w:tcPr>
            <w:tcW w:w="2727" w:type="dxa"/>
            <w:vAlign w:val="center"/>
          </w:tcPr>
          <w:p w:rsidR="00D82C8D" w:rsidRPr="00BA5ADC" w:rsidRDefault="00D82C8D" w:rsidP="00D82C8D">
            <w:pPr>
              <w:jc w:val="center"/>
              <w:rPr>
                <w:color w:val="000000"/>
              </w:rPr>
            </w:pPr>
            <w:r w:rsidRPr="00BA5ADC">
              <w:rPr>
                <w:color w:val="000000"/>
              </w:rPr>
              <w:t>6</w:t>
            </w:r>
          </w:p>
        </w:tc>
        <w:tc>
          <w:tcPr>
            <w:tcW w:w="2410" w:type="dxa"/>
            <w:vAlign w:val="center"/>
          </w:tcPr>
          <w:p w:rsidR="00D82C8D" w:rsidRPr="00BA5ADC" w:rsidRDefault="00D82C8D" w:rsidP="00D82C8D">
            <w:pPr>
              <w:jc w:val="center"/>
              <w:rPr>
                <w:color w:val="000000"/>
              </w:rPr>
            </w:pPr>
            <w:r w:rsidRPr="00BA5ADC">
              <w:rPr>
                <w:color w:val="000000"/>
              </w:rPr>
              <w:t>94</w:t>
            </w:r>
          </w:p>
        </w:tc>
      </w:tr>
      <w:tr w:rsidR="00D82C8D" w:rsidRPr="002D3AEA" w:rsidTr="00D82C8D">
        <w:tc>
          <w:tcPr>
            <w:tcW w:w="4253" w:type="dxa"/>
          </w:tcPr>
          <w:p w:rsidR="00D82C8D" w:rsidRPr="002D3AEA" w:rsidRDefault="00D82C8D" w:rsidP="00D82C8D">
            <w:r w:rsidRPr="002D3AEA">
              <w:t xml:space="preserve">Преступность (в том числе </w:t>
            </w:r>
            <w:proofErr w:type="spellStart"/>
            <w:r w:rsidRPr="002D3AEA">
              <w:t>рейдерство</w:t>
            </w:r>
            <w:proofErr w:type="spellEnd"/>
            <w:r w:rsidRPr="002D3AEA">
              <w:t>)</w:t>
            </w:r>
          </w:p>
        </w:tc>
        <w:tc>
          <w:tcPr>
            <w:tcW w:w="2727" w:type="dxa"/>
            <w:vAlign w:val="center"/>
          </w:tcPr>
          <w:p w:rsidR="00D82C8D" w:rsidRPr="00BA5ADC" w:rsidRDefault="00D82C8D" w:rsidP="00D82C8D">
            <w:pPr>
              <w:jc w:val="center"/>
              <w:rPr>
                <w:color w:val="000000"/>
              </w:rPr>
            </w:pPr>
            <w:r w:rsidRPr="00BA5ADC">
              <w:rPr>
                <w:color w:val="000000"/>
              </w:rPr>
              <w:t>4</w:t>
            </w:r>
          </w:p>
        </w:tc>
        <w:tc>
          <w:tcPr>
            <w:tcW w:w="2410" w:type="dxa"/>
            <w:vAlign w:val="center"/>
          </w:tcPr>
          <w:p w:rsidR="00D82C8D" w:rsidRPr="00BA5ADC" w:rsidRDefault="00D82C8D" w:rsidP="00D82C8D">
            <w:pPr>
              <w:jc w:val="center"/>
              <w:rPr>
                <w:color w:val="000000"/>
              </w:rPr>
            </w:pPr>
            <w:r w:rsidRPr="00BA5ADC">
              <w:rPr>
                <w:color w:val="000000"/>
              </w:rPr>
              <w:t>96</w:t>
            </w:r>
          </w:p>
        </w:tc>
      </w:tr>
    </w:tbl>
    <w:p w:rsidR="00DD19B9" w:rsidRDefault="00D82C8D" w:rsidP="00D82C8D">
      <w:pPr>
        <w:autoSpaceDE w:val="0"/>
        <w:autoSpaceDN w:val="0"/>
        <w:adjustRightInd w:val="0"/>
        <w:spacing w:line="360" w:lineRule="auto"/>
        <w:jc w:val="both"/>
      </w:pPr>
      <w:r>
        <w:tab/>
      </w:r>
    </w:p>
    <w:p w:rsidR="00D82C8D" w:rsidRPr="00475A4D" w:rsidRDefault="00D82C8D" w:rsidP="00DD19B9">
      <w:pPr>
        <w:autoSpaceDE w:val="0"/>
        <w:autoSpaceDN w:val="0"/>
        <w:adjustRightInd w:val="0"/>
        <w:spacing w:line="360" w:lineRule="auto"/>
        <w:ind w:firstLine="708"/>
        <w:jc w:val="both"/>
        <w:rPr>
          <w:sz w:val="28"/>
          <w:szCs w:val="28"/>
        </w:rPr>
      </w:pPr>
      <w:r>
        <w:rPr>
          <w:sz w:val="28"/>
          <w:szCs w:val="28"/>
        </w:rPr>
        <w:lastRenderedPageBreak/>
        <w:t xml:space="preserve">Для малых и </w:t>
      </w:r>
      <w:proofErr w:type="spellStart"/>
      <w:r>
        <w:rPr>
          <w:sz w:val="28"/>
          <w:szCs w:val="28"/>
        </w:rPr>
        <w:t>микропредприятий</w:t>
      </w:r>
      <w:proofErr w:type="spellEnd"/>
      <w:r>
        <w:rPr>
          <w:sz w:val="28"/>
          <w:szCs w:val="28"/>
        </w:rPr>
        <w:t xml:space="preserve"> наиболее актуальным являются такие барьеры как недостаток квалифицированных сотрудников, высокие налоговые ставки, низкая доступность финансовых ресурсов. Значительно реже данные проблемы отмечают представители среднего бизнеса. Также, судя по распределению ответов респондентов, средние и малые организации чаще сталкиваются с недобросовестной конкуренцией, чем </w:t>
      </w:r>
      <w:proofErr w:type="spellStart"/>
      <w:r>
        <w:rPr>
          <w:sz w:val="28"/>
          <w:szCs w:val="28"/>
        </w:rPr>
        <w:t>микропредприятия</w:t>
      </w:r>
      <w:proofErr w:type="spellEnd"/>
      <w:r>
        <w:rPr>
          <w:sz w:val="28"/>
          <w:szCs w:val="28"/>
        </w:rPr>
        <w:t>. Кроме того</w:t>
      </w:r>
      <w:r w:rsidR="00DD19B9">
        <w:rPr>
          <w:sz w:val="28"/>
          <w:szCs w:val="28"/>
        </w:rPr>
        <w:t>,</w:t>
      </w:r>
      <w:r>
        <w:rPr>
          <w:sz w:val="28"/>
          <w:szCs w:val="28"/>
        </w:rPr>
        <w:t xml:space="preserve"> низкая доступность помещений в качестве актуального барьера чаще отмечается представителями компаний среднего размера. </w:t>
      </w:r>
    </w:p>
    <w:p w:rsidR="00D82C8D" w:rsidRDefault="00D82C8D" w:rsidP="00D82C8D">
      <w:pPr>
        <w:autoSpaceDE w:val="0"/>
        <w:autoSpaceDN w:val="0"/>
        <w:adjustRightInd w:val="0"/>
        <w:spacing w:line="360" w:lineRule="auto"/>
        <w:jc w:val="both"/>
        <w:rPr>
          <w:sz w:val="28"/>
        </w:rPr>
      </w:pPr>
      <w:r>
        <w:tab/>
      </w:r>
      <w:r>
        <w:rPr>
          <w:sz w:val="28"/>
        </w:rPr>
        <w:t>Оценка актуальности проблемы общего спада спроса в отрасли представителями малого и среднего бизнеса напрямую зависит от срока существования организации: чем дольше предприятий находится на рынке, тем чаще его представители указывают на наличие такого б</w:t>
      </w:r>
      <w:r w:rsidR="002379A3">
        <w:rPr>
          <w:sz w:val="28"/>
        </w:rPr>
        <w:t>арьера как спад в отрасли (рис.</w:t>
      </w:r>
      <w:r w:rsidR="002379A3" w:rsidRPr="002379A3">
        <w:rPr>
          <w:sz w:val="28"/>
        </w:rPr>
        <w:t>9</w:t>
      </w:r>
      <w:r>
        <w:rPr>
          <w:sz w:val="28"/>
        </w:rPr>
        <w:t>).</w:t>
      </w:r>
    </w:p>
    <w:p w:rsidR="00D82C8D" w:rsidRDefault="00D82C8D" w:rsidP="00D82C8D">
      <w:pPr>
        <w:autoSpaceDE w:val="0"/>
        <w:autoSpaceDN w:val="0"/>
        <w:adjustRightInd w:val="0"/>
        <w:spacing w:line="360" w:lineRule="auto"/>
        <w:jc w:val="both"/>
        <w:rPr>
          <w:sz w:val="28"/>
        </w:rPr>
      </w:pPr>
    </w:p>
    <w:p w:rsidR="00D82C8D" w:rsidRPr="00064913" w:rsidRDefault="00D82C8D" w:rsidP="00D82C8D">
      <w:pPr>
        <w:autoSpaceDE w:val="0"/>
        <w:autoSpaceDN w:val="0"/>
        <w:adjustRightInd w:val="0"/>
        <w:spacing w:line="360" w:lineRule="auto"/>
        <w:jc w:val="center"/>
        <w:rPr>
          <w:sz w:val="28"/>
        </w:rPr>
      </w:pPr>
      <w:r w:rsidRPr="00376206">
        <w:rPr>
          <w:noProof/>
          <w:sz w:val="28"/>
          <w:lang w:eastAsia="ru-RU"/>
        </w:rPr>
        <w:drawing>
          <wp:inline distT="0" distB="0" distL="0" distR="0">
            <wp:extent cx="4572000" cy="274320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2C8D" w:rsidRPr="00376206" w:rsidRDefault="00D82C8D" w:rsidP="00D82C8D">
      <w:pPr>
        <w:pStyle w:val="af8"/>
        <w:autoSpaceDE w:val="0"/>
        <w:autoSpaceDN w:val="0"/>
        <w:adjustRightInd w:val="0"/>
        <w:spacing w:line="400" w:lineRule="atLeast"/>
        <w:ind w:left="1080"/>
        <w:jc w:val="center"/>
        <w:rPr>
          <w:b/>
          <w:sz w:val="28"/>
        </w:rPr>
      </w:pPr>
      <w:r>
        <w:rPr>
          <w:b/>
          <w:sz w:val="28"/>
        </w:rPr>
        <w:t>Рис.</w:t>
      </w:r>
      <w:r w:rsidR="00610CEC">
        <w:rPr>
          <w:b/>
          <w:sz w:val="28"/>
        </w:rPr>
        <w:t>9</w:t>
      </w:r>
      <w:r>
        <w:rPr>
          <w:b/>
          <w:sz w:val="28"/>
        </w:rPr>
        <w:t>. Оценка актуальности проблемы общего спада в отрасли в разрезе возраста существования организаций</w:t>
      </w:r>
    </w:p>
    <w:p w:rsidR="00D82C8D" w:rsidRDefault="00D82C8D" w:rsidP="00D82C8D">
      <w:pPr>
        <w:pStyle w:val="af8"/>
        <w:autoSpaceDE w:val="0"/>
        <w:autoSpaceDN w:val="0"/>
        <w:adjustRightInd w:val="0"/>
        <w:spacing w:line="400" w:lineRule="atLeast"/>
        <w:ind w:left="1080"/>
      </w:pPr>
    </w:p>
    <w:p w:rsidR="00D82C8D" w:rsidRDefault="00D82C8D" w:rsidP="00D82C8D">
      <w:pPr>
        <w:pStyle w:val="af8"/>
        <w:autoSpaceDE w:val="0"/>
        <w:autoSpaceDN w:val="0"/>
        <w:adjustRightInd w:val="0"/>
        <w:spacing w:line="360" w:lineRule="auto"/>
        <w:ind w:left="0" w:firstLine="708"/>
        <w:jc w:val="both"/>
        <w:rPr>
          <w:sz w:val="28"/>
        </w:rPr>
      </w:pPr>
      <w:r>
        <w:rPr>
          <w:sz w:val="28"/>
        </w:rPr>
        <w:lastRenderedPageBreak/>
        <w:t>Если рассматривать административные и правовые барьеры, влияющие на деятельность организаций в разрезе сфер их экономической деятельности, то можно обратить внимание на следующие тенденции:</w:t>
      </w:r>
    </w:p>
    <w:p w:rsidR="00D82C8D" w:rsidRDefault="00D82C8D" w:rsidP="00D82C8D">
      <w:pPr>
        <w:pStyle w:val="af8"/>
        <w:autoSpaceDE w:val="0"/>
        <w:autoSpaceDN w:val="0"/>
        <w:adjustRightInd w:val="0"/>
        <w:spacing w:line="360" w:lineRule="auto"/>
        <w:ind w:left="0" w:firstLine="708"/>
        <w:jc w:val="both"/>
        <w:rPr>
          <w:sz w:val="28"/>
        </w:rPr>
      </w:pPr>
      <w:r>
        <w:rPr>
          <w:sz w:val="28"/>
        </w:rPr>
        <w:t>Представители строительной отрасли считают наиболее актуальными проблемы недостатка квалифицированных работников (65%), низкой доступности финансовых ресурсов (62%), неразвитой инфраструктуры (62%), высоких налоговых ставок (56%) и завышенных требований ре</w:t>
      </w:r>
      <w:r w:rsidR="00DD19B9">
        <w:rPr>
          <w:sz w:val="28"/>
        </w:rPr>
        <w:t>гулирующих органов (56%) (табл.6</w:t>
      </w:r>
      <w:r>
        <w:rPr>
          <w:sz w:val="28"/>
        </w:rPr>
        <w:t>).</w:t>
      </w:r>
    </w:p>
    <w:p w:rsidR="00D82C8D" w:rsidRDefault="00D82C8D" w:rsidP="00D82C8D">
      <w:pPr>
        <w:pStyle w:val="af8"/>
        <w:autoSpaceDE w:val="0"/>
        <w:autoSpaceDN w:val="0"/>
        <w:adjustRightInd w:val="0"/>
        <w:spacing w:line="360" w:lineRule="auto"/>
        <w:ind w:left="0" w:firstLine="708"/>
        <w:jc w:val="both"/>
        <w:rPr>
          <w:sz w:val="28"/>
        </w:rPr>
      </w:pPr>
    </w:p>
    <w:p w:rsidR="00D82C8D" w:rsidRDefault="00D82C8D" w:rsidP="00D82C8D">
      <w:pPr>
        <w:pStyle w:val="af8"/>
        <w:autoSpaceDE w:val="0"/>
        <w:autoSpaceDN w:val="0"/>
        <w:adjustRightInd w:val="0"/>
        <w:spacing w:line="360" w:lineRule="auto"/>
        <w:ind w:left="0" w:firstLine="708"/>
        <w:jc w:val="right"/>
        <w:rPr>
          <w:b/>
          <w:sz w:val="28"/>
        </w:rPr>
      </w:pPr>
      <w:r>
        <w:rPr>
          <w:b/>
          <w:sz w:val="28"/>
        </w:rPr>
        <w:t xml:space="preserve">Таблица </w:t>
      </w:r>
      <w:r w:rsidR="00DD19B9">
        <w:rPr>
          <w:b/>
          <w:sz w:val="28"/>
        </w:rPr>
        <w:t>6</w:t>
      </w:r>
      <w:r>
        <w:rPr>
          <w:b/>
          <w:sz w:val="28"/>
        </w:rPr>
        <w:t xml:space="preserve">. </w:t>
      </w:r>
    </w:p>
    <w:p w:rsidR="00D82C8D" w:rsidRPr="00221486" w:rsidRDefault="00D82C8D" w:rsidP="00D82C8D">
      <w:pPr>
        <w:pStyle w:val="af8"/>
        <w:autoSpaceDE w:val="0"/>
        <w:autoSpaceDN w:val="0"/>
        <w:adjustRightInd w:val="0"/>
        <w:spacing w:line="360" w:lineRule="auto"/>
        <w:ind w:left="0" w:firstLine="708"/>
        <w:jc w:val="center"/>
        <w:rPr>
          <w:b/>
          <w:sz w:val="28"/>
        </w:rPr>
      </w:pPr>
      <w:r>
        <w:rPr>
          <w:b/>
          <w:sz w:val="28"/>
          <w:szCs w:val="28"/>
        </w:rPr>
        <w:t>Актуальность административных и правовых барьеров по влиянию на строительный бизнес Пуровского района</w:t>
      </w:r>
    </w:p>
    <w:tbl>
      <w:tblPr>
        <w:tblStyle w:val="af9"/>
        <w:tblW w:w="9606" w:type="dxa"/>
        <w:tblLayout w:type="fixed"/>
        <w:tblLook w:val="04A0"/>
      </w:tblPr>
      <w:tblGrid>
        <w:gridCol w:w="5920"/>
        <w:gridCol w:w="1843"/>
        <w:gridCol w:w="1843"/>
      </w:tblGrid>
      <w:tr w:rsidR="00D82C8D" w:rsidTr="00D82C8D">
        <w:tc>
          <w:tcPr>
            <w:tcW w:w="5920" w:type="dxa"/>
          </w:tcPr>
          <w:p w:rsidR="00D82C8D" w:rsidRPr="00D640E2" w:rsidRDefault="00D82C8D" w:rsidP="00D82C8D">
            <w:pPr>
              <w:jc w:val="center"/>
              <w:rPr>
                <w:b/>
              </w:rPr>
            </w:pPr>
            <w:r w:rsidRPr="00D640E2">
              <w:rPr>
                <w:b/>
              </w:rPr>
              <w:t>Факторы</w:t>
            </w:r>
          </w:p>
        </w:tc>
        <w:tc>
          <w:tcPr>
            <w:tcW w:w="1843" w:type="dxa"/>
          </w:tcPr>
          <w:p w:rsidR="00D82C8D" w:rsidRDefault="00D82C8D" w:rsidP="00D82C8D">
            <w:pPr>
              <w:jc w:val="center"/>
            </w:pPr>
            <w:proofErr w:type="gramStart"/>
            <w:r>
              <w:t>Очень / скорее</w:t>
            </w:r>
            <w:proofErr w:type="gramEnd"/>
            <w:r>
              <w:t xml:space="preserve"> актуальные*</w:t>
            </w:r>
          </w:p>
        </w:tc>
        <w:tc>
          <w:tcPr>
            <w:tcW w:w="1843" w:type="dxa"/>
          </w:tcPr>
          <w:p w:rsidR="00D82C8D" w:rsidRDefault="00D82C8D" w:rsidP="00D82C8D">
            <w:pPr>
              <w:jc w:val="center"/>
            </w:pPr>
            <w:proofErr w:type="gramStart"/>
            <w:r>
              <w:t>Совершенно/ скорее</w:t>
            </w:r>
            <w:proofErr w:type="gramEnd"/>
            <w:r>
              <w:t xml:space="preserve"> неактуальные</w:t>
            </w:r>
          </w:p>
        </w:tc>
      </w:tr>
      <w:tr w:rsidR="00D82C8D" w:rsidTr="00D82C8D">
        <w:tc>
          <w:tcPr>
            <w:tcW w:w="5920" w:type="dxa"/>
          </w:tcPr>
          <w:p w:rsidR="00D82C8D" w:rsidRPr="00276DE7" w:rsidRDefault="00D82C8D" w:rsidP="00D82C8D">
            <w:r w:rsidRPr="00276DE7">
              <w:t>Недостаток персонала требуемой квалификации на рынке труда</w:t>
            </w:r>
          </w:p>
        </w:tc>
        <w:tc>
          <w:tcPr>
            <w:tcW w:w="1843" w:type="dxa"/>
            <w:vAlign w:val="center"/>
          </w:tcPr>
          <w:p w:rsidR="00D82C8D" w:rsidRPr="00221486" w:rsidRDefault="00D82C8D" w:rsidP="00D82C8D">
            <w:pPr>
              <w:jc w:val="center"/>
              <w:rPr>
                <w:color w:val="000000"/>
              </w:rPr>
            </w:pPr>
            <w:r w:rsidRPr="00221486">
              <w:rPr>
                <w:color w:val="000000"/>
              </w:rPr>
              <w:t>64,7%</w:t>
            </w:r>
          </w:p>
        </w:tc>
        <w:tc>
          <w:tcPr>
            <w:tcW w:w="1843" w:type="dxa"/>
            <w:vAlign w:val="center"/>
          </w:tcPr>
          <w:p w:rsidR="00D82C8D" w:rsidRPr="00221486" w:rsidRDefault="00D82C8D" w:rsidP="00D82C8D">
            <w:pPr>
              <w:jc w:val="center"/>
              <w:rPr>
                <w:color w:val="000000"/>
              </w:rPr>
            </w:pPr>
            <w:r w:rsidRPr="00221486">
              <w:rPr>
                <w:color w:val="000000"/>
              </w:rPr>
              <w:t>35,3%</w:t>
            </w:r>
          </w:p>
        </w:tc>
      </w:tr>
      <w:tr w:rsidR="00D82C8D" w:rsidTr="00D82C8D">
        <w:tc>
          <w:tcPr>
            <w:tcW w:w="5920" w:type="dxa"/>
          </w:tcPr>
          <w:p w:rsidR="00D82C8D" w:rsidRPr="00276DE7" w:rsidRDefault="00D82C8D" w:rsidP="00D82C8D">
            <w:r w:rsidRPr="00276DE7">
              <w:t>Низкая доступность финансовых ресурсов</w:t>
            </w:r>
          </w:p>
        </w:tc>
        <w:tc>
          <w:tcPr>
            <w:tcW w:w="1843" w:type="dxa"/>
            <w:vAlign w:val="center"/>
          </w:tcPr>
          <w:p w:rsidR="00D82C8D" w:rsidRPr="00221486" w:rsidRDefault="00D82C8D" w:rsidP="00D82C8D">
            <w:pPr>
              <w:jc w:val="center"/>
              <w:rPr>
                <w:color w:val="000000"/>
              </w:rPr>
            </w:pPr>
            <w:r w:rsidRPr="00221486">
              <w:rPr>
                <w:color w:val="000000"/>
              </w:rPr>
              <w:t>61,8%</w:t>
            </w:r>
          </w:p>
        </w:tc>
        <w:tc>
          <w:tcPr>
            <w:tcW w:w="1843" w:type="dxa"/>
            <w:vAlign w:val="center"/>
          </w:tcPr>
          <w:p w:rsidR="00D82C8D" w:rsidRPr="00221486" w:rsidRDefault="00D82C8D" w:rsidP="00D82C8D">
            <w:pPr>
              <w:jc w:val="center"/>
              <w:rPr>
                <w:color w:val="000000"/>
              </w:rPr>
            </w:pPr>
            <w:r w:rsidRPr="00221486">
              <w:rPr>
                <w:color w:val="000000"/>
              </w:rPr>
              <w:t>38,2%</w:t>
            </w:r>
          </w:p>
        </w:tc>
      </w:tr>
      <w:tr w:rsidR="00D82C8D" w:rsidTr="00D82C8D">
        <w:tc>
          <w:tcPr>
            <w:tcW w:w="5920" w:type="dxa"/>
          </w:tcPr>
          <w:p w:rsidR="00D82C8D" w:rsidRPr="00276DE7" w:rsidRDefault="00D82C8D" w:rsidP="00D82C8D">
            <w:r w:rsidRPr="00276DE7">
              <w:t>Неразвитая инфраструктура (энергетика, транспорт)</w:t>
            </w:r>
          </w:p>
        </w:tc>
        <w:tc>
          <w:tcPr>
            <w:tcW w:w="1843" w:type="dxa"/>
            <w:vAlign w:val="center"/>
          </w:tcPr>
          <w:p w:rsidR="00D82C8D" w:rsidRPr="00221486" w:rsidRDefault="00D82C8D" w:rsidP="00D82C8D">
            <w:pPr>
              <w:jc w:val="center"/>
              <w:rPr>
                <w:color w:val="000000"/>
              </w:rPr>
            </w:pPr>
            <w:r w:rsidRPr="00221486">
              <w:rPr>
                <w:color w:val="000000"/>
              </w:rPr>
              <w:t>61,8%</w:t>
            </w:r>
          </w:p>
        </w:tc>
        <w:tc>
          <w:tcPr>
            <w:tcW w:w="1843" w:type="dxa"/>
            <w:vAlign w:val="center"/>
          </w:tcPr>
          <w:p w:rsidR="00D82C8D" w:rsidRPr="00221486" w:rsidRDefault="00D82C8D" w:rsidP="00D82C8D">
            <w:pPr>
              <w:jc w:val="center"/>
              <w:rPr>
                <w:color w:val="000000"/>
              </w:rPr>
            </w:pPr>
            <w:r w:rsidRPr="00221486">
              <w:rPr>
                <w:color w:val="000000"/>
              </w:rPr>
              <w:t>38,2%</w:t>
            </w:r>
          </w:p>
        </w:tc>
      </w:tr>
      <w:tr w:rsidR="00D82C8D" w:rsidTr="00D82C8D">
        <w:tc>
          <w:tcPr>
            <w:tcW w:w="5920" w:type="dxa"/>
          </w:tcPr>
          <w:p w:rsidR="00D82C8D" w:rsidRPr="00276DE7" w:rsidRDefault="00D82C8D" w:rsidP="00D82C8D">
            <w:r w:rsidRPr="00276DE7">
              <w:t>Высоки</w:t>
            </w:r>
            <w:r>
              <w:t>е налоговые ставки</w:t>
            </w:r>
          </w:p>
        </w:tc>
        <w:tc>
          <w:tcPr>
            <w:tcW w:w="1843" w:type="dxa"/>
            <w:vAlign w:val="center"/>
          </w:tcPr>
          <w:p w:rsidR="00D82C8D" w:rsidRPr="00221486" w:rsidRDefault="00D82C8D" w:rsidP="00D82C8D">
            <w:pPr>
              <w:jc w:val="center"/>
              <w:rPr>
                <w:color w:val="000000"/>
              </w:rPr>
            </w:pPr>
            <w:r w:rsidRPr="00221486">
              <w:rPr>
                <w:color w:val="000000"/>
              </w:rPr>
              <w:t>55,9%</w:t>
            </w:r>
          </w:p>
        </w:tc>
        <w:tc>
          <w:tcPr>
            <w:tcW w:w="1843" w:type="dxa"/>
            <w:vAlign w:val="center"/>
          </w:tcPr>
          <w:p w:rsidR="00D82C8D" w:rsidRPr="00221486" w:rsidRDefault="00D82C8D" w:rsidP="00D82C8D">
            <w:pPr>
              <w:jc w:val="center"/>
              <w:rPr>
                <w:color w:val="000000"/>
              </w:rPr>
            </w:pPr>
            <w:r w:rsidRPr="00221486">
              <w:rPr>
                <w:color w:val="000000"/>
              </w:rPr>
              <w:t>44,1%</w:t>
            </w:r>
          </w:p>
        </w:tc>
      </w:tr>
      <w:tr w:rsidR="00D82C8D" w:rsidTr="00D82C8D">
        <w:tc>
          <w:tcPr>
            <w:tcW w:w="5920" w:type="dxa"/>
          </w:tcPr>
          <w:p w:rsidR="00D82C8D" w:rsidRPr="00276DE7" w:rsidRDefault="00D82C8D" w:rsidP="00D82C8D">
            <w:r>
              <w:t xml:space="preserve">Завышенные </w:t>
            </w:r>
            <w:r w:rsidRPr="00276DE7">
              <w:t>требования регулирующих органов</w:t>
            </w:r>
          </w:p>
        </w:tc>
        <w:tc>
          <w:tcPr>
            <w:tcW w:w="1843" w:type="dxa"/>
            <w:vAlign w:val="center"/>
          </w:tcPr>
          <w:p w:rsidR="00D82C8D" w:rsidRPr="00221486" w:rsidRDefault="00D82C8D" w:rsidP="00D82C8D">
            <w:pPr>
              <w:jc w:val="center"/>
              <w:rPr>
                <w:color w:val="000000"/>
              </w:rPr>
            </w:pPr>
            <w:r w:rsidRPr="00221486">
              <w:rPr>
                <w:color w:val="000000"/>
              </w:rPr>
              <w:t>55,9%</w:t>
            </w:r>
          </w:p>
        </w:tc>
        <w:tc>
          <w:tcPr>
            <w:tcW w:w="1843" w:type="dxa"/>
            <w:vAlign w:val="center"/>
          </w:tcPr>
          <w:p w:rsidR="00D82C8D" w:rsidRPr="00221486" w:rsidRDefault="00D82C8D" w:rsidP="00D82C8D">
            <w:pPr>
              <w:jc w:val="center"/>
              <w:rPr>
                <w:color w:val="000000"/>
              </w:rPr>
            </w:pPr>
            <w:r w:rsidRPr="00221486">
              <w:rPr>
                <w:color w:val="000000"/>
              </w:rPr>
              <w:t>44,1%</w:t>
            </w:r>
          </w:p>
        </w:tc>
      </w:tr>
      <w:tr w:rsidR="00D82C8D" w:rsidTr="00D82C8D">
        <w:tc>
          <w:tcPr>
            <w:tcW w:w="5920" w:type="dxa"/>
          </w:tcPr>
          <w:p w:rsidR="00D82C8D" w:rsidRPr="00276DE7" w:rsidRDefault="00D82C8D" w:rsidP="00D82C8D">
            <w:r>
              <w:t>Недобросовестная</w:t>
            </w:r>
            <w:r w:rsidRPr="00276DE7">
              <w:t xml:space="preserve"> конкуренция</w:t>
            </w:r>
          </w:p>
        </w:tc>
        <w:tc>
          <w:tcPr>
            <w:tcW w:w="1843" w:type="dxa"/>
            <w:vAlign w:val="center"/>
          </w:tcPr>
          <w:p w:rsidR="00D82C8D" w:rsidRPr="00221486" w:rsidRDefault="00D82C8D" w:rsidP="00D82C8D">
            <w:pPr>
              <w:jc w:val="center"/>
              <w:rPr>
                <w:color w:val="000000"/>
              </w:rPr>
            </w:pPr>
            <w:r w:rsidRPr="00221486">
              <w:rPr>
                <w:color w:val="000000"/>
              </w:rPr>
              <w:t>50,0%</w:t>
            </w:r>
          </w:p>
        </w:tc>
        <w:tc>
          <w:tcPr>
            <w:tcW w:w="1843" w:type="dxa"/>
            <w:vAlign w:val="center"/>
          </w:tcPr>
          <w:p w:rsidR="00D82C8D" w:rsidRPr="00221486" w:rsidRDefault="00D82C8D" w:rsidP="00D82C8D">
            <w:pPr>
              <w:jc w:val="center"/>
              <w:rPr>
                <w:color w:val="000000"/>
              </w:rPr>
            </w:pPr>
            <w:r w:rsidRPr="00221486">
              <w:rPr>
                <w:color w:val="000000"/>
              </w:rPr>
              <w:t>50,0%</w:t>
            </w:r>
          </w:p>
        </w:tc>
      </w:tr>
      <w:tr w:rsidR="00D82C8D" w:rsidTr="00D82C8D">
        <w:tc>
          <w:tcPr>
            <w:tcW w:w="5920" w:type="dxa"/>
          </w:tcPr>
          <w:p w:rsidR="00D82C8D" w:rsidRPr="00276DE7" w:rsidRDefault="00D82C8D" w:rsidP="00D82C8D">
            <w:r w:rsidRPr="00276DE7">
              <w:t>Низкая доступность помещений (офисных, производственных, складских, торговых)</w:t>
            </w:r>
          </w:p>
        </w:tc>
        <w:tc>
          <w:tcPr>
            <w:tcW w:w="1843" w:type="dxa"/>
            <w:vAlign w:val="center"/>
          </w:tcPr>
          <w:p w:rsidR="00D82C8D" w:rsidRPr="00221486" w:rsidRDefault="00D82C8D" w:rsidP="00D82C8D">
            <w:pPr>
              <w:jc w:val="center"/>
              <w:rPr>
                <w:color w:val="000000"/>
              </w:rPr>
            </w:pPr>
            <w:r w:rsidRPr="00221486">
              <w:rPr>
                <w:color w:val="000000"/>
              </w:rPr>
              <w:t>44,1%</w:t>
            </w:r>
          </w:p>
        </w:tc>
        <w:tc>
          <w:tcPr>
            <w:tcW w:w="1843" w:type="dxa"/>
            <w:vAlign w:val="center"/>
          </w:tcPr>
          <w:p w:rsidR="00D82C8D" w:rsidRPr="00221486" w:rsidRDefault="00D82C8D" w:rsidP="00D82C8D">
            <w:pPr>
              <w:jc w:val="center"/>
              <w:rPr>
                <w:color w:val="000000"/>
              </w:rPr>
            </w:pPr>
            <w:r w:rsidRPr="00221486">
              <w:rPr>
                <w:color w:val="000000"/>
              </w:rPr>
              <w:t>55,9%</w:t>
            </w:r>
          </w:p>
        </w:tc>
      </w:tr>
      <w:tr w:rsidR="00D82C8D" w:rsidTr="00D82C8D">
        <w:tc>
          <w:tcPr>
            <w:tcW w:w="5920" w:type="dxa"/>
          </w:tcPr>
          <w:p w:rsidR="00D82C8D" w:rsidRPr="00276DE7" w:rsidRDefault="00D82C8D" w:rsidP="00D82C8D">
            <w:r w:rsidRPr="00276DE7">
              <w:t>Общий спад спроса в отрасли</w:t>
            </w:r>
          </w:p>
        </w:tc>
        <w:tc>
          <w:tcPr>
            <w:tcW w:w="1843" w:type="dxa"/>
            <w:vAlign w:val="center"/>
          </w:tcPr>
          <w:p w:rsidR="00D82C8D" w:rsidRPr="00221486" w:rsidRDefault="00D82C8D" w:rsidP="00D82C8D">
            <w:pPr>
              <w:jc w:val="center"/>
              <w:rPr>
                <w:color w:val="000000"/>
              </w:rPr>
            </w:pPr>
            <w:r w:rsidRPr="00221486">
              <w:rPr>
                <w:color w:val="000000"/>
              </w:rPr>
              <w:t>17,6%</w:t>
            </w:r>
          </w:p>
        </w:tc>
        <w:tc>
          <w:tcPr>
            <w:tcW w:w="1843" w:type="dxa"/>
            <w:vAlign w:val="center"/>
          </w:tcPr>
          <w:p w:rsidR="00D82C8D" w:rsidRPr="00221486" w:rsidRDefault="00D82C8D" w:rsidP="00D82C8D">
            <w:pPr>
              <w:jc w:val="center"/>
              <w:rPr>
                <w:color w:val="000000"/>
              </w:rPr>
            </w:pPr>
            <w:r w:rsidRPr="00221486">
              <w:rPr>
                <w:color w:val="000000"/>
              </w:rPr>
              <w:t>82,4%</w:t>
            </w:r>
          </w:p>
        </w:tc>
      </w:tr>
      <w:tr w:rsidR="00D82C8D" w:rsidTr="00D82C8D">
        <w:tc>
          <w:tcPr>
            <w:tcW w:w="5920" w:type="dxa"/>
          </w:tcPr>
          <w:p w:rsidR="00D82C8D" w:rsidRPr="00276DE7" w:rsidRDefault="00D82C8D" w:rsidP="00D82C8D">
            <w:r w:rsidRPr="00276DE7">
              <w:t>Коррупция</w:t>
            </w:r>
          </w:p>
        </w:tc>
        <w:tc>
          <w:tcPr>
            <w:tcW w:w="1843" w:type="dxa"/>
            <w:vAlign w:val="center"/>
          </w:tcPr>
          <w:p w:rsidR="00D82C8D" w:rsidRPr="00221486" w:rsidRDefault="00D82C8D" w:rsidP="00D82C8D">
            <w:pPr>
              <w:jc w:val="center"/>
              <w:rPr>
                <w:color w:val="000000"/>
              </w:rPr>
            </w:pPr>
            <w:r w:rsidRPr="00221486">
              <w:rPr>
                <w:color w:val="000000"/>
              </w:rPr>
              <w:t>8,8%</w:t>
            </w:r>
          </w:p>
        </w:tc>
        <w:tc>
          <w:tcPr>
            <w:tcW w:w="1843" w:type="dxa"/>
            <w:vAlign w:val="center"/>
          </w:tcPr>
          <w:p w:rsidR="00D82C8D" w:rsidRPr="00221486" w:rsidRDefault="00D82C8D" w:rsidP="00D82C8D">
            <w:pPr>
              <w:jc w:val="center"/>
              <w:rPr>
                <w:color w:val="000000"/>
              </w:rPr>
            </w:pPr>
            <w:r w:rsidRPr="00221486">
              <w:rPr>
                <w:color w:val="000000"/>
              </w:rPr>
              <w:t>91,2%</w:t>
            </w:r>
          </w:p>
        </w:tc>
      </w:tr>
      <w:tr w:rsidR="00D82C8D" w:rsidTr="00D82C8D">
        <w:tc>
          <w:tcPr>
            <w:tcW w:w="5920" w:type="dxa"/>
          </w:tcPr>
          <w:p w:rsidR="00D82C8D" w:rsidRPr="00276DE7" w:rsidRDefault="00D82C8D" w:rsidP="00D82C8D">
            <w:r w:rsidRPr="00276DE7">
              <w:t xml:space="preserve">Преступность (в том числе </w:t>
            </w:r>
            <w:proofErr w:type="spellStart"/>
            <w:r w:rsidRPr="00276DE7">
              <w:t>рейдерство</w:t>
            </w:r>
            <w:proofErr w:type="spellEnd"/>
            <w:r w:rsidRPr="00276DE7">
              <w:t>)</w:t>
            </w:r>
          </w:p>
        </w:tc>
        <w:tc>
          <w:tcPr>
            <w:tcW w:w="1843" w:type="dxa"/>
            <w:vAlign w:val="center"/>
          </w:tcPr>
          <w:p w:rsidR="00D82C8D" w:rsidRPr="00221486" w:rsidRDefault="00D82C8D" w:rsidP="00D82C8D">
            <w:pPr>
              <w:jc w:val="center"/>
              <w:rPr>
                <w:color w:val="000000"/>
              </w:rPr>
            </w:pPr>
            <w:r w:rsidRPr="00221486">
              <w:rPr>
                <w:color w:val="000000"/>
              </w:rPr>
              <w:t>5,9%</w:t>
            </w:r>
          </w:p>
        </w:tc>
        <w:tc>
          <w:tcPr>
            <w:tcW w:w="1843" w:type="dxa"/>
            <w:vAlign w:val="center"/>
          </w:tcPr>
          <w:p w:rsidR="00D82C8D" w:rsidRPr="00221486" w:rsidRDefault="00D82C8D" w:rsidP="00D82C8D">
            <w:pPr>
              <w:jc w:val="center"/>
              <w:rPr>
                <w:color w:val="000000"/>
              </w:rPr>
            </w:pPr>
            <w:r w:rsidRPr="00221486">
              <w:rPr>
                <w:color w:val="000000"/>
              </w:rPr>
              <w:t>94,1%</w:t>
            </w:r>
          </w:p>
        </w:tc>
      </w:tr>
    </w:tbl>
    <w:p w:rsidR="00D82C8D" w:rsidRPr="00221486" w:rsidRDefault="00D82C8D" w:rsidP="00D82C8D">
      <w:pPr>
        <w:pStyle w:val="af8"/>
        <w:autoSpaceDE w:val="0"/>
        <w:autoSpaceDN w:val="0"/>
        <w:adjustRightInd w:val="0"/>
        <w:spacing w:line="360" w:lineRule="auto"/>
        <w:ind w:left="0" w:firstLine="708"/>
        <w:jc w:val="both"/>
        <w:rPr>
          <w:sz w:val="20"/>
        </w:rPr>
      </w:pPr>
      <w:r w:rsidRPr="00221486">
        <w:rPr>
          <w:sz w:val="20"/>
        </w:rPr>
        <w:t xml:space="preserve">* Сортировка </w:t>
      </w:r>
      <w:r>
        <w:rPr>
          <w:sz w:val="20"/>
        </w:rPr>
        <w:t xml:space="preserve">по столбцу «Очень/ скорее </w:t>
      </w:r>
      <w:proofErr w:type="gramStart"/>
      <w:r>
        <w:rPr>
          <w:sz w:val="20"/>
        </w:rPr>
        <w:t>актуальные</w:t>
      </w:r>
      <w:proofErr w:type="gramEnd"/>
      <w:r>
        <w:rPr>
          <w:sz w:val="20"/>
        </w:rPr>
        <w:t xml:space="preserve">» </w:t>
      </w:r>
      <w:r w:rsidRPr="00221486">
        <w:rPr>
          <w:sz w:val="20"/>
        </w:rPr>
        <w:t>по убыванию</w:t>
      </w:r>
    </w:p>
    <w:p w:rsidR="00D82C8D" w:rsidRDefault="00D82C8D" w:rsidP="00D82C8D">
      <w:pPr>
        <w:pStyle w:val="af8"/>
        <w:autoSpaceDE w:val="0"/>
        <w:autoSpaceDN w:val="0"/>
        <w:adjustRightInd w:val="0"/>
        <w:spacing w:line="360" w:lineRule="auto"/>
        <w:ind w:left="0" w:firstLine="1080"/>
        <w:jc w:val="both"/>
        <w:rPr>
          <w:sz w:val="28"/>
        </w:rPr>
      </w:pPr>
      <w:r>
        <w:rPr>
          <w:sz w:val="28"/>
        </w:rPr>
        <w:t xml:space="preserve"> </w:t>
      </w:r>
    </w:p>
    <w:p w:rsidR="00D82C8D" w:rsidRDefault="00D82C8D" w:rsidP="00D82C8D">
      <w:pPr>
        <w:pStyle w:val="af8"/>
        <w:autoSpaceDE w:val="0"/>
        <w:autoSpaceDN w:val="0"/>
        <w:adjustRightInd w:val="0"/>
        <w:spacing w:line="360" w:lineRule="auto"/>
        <w:ind w:left="0" w:firstLine="1080"/>
        <w:jc w:val="both"/>
        <w:rPr>
          <w:sz w:val="28"/>
        </w:rPr>
      </w:pPr>
    </w:p>
    <w:p w:rsidR="00D82C8D" w:rsidRDefault="00D82C8D" w:rsidP="00D82C8D">
      <w:pPr>
        <w:pStyle w:val="af8"/>
        <w:autoSpaceDE w:val="0"/>
        <w:autoSpaceDN w:val="0"/>
        <w:adjustRightInd w:val="0"/>
        <w:spacing w:line="360" w:lineRule="auto"/>
        <w:ind w:left="0" w:firstLine="708"/>
        <w:jc w:val="both"/>
        <w:rPr>
          <w:sz w:val="28"/>
        </w:rPr>
      </w:pPr>
      <w:r>
        <w:rPr>
          <w:sz w:val="28"/>
        </w:rPr>
        <w:t>Представители сферы торговли и общественного питания</w:t>
      </w:r>
      <w:r w:rsidR="00DD19B9">
        <w:rPr>
          <w:sz w:val="28"/>
        </w:rPr>
        <w:t>, помимо недостат</w:t>
      </w:r>
      <w:r>
        <w:rPr>
          <w:sz w:val="28"/>
        </w:rPr>
        <w:t xml:space="preserve">ка кадров, высоких налогов,  низкой доступности кредитов и завышенных требований регулирующих органов отмечают </w:t>
      </w:r>
      <w:r>
        <w:rPr>
          <w:sz w:val="28"/>
        </w:rPr>
        <w:lastRenderedPageBreak/>
        <w:t>недобросовестную конкуренцию в отрасли (59%) и неразви</w:t>
      </w:r>
      <w:r w:rsidR="00DD19B9">
        <w:rPr>
          <w:sz w:val="28"/>
        </w:rPr>
        <w:t>тую инфраструктуру (52%) (табл.7</w:t>
      </w:r>
      <w:r>
        <w:rPr>
          <w:sz w:val="28"/>
        </w:rPr>
        <w:t>).</w:t>
      </w:r>
    </w:p>
    <w:p w:rsidR="00D82C8D" w:rsidRDefault="00D82C8D" w:rsidP="00D82C8D">
      <w:pPr>
        <w:pStyle w:val="af8"/>
        <w:autoSpaceDE w:val="0"/>
        <w:autoSpaceDN w:val="0"/>
        <w:adjustRightInd w:val="0"/>
        <w:spacing w:line="360" w:lineRule="auto"/>
        <w:ind w:left="0" w:firstLine="708"/>
        <w:jc w:val="right"/>
        <w:rPr>
          <w:b/>
          <w:sz w:val="28"/>
        </w:rPr>
      </w:pPr>
    </w:p>
    <w:p w:rsidR="00D82C8D" w:rsidRDefault="00D82C8D" w:rsidP="00D82C8D">
      <w:pPr>
        <w:pStyle w:val="af8"/>
        <w:autoSpaceDE w:val="0"/>
        <w:autoSpaceDN w:val="0"/>
        <w:adjustRightInd w:val="0"/>
        <w:spacing w:line="360" w:lineRule="auto"/>
        <w:ind w:left="0" w:firstLine="708"/>
        <w:jc w:val="right"/>
        <w:rPr>
          <w:b/>
          <w:sz w:val="28"/>
        </w:rPr>
      </w:pPr>
      <w:r>
        <w:rPr>
          <w:b/>
          <w:sz w:val="28"/>
        </w:rPr>
        <w:t xml:space="preserve">Таблица </w:t>
      </w:r>
      <w:r w:rsidR="00DD19B9">
        <w:rPr>
          <w:b/>
          <w:sz w:val="28"/>
        </w:rPr>
        <w:t>7</w:t>
      </w:r>
      <w:r>
        <w:rPr>
          <w:b/>
          <w:sz w:val="28"/>
        </w:rPr>
        <w:t xml:space="preserve">. </w:t>
      </w:r>
    </w:p>
    <w:p w:rsidR="00D82C8D" w:rsidRPr="00185E5D" w:rsidRDefault="00D82C8D" w:rsidP="00D82C8D">
      <w:pPr>
        <w:pStyle w:val="af8"/>
        <w:autoSpaceDE w:val="0"/>
        <w:autoSpaceDN w:val="0"/>
        <w:adjustRightInd w:val="0"/>
        <w:spacing w:line="360" w:lineRule="auto"/>
        <w:ind w:left="0" w:firstLine="708"/>
        <w:jc w:val="center"/>
        <w:rPr>
          <w:b/>
          <w:sz w:val="28"/>
        </w:rPr>
      </w:pPr>
      <w:r>
        <w:rPr>
          <w:b/>
          <w:sz w:val="28"/>
          <w:szCs w:val="28"/>
        </w:rPr>
        <w:t>Актуальность административных и правовых барьеров по влиянию на торговый бизнес Пуровского района</w:t>
      </w:r>
    </w:p>
    <w:tbl>
      <w:tblPr>
        <w:tblStyle w:val="af9"/>
        <w:tblW w:w="9606" w:type="dxa"/>
        <w:tblLayout w:type="fixed"/>
        <w:tblLook w:val="04A0"/>
      </w:tblPr>
      <w:tblGrid>
        <w:gridCol w:w="5920"/>
        <w:gridCol w:w="1843"/>
        <w:gridCol w:w="1843"/>
      </w:tblGrid>
      <w:tr w:rsidR="00D82C8D" w:rsidTr="00D82C8D">
        <w:tc>
          <w:tcPr>
            <w:tcW w:w="5920" w:type="dxa"/>
          </w:tcPr>
          <w:p w:rsidR="00D82C8D" w:rsidRPr="00D640E2" w:rsidRDefault="00D82C8D" w:rsidP="00D82C8D">
            <w:pPr>
              <w:jc w:val="center"/>
              <w:rPr>
                <w:b/>
              </w:rPr>
            </w:pPr>
            <w:r w:rsidRPr="00D640E2">
              <w:rPr>
                <w:b/>
              </w:rPr>
              <w:t>Факторы</w:t>
            </w:r>
          </w:p>
        </w:tc>
        <w:tc>
          <w:tcPr>
            <w:tcW w:w="1843" w:type="dxa"/>
          </w:tcPr>
          <w:p w:rsidR="00D82C8D" w:rsidRDefault="00D82C8D" w:rsidP="00D82C8D">
            <w:pPr>
              <w:jc w:val="center"/>
            </w:pPr>
            <w:proofErr w:type="gramStart"/>
            <w:r>
              <w:t>Очень / скорее</w:t>
            </w:r>
            <w:proofErr w:type="gramEnd"/>
            <w:r>
              <w:t xml:space="preserve"> актуальные*</w:t>
            </w:r>
          </w:p>
        </w:tc>
        <w:tc>
          <w:tcPr>
            <w:tcW w:w="1843" w:type="dxa"/>
          </w:tcPr>
          <w:p w:rsidR="00D82C8D" w:rsidRDefault="00D82C8D" w:rsidP="00D82C8D">
            <w:pPr>
              <w:jc w:val="center"/>
            </w:pPr>
            <w:proofErr w:type="gramStart"/>
            <w:r>
              <w:t>Совершенно/ скорее</w:t>
            </w:r>
            <w:proofErr w:type="gramEnd"/>
            <w:r>
              <w:t xml:space="preserve"> неактуальные</w:t>
            </w:r>
          </w:p>
        </w:tc>
      </w:tr>
      <w:tr w:rsidR="00D82C8D" w:rsidTr="00D82C8D">
        <w:tc>
          <w:tcPr>
            <w:tcW w:w="5920" w:type="dxa"/>
          </w:tcPr>
          <w:p w:rsidR="00D82C8D" w:rsidRPr="00276DE7" w:rsidRDefault="00D82C8D" w:rsidP="00D82C8D">
            <w:r w:rsidRPr="00276DE7">
              <w:t>Недостаток персонала требуемой квалификации на рынке труда</w:t>
            </w:r>
          </w:p>
        </w:tc>
        <w:tc>
          <w:tcPr>
            <w:tcW w:w="1843" w:type="dxa"/>
            <w:vAlign w:val="center"/>
          </w:tcPr>
          <w:p w:rsidR="00D82C8D" w:rsidRPr="00BA5BBD" w:rsidRDefault="00D82C8D" w:rsidP="00D82C8D">
            <w:pPr>
              <w:jc w:val="center"/>
              <w:rPr>
                <w:color w:val="000000"/>
              </w:rPr>
            </w:pPr>
            <w:r w:rsidRPr="00BA5BBD">
              <w:rPr>
                <w:color w:val="000000"/>
              </w:rPr>
              <w:t>74,1%</w:t>
            </w:r>
          </w:p>
        </w:tc>
        <w:tc>
          <w:tcPr>
            <w:tcW w:w="1843" w:type="dxa"/>
            <w:vAlign w:val="center"/>
          </w:tcPr>
          <w:p w:rsidR="00D82C8D" w:rsidRPr="00BA5BBD" w:rsidRDefault="00D82C8D" w:rsidP="00D82C8D">
            <w:pPr>
              <w:jc w:val="center"/>
              <w:rPr>
                <w:color w:val="000000"/>
              </w:rPr>
            </w:pPr>
            <w:r w:rsidRPr="00BA5BBD">
              <w:rPr>
                <w:color w:val="000000"/>
              </w:rPr>
              <w:t>25,9%</w:t>
            </w:r>
          </w:p>
        </w:tc>
      </w:tr>
      <w:tr w:rsidR="00D82C8D" w:rsidTr="00D82C8D">
        <w:tc>
          <w:tcPr>
            <w:tcW w:w="5920" w:type="dxa"/>
          </w:tcPr>
          <w:p w:rsidR="00D82C8D" w:rsidRPr="00276DE7" w:rsidRDefault="00D82C8D" w:rsidP="00D82C8D">
            <w:r w:rsidRPr="00276DE7">
              <w:t>Высоки</w:t>
            </w:r>
            <w:r>
              <w:t>е налоговые ставки</w:t>
            </w:r>
          </w:p>
        </w:tc>
        <w:tc>
          <w:tcPr>
            <w:tcW w:w="1843" w:type="dxa"/>
            <w:vAlign w:val="center"/>
          </w:tcPr>
          <w:p w:rsidR="00D82C8D" w:rsidRPr="00BA5BBD" w:rsidRDefault="00D82C8D" w:rsidP="00D82C8D">
            <w:pPr>
              <w:jc w:val="center"/>
              <w:rPr>
                <w:color w:val="000000"/>
              </w:rPr>
            </w:pPr>
            <w:r w:rsidRPr="00BA5BBD">
              <w:rPr>
                <w:color w:val="000000"/>
              </w:rPr>
              <w:t>70,4%</w:t>
            </w:r>
          </w:p>
        </w:tc>
        <w:tc>
          <w:tcPr>
            <w:tcW w:w="1843" w:type="dxa"/>
            <w:vAlign w:val="center"/>
          </w:tcPr>
          <w:p w:rsidR="00D82C8D" w:rsidRPr="00BA5BBD" w:rsidRDefault="00D82C8D" w:rsidP="00D82C8D">
            <w:pPr>
              <w:jc w:val="center"/>
              <w:rPr>
                <w:color w:val="000000"/>
              </w:rPr>
            </w:pPr>
            <w:r w:rsidRPr="00BA5BBD">
              <w:rPr>
                <w:color w:val="000000"/>
              </w:rPr>
              <w:t>29,6%</w:t>
            </w:r>
          </w:p>
        </w:tc>
      </w:tr>
      <w:tr w:rsidR="00D82C8D" w:rsidTr="00D82C8D">
        <w:tc>
          <w:tcPr>
            <w:tcW w:w="5920" w:type="dxa"/>
          </w:tcPr>
          <w:p w:rsidR="00D82C8D" w:rsidRPr="00276DE7" w:rsidRDefault="00D82C8D" w:rsidP="00D82C8D">
            <w:r w:rsidRPr="00276DE7">
              <w:t>Низкая доступность финансовых ресурсов</w:t>
            </w:r>
          </w:p>
        </w:tc>
        <w:tc>
          <w:tcPr>
            <w:tcW w:w="1843" w:type="dxa"/>
            <w:vAlign w:val="center"/>
          </w:tcPr>
          <w:p w:rsidR="00D82C8D" w:rsidRPr="00BA5BBD" w:rsidRDefault="00D82C8D" w:rsidP="00D82C8D">
            <w:pPr>
              <w:jc w:val="center"/>
              <w:rPr>
                <w:color w:val="000000"/>
              </w:rPr>
            </w:pPr>
            <w:r w:rsidRPr="00BA5BBD">
              <w:rPr>
                <w:color w:val="000000"/>
              </w:rPr>
              <w:t>66,7%</w:t>
            </w:r>
          </w:p>
        </w:tc>
        <w:tc>
          <w:tcPr>
            <w:tcW w:w="1843" w:type="dxa"/>
            <w:vAlign w:val="center"/>
          </w:tcPr>
          <w:p w:rsidR="00D82C8D" w:rsidRPr="00BA5BBD" w:rsidRDefault="00D82C8D" w:rsidP="00D82C8D">
            <w:pPr>
              <w:jc w:val="center"/>
              <w:rPr>
                <w:color w:val="000000"/>
              </w:rPr>
            </w:pPr>
            <w:r w:rsidRPr="00BA5BBD">
              <w:rPr>
                <w:color w:val="000000"/>
              </w:rPr>
              <w:t>33,3%</w:t>
            </w:r>
          </w:p>
        </w:tc>
      </w:tr>
      <w:tr w:rsidR="00D82C8D" w:rsidTr="00D82C8D">
        <w:tc>
          <w:tcPr>
            <w:tcW w:w="5920" w:type="dxa"/>
          </w:tcPr>
          <w:p w:rsidR="00D82C8D" w:rsidRPr="00276DE7" w:rsidRDefault="00D82C8D" w:rsidP="00D82C8D">
            <w:r>
              <w:t>Недобросовестная</w:t>
            </w:r>
            <w:r w:rsidRPr="00276DE7">
              <w:t xml:space="preserve"> конкуренция</w:t>
            </w:r>
          </w:p>
        </w:tc>
        <w:tc>
          <w:tcPr>
            <w:tcW w:w="1843" w:type="dxa"/>
            <w:vAlign w:val="center"/>
          </w:tcPr>
          <w:p w:rsidR="00D82C8D" w:rsidRPr="00BA5BBD" w:rsidRDefault="00D82C8D" w:rsidP="00D82C8D">
            <w:pPr>
              <w:jc w:val="center"/>
              <w:rPr>
                <w:color w:val="000000"/>
              </w:rPr>
            </w:pPr>
            <w:r w:rsidRPr="00BA5BBD">
              <w:rPr>
                <w:color w:val="000000"/>
              </w:rPr>
              <w:t>59,3%</w:t>
            </w:r>
          </w:p>
        </w:tc>
        <w:tc>
          <w:tcPr>
            <w:tcW w:w="1843" w:type="dxa"/>
            <w:vAlign w:val="center"/>
          </w:tcPr>
          <w:p w:rsidR="00D82C8D" w:rsidRPr="00BA5BBD" w:rsidRDefault="00D82C8D" w:rsidP="00D82C8D">
            <w:pPr>
              <w:jc w:val="center"/>
              <w:rPr>
                <w:color w:val="000000"/>
              </w:rPr>
            </w:pPr>
            <w:r w:rsidRPr="00BA5BBD">
              <w:rPr>
                <w:color w:val="000000"/>
              </w:rPr>
              <w:t>40,7%</w:t>
            </w:r>
          </w:p>
        </w:tc>
      </w:tr>
      <w:tr w:rsidR="00D82C8D" w:rsidTr="00D82C8D">
        <w:tc>
          <w:tcPr>
            <w:tcW w:w="5920" w:type="dxa"/>
          </w:tcPr>
          <w:p w:rsidR="00D82C8D" w:rsidRPr="00276DE7" w:rsidRDefault="00D82C8D" w:rsidP="00D82C8D">
            <w:r>
              <w:t xml:space="preserve">Завышенные </w:t>
            </w:r>
            <w:r w:rsidRPr="00276DE7">
              <w:t>требования регулирующих органов</w:t>
            </w:r>
          </w:p>
        </w:tc>
        <w:tc>
          <w:tcPr>
            <w:tcW w:w="1843" w:type="dxa"/>
            <w:vAlign w:val="center"/>
          </w:tcPr>
          <w:p w:rsidR="00D82C8D" w:rsidRPr="00BA5BBD" w:rsidRDefault="00D82C8D" w:rsidP="00D82C8D">
            <w:pPr>
              <w:jc w:val="center"/>
              <w:rPr>
                <w:color w:val="000000"/>
              </w:rPr>
            </w:pPr>
            <w:r w:rsidRPr="00BA5BBD">
              <w:rPr>
                <w:color w:val="000000"/>
              </w:rPr>
              <w:t>59,3%</w:t>
            </w:r>
          </w:p>
        </w:tc>
        <w:tc>
          <w:tcPr>
            <w:tcW w:w="1843" w:type="dxa"/>
            <w:vAlign w:val="center"/>
          </w:tcPr>
          <w:p w:rsidR="00D82C8D" w:rsidRPr="00BA5BBD" w:rsidRDefault="00D82C8D" w:rsidP="00D82C8D">
            <w:pPr>
              <w:jc w:val="center"/>
              <w:rPr>
                <w:color w:val="000000"/>
              </w:rPr>
            </w:pPr>
            <w:r w:rsidRPr="00BA5BBD">
              <w:rPr>
                <w:color w:val="000000"/>
              </w:rPr>
              <w:t>40,7%</w:t>
            </w:r>
          </w:p>
        </w:tc>
      </w:tr>
      <w:tr w:rsidR="00D82C8D" w:rsidTr="00D82C8D">
        <w:tc>
          <w:tcPr>
            <w:tcW w:w="5920" w:type="dxa"/>
          </w:tcPr>
          <w:p w:rsidR="00D82C8D" w:rsidRPr="00276DE7" w:rsidRDefault="00D82C8D" w:rsidP="00D82C8D">
            <w:r w:rsidRPr="00276DE7">
              <w:t>Неразвитая инфраструктура (энергетика, транспорт)</w:t>
            </w:r>
          </w:p>
        </w:tc>
        <w:tc>
          <w:tcPr>
            <w:tcW w:w="1843" w:type="dxa"/>
            <w:vAlign w:val="center"/>
          </w:tcPr>
          <w:p w:rsidR="00D82C8D" w:rsidRPr="00BA5BBD" w:rsidRDefault="00D82C8D" w:rsidP="00D82C8D">
            <w:pPr>
              <w:jc w:val="center"/>
              <w:rPr>
                <w:color w:val="000000"/>
              </w:rPr>
            </w:pPr>
            <w:r w:rsidRPr="00BA5BBD">
              <w:rPr>
                <w:color w:val="000000"/>
              </w:rPr>
              <w:t>51,9%</w:t>
            </w:r>
          </w:p>
        </w:tc>
        <w:tc>
          <w:tcPr>
            <w:tcW w:w="1843" w:type="dxa"/>
            <w:vAlign w:val="center"/>
          </w:tcPr>
          <w:p w:rsidR="00D82C8D" w:rsidRPr="00BA5BBD" w:rsidRDefault="00D82C8D" w:rsidP="00D82C8D">
            <w:pPr>
              <w:jc w:val="center"/>
              <w:rPr>
                <w:color w:val="000000"/>
              </w:rPr>
            </w:pPr>
            <w:r w:rsidRPr="00BA5BBD">
              <w:rPr>
                <w:color w:val="000000"/>
              </w:rPr>
              <w:t>48,1%</w:t>
            </w:r>
          </w:p>
        </w:tc>
      </w:tr>
      <w:tr w:rsidR="00D82C8D" w:rsidTr="00D82C8D">
        <w:tc>
          <w:tcPr>
            <w:tcW w:w="5920" w:type="dxa"/>
          </w:tcPr>
          <w:p w:rsidR="00D82C8D" w:rsidRPr="00276DE7" w:rsidRDefault="00D82C8D" w:rsidP="00D82C8D">
            <w:r w:rsidRPr="00276DE7">
              <w:t>Общий спад спроса в отрасли</w:t>
            </w:r>
          </w:p>
        </w:tc>
        <w:tc>
          <w:tcPr>
            <w:tcW w:w="1843" w:type="dxa"/>
            <w:vAlign w:val="center"/>
          </w:tcPr>
          <w:p w:rsidR="00D82C8D" w:rsidRPr="00BA5BBD" w:rsidRDefault="00D82C8D" w:rsidP="00D82C8D">
            <w:pPr>
              <w:jc w:val="center"/>
              <w:rPr>
                <w:color w:val="000000"/>
              </w:rPr>
            </w:pPr>
            <w:r w:rsidRPr="00BA5BBD">
              <w:rPr>
                <w:color w:val="000000"/>
              </w:rPr>
              <w:t>44,4%</w:t>
            </w:r>
          </w:p>
        </w:tc>
        <w:tc>
          <w:tcPr>
            <w:tcW w:w="1843" w:type="dxa"/>
            <w:vAlign w:val="center"/>
          </w:tcPr>
          <w:p w:rsidR="00D82C8D" w:rsidRPr="00BA5BBD" w:rsidRDefault="00D82C8D" w:rsidP="00D82C8D">
            <w:pPr>
              <w:jc w:val="center"/>
              <w:rPr>
                <w:color w:val="000000"/>
              </w:rPr>
            </w:pPr>
            <w:r w:rsidRPr="00BA5BBD">
              <w:rPr>
                <w:color w:val="000000"/>
              </w:rPr>
              <w:t>55,6%</w:t>
            </w:r>
          </w:p>
        </w:tc>
      </w:tr>
      <w:tr w:rsidR="00D82C8D" w:rsidTr="00D82C8D">
        <w:tc>
          <w:tcPr>
            <w:tcW w:w="5920" w:type="dxa"/>
          </w:tcPr>
          <w:p w:rsidR="00D82C8D" w:rsidRPr="00276DE7" w:rsidRDefault="00D82C8D" w:rsidP="00D82C8D">
            <w:r w:rsidRPr="00276DE7">
              <w:t>Низкая доступность помещений (офисных, производственных, складских, торговых)</w:t>
            </w:r>
          </w:p>
        </w:tc>
        <w:tc>
          <w:tcPr>
            <w:tcW w:w="1843" w:type="dxa"/>
            <w:vAlign w:val="center"/>
          </w:tcPr>
          <w:p w:rsidR="00D82C8D" w:rsidRPr="00BA5BBD" w:rsidRDefault="00D82C8D" w:rsidP="00D82C8D">
            <w:pPr>
              <w:jc w:val="center"/>
              <w:rPr>
                <w:color w:val="000000"/>
              </w:rPr>
            </w:pPr>
            <w:r w:rsidRPr="00BA5BBD">
              <w:rPr>
                <w:color w:val="000000"/>
              </w:rPr>
              <w:t>37,0%</w:t>
            </w:r>
          </w:p>
        </w:tc>
        <w:tc>
          <w:tcPr>
            <w:tcW w:w="1843" w:type="dxa"/>
            <w:vAlign w:val="center"/>
          </w:tcPr>
          <w:p w:rsidR="00D82C8D" w:rsidRPr="00BA5BBD" w:rsidRDefault="00D82C8D" w:rsidP="00D82C8D">
            <w:pPr>
              <w:jc w:val="center"/>
              <w:rPr>
                <w:color w:val="000000"/>
              </w:rPr>
            </w:pPr>
            <w:r w:rsidRPr="00BA5BBD">
              <w:rPr>
                <w:color w:val="000000"/>
              </w:rPr>
              <w:t>63,0%</w:t>
            </w:r>
          </w:p>
        </w:tc>
      </w:tr>
      <w:tr w:rsidR="00D82C8D" w:rsidTr="00D82C8D">
        <w:tc>
          <w:tcPr>
            <w:tcW w:w="5920" w:type="dxa"/>
          </w:tcPr>
          <w:p w:rsidR="00D82C8D" w:rsidRPr="00276DE7" w:rsidRDefault="00D82C8D" w:rsidP="00D82C8D">
            <w:r w:rsidRPr="00276DE7">
              <w:t>Коррупция</w:t>
            </w:r>
          </w:p>
        </w:tc>
        <w:tc>
          <w:tcPr>
            <w:tcW w:w="1843" w:type="dxa"/>
            <w:vAlign w:val="center"/>
          </w:tcPr>
          <w:p w:rsidR="00D82C8D" w:rsidRPr="00BA5BBD" w:rsidRDefault="00D82C8D" w:rsidP="00D82C8D">
            <w:pPr>
              <w:jc w:val="center"/>
              <w:rPr>
                <w:color w:val="000000"/>
              </w:rPr>
            </w:pPr>
            <w:r w:rsidRPr="00BA5BBD">
              <w:rPr>
                <w:color w:val="000000"/>
              </w:rPr>
              <w:t>3,7%</w:t>
            </w:r>
          </w:p>
        </w:tc>
        <w:tc>
          <w:tcPr>
            <w:tcW w:w="1843" w:type="dxa"/>
            <w:vAlign w:val="center"/>
          </w:tcPr>
          <w:p w:rsidR="00D82C8D" w:rsidRPr="00BA5BBD" w:rsidRDefault="00D82C8D" w:rsidP="00D82C8D">
            <w:pPr>
              <w:jc w:val="center"/>
              <w:rPr>
                <w:color w:val="000000"/>
              </w:rPr>
            </w:pPr>
            <w:r w:rsidRPr="00BA5BBD">
              <w:rPr>
                <w:color w:val="000000"/>
              </w:rPr>
              <w:t>96,3%</w:t>
            </w:r>
          </w:p>
        </w:tc>
      </w:tr>
      <w:tr w:rsidR="00D82C8D" w:rsidTr="00D82C8D">
        <w:tc>
          <w:tcPr>
            <w:tcW w:w="5920" w:type="dxa"/>
          </w:tcPr>
          <w:p w:rsidR="00D82C8D" w:rsidRPr="00276DE7" w:rsidRDefault="00D82C8D" w:rsidP="00D82C8D">
            <w:r w:rsidRPr="00276DE7">
              <w:t xml:space="preserve">Преступность (в том числе </w:t>
            </w:r>
            <w:proofErr w:type="spellStart"/>
            <w:r w:rsidRPr="00276DE7">
              <w:t>рейдерство</w:t>
            </w:r>
            <w:proofErr w:type="spellEnd"/>
            <w:r w:rsidRPr="00276DE7">
              <w:t>)</w:t>
            </w:r>
          </w:p>
        </w:tc>
        <w:tc>
          <w:tcPr>
            <w:tcW w:w="1843" w:type="dxa"/>
            <w:vAlign w:val="center"/>
          </w:tcPr>
          <w:p w:rsidR="00D82C8D" w:rsidRPr="00BA5BBD" w:rsidRDefault="00D82C8D" w:rsidP="00D82C8D">
            <w:pPr>
              <w:jc w:val="center"/>
              <w:rPr>
                <w:color w:val="000000"/>
              </w:rPr>
            </w:pPr>
            <w:r w:rsidRPr="00BA5BBD">
              <w:rPr>
                <w:color w:val="000000"/>
              </w:rPr>
              <w:t>0,0%</w:t>
            </w:r>
          </w:p>
        </w:tc>
        <w:tc>
          <w:tcPr>
            <w:tcW w:w="1843" w:type="dxa"/>
            <w:vAlign w:val="center"/>
          </w:tcPr>
          <w:p w:rsidR="00D82C8D" w:rsidRPr="00BA5BBD" w:rsidRDefault="00D82C8D" w:rsidP="00D82C8D">
            <w:pPr>
              <w:jc w:val="center"/>
              <w:rPr>
                <w:color w:val="000000"/>
              </w:rPr>
            </w:pPr>
            <w:r w:rsidRPr="00BA5BBD">
              <w:rPr>
                <w:color w:val="000000"/>
              </w:rPr>
              <w:t>100,0%</w:t>
            </w:r>
          </w:p>
        </w:tc>
      </w:tr>
    </w:tbl>
    <w:p w:rsidR="00D82C8D" w:rsidRPr="00221486" w:rsidRDefault="00D82C8D" w:rsidP="00D82C8D">
      <w:pPr>
        <w:pStyle w:val="af8"/>
        <w:autoSpaceDE w:val="0"/>
        <w:autoSpaceDN w:val="0"/>
        <w:adjustRightInd w:val="0"/>
        <w:spacing w:line="360" w:lineRule="auto"/>
        <w:ind w:left="0" w:firstLine="708"/>
        <w:jc w:val="both"/>
        <w:rPr>
          <w:sz w:val="20"/>
        </w:rPr>
      </w:pPr>
      <w:r w:rsidRPr="00221486">
        <w:rPr>
          <w:sz w:val="20"/>
        </w:rPr>
        <w:t xml:space="preserve">* Сортировка </w:t>
      </w:r>
      <w:r>
        <w:rPr>
          <w:sz w:val="20"/>
        </w:rPr>
        <w:t xml:space="preserve">по столбцу «Очень/ скорее </w:t>
      </w:r>
      <w:proofErr w:type="gramStart"/>
      <w:r>
        <w:rPr>
          <w:sz w:val="20"/>
        </w:rPr>
        <w:t>актуальные</w:t>
      </w:r>
      <w:proofErr w:type="gramEnd"/>
      <w:r>
        <w:rPr>
          <w:sz w:val="20"/>
        </w:rPr>
        <w:t xml:space="preserve">» </w:t>
      </w:r>
      <w:r w:rsidRPr="00221486">
        <w:rPr>
          <w:sz w:val="20"/>
        </w:rPr>
        <w:t>по убыванию</w:t>
      </w:r>
    </w:p>
    <w:p w:rsidR="00D82C8D" w:rsidRDefault="00D82C8D" w:rsidP="00D82C8D">
      <w:pPr>
        <w:pStyle w:val="af8"/>
        <w:autoSpaceDE w:val="0"/>
        <w:autoSpaceDN w:val="0"/>
        <w:adjustRightInd w:val="0"/>
        <w:spacing w:line="360" w:lineRule="auto"/>
        <w:ind w:left="0" w:firstLine="1080"/>
        <w:jc w:val="both"/>
        <w:rPr>
          <w:sz w:val="28"/>
        </w:rPr>
      </w:pPr>
    </w:p>
    <w:p w:rsidR="00D82C8D" w:rsidRDefault="00D82C8D" w:rsidP="00D82C8D">
      <w:pPr>
        <w:pStyle w:val="af8"/>
        <w:autoSpaceDE w:val="0"/>
        <w:autoSpaceDN w:val="0"/>
        <w:adjustRightInd w:val="0"/>
        <w:spacing w:line="360" w:lineRule="auto"/>
        <w:ind w:left="0" w:firstLine="708"/>
        <w:jc w:val="both"/>
        <w:rPr>
          <w:sz w:val="28"/>
        </w:rPr>
      </w:pPr>
      <w:r>
        <w:rPr>
          <w:sz w:val="28"/>
        </w:rPr>
        <w:t>Для предприятия, занимающего</w:t>
      </w:r>
      <w:r w:rsidR="00DD19B9">
        <w:rPr>
          <w:sz w:val="28"/>
        </w:rPr>
        <w:t>ся</w:t>
      </w:r>
      <w:r>
        <w:rPr>
          <w:sz w:val="28"/>
        </w:rPr>
        <w:t xml:space="preserve"> операциями с недвижимостью в Пуровском районе (в выборке представлено одна организация данной экономической отрасли), наиболее актуальными являются проблемы низкой доступности помещений и неразвитости инфраструктуры. </w:t>
      </w:r>
    </w:p>
    <w:p w:rsidR="00D82C8D" w:rsidRDefault="00D82C8D" w:rsidP="00D82C8D">
      <w:pPr>
        <w:pStyle w:val="af8"/>
        <w:autoSpaceDE w:val="0"/>
        <w:autoSpaceDN w:val="0"/>
        <w:adjustRightInd w:val="0"/>
        <w:spacing w:line="360" w:lineRule="auto"/>
        <w:ind w:left="0" w:firstLine="708"/>
        <w:jc w:val="both"/>
        <w:rPr>
          <w:sz w:val="28"/>
        </w:rPr>
      </w:pPr>
      <w:r>
        <w:rPr>
          <w:sz w:val="28"/>
        </w:rPr>
        <w:t xml:space="preserve">Представители организаций жилищно-коммунального хозяйства сходятся во мнении об актуальности высоких налоговых ставок, недобросовестной конкуренции, завышенных требований регулирующих органов и неразвитости инфраструктуры. </w:t>
      </w:r>
    </w:p>
    <w:p w:rsidR="00D82C8D" w:rsidRPr="004F2E41" w:rsidRDefault="00D82C8D" w:rsidP="00D82C8D">
      <w:pPr>
        <w:pStyle w:val="af8"/>
        <w:autoSpaceDE w:val="0"/>
        <w:autoSpaceDN w:val="0"/>
        <w:adjustRightInd w:val="0"/>
        <w:spacing w:line="360" w:lineRule="auto"/>
        <w:ind w:left="0" w:firstLine="708"/>
        <w:jc w:val="both"/>
        <w:rPr>
          <w:sz w:val="28"/>
        </w:rPr>
      </w:pPr>
      <w:r>
        <w:rPr>
          <w:sz w:val="28"/>
        </w:rPr>
        <w:t xml:space="preserve">Для промышленных предприятий наиболее остро стоят проблемы низкой доступности помещений и неразвитости инфраструктуры. </w:t>
      </w:r>
      <w:r w:rsidRPr="004F2E41">
        <w:rPr>
          <w:sz w:val="28"/>
        </w:rPr>
        <w:t>Как и многи</w:t>
      </w:r>
      <w:r>
        <w:rPr>
          <w:sz w:val="28"/>
        </w:rPr>
        <w:t>е</w:t>
      </w:r>
      <w:r w:rsidRPr="004F2E41">
        <w:rPr>
          <w:sz w:val="28"/>
        </w:rPr>
        <w:t xml:space="preserve"> други</w:t>
      </w:r>
      <w:r>
        <w:rPr>
          <w:sz w:val="28"/>
        </w:rPr>
        <w:t>е</w:t>
      </w:r>
      <w:r w:rsidRPr="004F2E41">
        <w:rPr>
          <w:sz w:val="28"/>
        </w:rPr>
        <w:t xml:space="preserve"> организаци</w:t>
      </w:r>
      <w:r>
        <w:rPr>
          <w:sz w:val="28"/>
        </w:rPr>
        <w:t>и</w:t>
      </w:r>
      <w:r w:rsidRPr="004F2E41">
        <w:rPr>
          <w:sz w:val="28"/>
        </w:rPr>
        <w:t xml:space="preserve">, предприятия </w:t>
      </w:r>
      <w:r>
        <w:rPr>
          <w:sz w:val="28"/>
        </w:rPr>
        <w:t xml:space="preserve">транспорта и связи чаще всего </w:t>
      </w:r>
      <w:r>
        <w:rPr>
          <w:sz w:val="28"/>
        </w:rPr>
        <w:lastRenderedPageBreak/>
        <w:t xml:space="preserve">отмечают проблемы недостатка персонала требуемой квалификации, высокие налоговые ставки и недобросовестную конкуренцию. </w:t>
      </w:r>
    </w:p>
    <w:p w:rsidR="00D82C8D" w:rsidRDefault="00D82C8D" w:rsidP="00D82C8D">
      <w:pPr>
        <w:pStyle w:val="af8"/>
        <w:autoSpaceDE w:val="0"/>
        <w:autoSpaceDN w:val="0"/>
        <w:adjustRightInd w:val="0"/>
        <w:spacing w:line="400" w:lineRule="atLeast"/>
        <w:ind w:left="1080"/>
      </w:pPr>
    </w:p>
    <w:p w:rsidR="00DD19B9" w:rsidRDefault="00DD19B9" w:rsidP="00DD19B9">
      <w:bookmarkStart w:id="1" w:name="_Toc400731376"/>
    </w:p>
    <w:p w:rsidR="00D82C8D" w:rsidRPr="00DD19B9" w:rsidRDefault="00D82C8D" w:rsidP="0084008A">
      <w:pPr>
        <w:pStyle w:val="af8"/>
        <w:numPr>
          <w:ilvl w:val="0"/>
          <w:numId w:val="8"/>
        </w:numPr>
        <w:rPr>
          <w:b/>
          <w:sz w:val="28"/>
          <w:szCs w:val="28"/>
        </w:rPr>
      </w:pPr>
      <w:r w:rsidRPr="00DD19B9">
        <w:rPr>
          <w:b/>
          <w:sz w:val="28"/>
          <w:szCs w:val="28"/>
        </w:rPr>
        <w:t>Монополизм и доступ к ресурсам</w:t>
      </w:r>
      <w:bookmarkEnd w:id="1"/>
    </w:p>
    <w:p w:rsidR="00D82C8D" w:rsidRDefault="00D82C8D" w:rsidP="00D82C8D">
      <w:pPr>
        <w:pStyle w:val="af8"/>
        <w:autoSpaceDE w:val="0"/>
        <w:autoSpaceDN w:val="0"/>
        <w:adjustRightInd w:val="0"/>
        <w:spacing w:line="360" w:lineRule="auto"/>
        <w:ind w:left="0" w:firstLine="1080"/>
        <w:jc w:val="both"/>
        <w:rPr>
          <w:sz w:val="28"/>
        </w:rPr>
      </w:pPr>
    </w:p>
    <w:p w:rsidR="00D82C8D" w:rsidRPr="007948AE" w:rsidRDefault="00D82C8D" w:rsidP="00D82C8D">
      <w:pPr>
        <w:pStyle w:val="af8"/>
        <w:autoSpaceDE w:val="0"/>
        <w:autoSpaceDN w:val="0"/>
        <w:adjustRightInd w:val="0"/>
        <w:spacing w:line="360" w:lineRule="auto"/>
        <w:ind w:left="0" w:firstLine="709"/>
        <w:jc w:val="both"/>
        <w:rPr>
          <w:sz w:val="28"/>
        </w:rPr>
      </w:pPr>
      <w:r>
        <w:rPr>
          <w:sz w:val="28"/>
        </w:rPr>
        <w:t xml:space="preserve">По мнению представителей малого и среднего бизнеса Пуровского района, монополизм в экономике более свойственен для отрасли энергетики. Данная точка зрения представлена в 45% ответов респондентов. Более трети наблюдений сводятся к мнению о распространенности монополизма в сфере финансовых ресурсов. Остальные отрасли экономики реже </w:t>
      </w:r>
      <w:r w:rsidR="002379A3">
        <w:rPr>
          <w:sz w:val="28"/>
        </w:rPr>
        <w:t>упоминаются респондентами (рис.</w:t>
      </w:r>
      <w:r w:rsidR="002379A3">
        <w:rPr>
          <w:sz w:val="28"/>
          <w:lang w:val="en-US"/>
        </w:rPr>
        <w:t>10</w:t>
      </w:r>
      <w:r>
        <w:rPr>
          <w:sz w:val="28"/>
        </w:rPr>
        <w:t xml:space="preserve">). </w:t>
      </w:r>
      <w:r w:rsidRPr="007948AE">
        <w:rPr>
          <w:sz w:val="28"/>
        </w:rPr>
        <w:t xml:space="preserve"> </w:t>
      </w:r>
    </w:p>
    <w:p w:rsidR="00D82C8D" w:rsidRPr="00F84CB3" w:rsidRDefault="00D82C8D" w:rsidP="00D82C8D">
      <w:pPr>
        <w:autoSpaceDE w:val="0"/>
        <w:autoSpaceDN w:val="0"/>
        <w:adjustRightInd w:val="0"/>
        <w:spacing w:line="360" w:lineRule="auto"/>
        <w:rPr>
          <w:sz w:val="28"/>
        </w:rPr>
      </w:pPr>
    </w:p>
    <w:p w:rsidR="00D82C8D" w:rsidRDefault="00D82C8D" w:rsidP="00D82C8D">
      <w:pPr>
        <w:pStyle w:val="af8"/>
        <w:autoSpaceDE w:val="0"/>
        <w:autoSpaceDN w:val="0"/>
        <w:adjustRightInd w:val="0"/>
        <w:spacing w:line="400" w:lineRule="atLeast"/>
        <w:ind w:left="1080"/>
        <w:jc w:val="center"/>
      </w:pPr>
      <w:r w:rsidRPr="00EA663F">
        <w:rPr>
          <w:noProof/>
          <w:lang w:eastAsia="ru-RU"/>
        </w:rPr>
        <w:drawing>
          <wp:inline distT="0" distB="0" distL="0" distR="0">
            <wp:extent cx="4572000" cy="280035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2C8D" w:rsidRPr="00F84CB3" w:rsidRDefault="00D82C8D" w:rsidP="00D82C8D">
      <w:pPr>
        <w:pStyle w:val="af8"/>
        <w:autoSpaceDE w:val="0"/>
        <w:autoSpaceDN w:val="0"/>
        <w:adjustRightInd w:val="0"/>
        <w:spacing w:line="360" w:lineRule="auto"/>
        <w:ind w:left="1080"/>
        <w:jc w:val="center"/>
        <w:rPr>
          <w:b/>
          <w:sz w:val="28"/>
        </w:rPr>
      </w:pPr>
      <w:r>
        <w:rPr>
          <w:b/>
          <w:sz w:val="28"/>
        </w:rPr>
        <w:t>Рис.</w:t>
      </w:r>
      <w:r w:rsidR="00610CEC">
        <w:rPr>
          <w:b/>
          <w:sz w:val="28"/>
        </w:rPr>
        <w:t>10</w:t>
      </w:r>
      <w:r>
        <w:rPr>
          <w:b/>
          <w:sz w:val="28"/>
        </w:rPr>
        <w:t>. Проявление монополизма в сферах экономики</w:t>
      </w:r>
    </w:p>
    <w:p w:rsidR="00D82C8D" w:rsidRDefault="00D82C8D" w:rsidP="00D82C8D">
      <w:pPr>
        <w:pStyle w:val="af8"/>
        <w:autoSpaceDE w:val="0"/>
        <w:autoSpaceDN w:val="0"/>
        <w:adjustRightInd w:val="0"/>
        <w:spacing w:line="360" w:lineRule="auto"/>
        <w:ind w:left="0" w:firstLine="1080"/>
        <w:jc w:val="both"/>
        <w:rPr>
          <w:sz w:val="28"/>
        </w:rPr>
      </w:pPr>
    </w:p>
    <w:p w:rsidR="00D82C8D" w:rsidRPr="006A1B9A" w:rsidRDefault="00D82C8D" w:rsidP="00D82C8D">
      <w:pPr>
        <w:pStyle w:val="af8"/>
        <w:autoSpaceDE w:val="0"/>
        <w:autoSpaceDN w:val="0"/>
        <w:adjustRightInd w:val="0"/>
        <w:spacing w:line="360" w:lineRule="auto"/>
        <w:ind w:left="0" w:firstLine="709"/>
        <w:jc w:val="both"/>
        <w:rPr>
          <w:sz w:val="28"/>
        </w:rPr>
      </w:pPr>
      <w:r>
        <w:rPr>
          <w:sz w:val="28"/>
        </w:rPr>
        <w:t xml:space="preserve">Мнение о монополизме в сфере энергетики в большей степени распространено среди представителей торговых,  строительных и жилищно-коммунальных организаций (48%, 45% и 100% соответственно). Однако представители компаний, занимающихся операциями с недвижимостью, не </w:t>
      </w:r>
      <w:r>
        <w:rPr>
          <w:sz w:val="28"/>
        </w:rPr>
        <w:lastRenderedPageBreak/>
        <w:t>разделяют данную точку зрения, полагая, что монополизм более свойственен сфере фина</w:t>
      </w:r>
      <w:r w:rsidR="002379A3">
        <w:rPr>
          <w:sz w:val="28"/>
        </w:rPr>
        <w:t>нсовых ресурсов (табл.</w:t>
      </w:r>
      <w:r w:rsidR="002379A3" w:rsidRPr="002379A3">
        <w:rPr>
          <w:sz w:val="28"/>
        </w:rPr>
        <w:t>8</w:t>
      </w:r>
      <w:r>
        <w:rPr>
          <w:sz w:val="28"/>
        </w:rPr>
        <w:t xml:space="preserve">). </w:t>
      </w:r>
    </w:p>
    <w:p w:rsidR="00D82C8D" w:rsidRDefault="00D82C8D" w:rsidP="00D82C8D">
      <w:pPr>
        <w:autoSpaceDE w:val="0"/>
        <w:autoSpaceDN w:val="0"/>
        <w:adjustRightInd w:val="0"/>
      </w:pPr>
    </w:p>
    <w:p w:rsidR="00D82C8D" w:rsidRDefault="00D82C8D" w:rsidP="00D82C8D">
      <w:pPr>
        <w:autoSpaceDE w:val="0"/>
        <w:autoSpaceDN w:val="0"/>
        <w:adjustRightInd w:val="0"/>
        <w:spacing w:line="360" w:lineRule="auto"/>
        <w:jc w:val="right"/>
        <w:rPr>
          <w:b/>
          <w:sz w:val="28"/>
        </w:rPr>
      </w:pPr>
      <w:r w:rsidRPr="007F3F7E">
        <w:rPr>
          <w:b/>
          <w:sz w:val="28"/>
        </w:rPr>
        <w:t xml:space="preserve">Таблица </w:t>
      </w:r>
      <w:r w:rsidR="00845505">
        <w:rPr>
          <w:b/>
          <w:sz w:val="28"/>
        </w:rPr>
        <w:t>8</w:t>
      </w:r>
      <w:r>
        <w:rPr>
          <w:b/>
          <w:sz w:val="28"/>
        </w:rPr>
        <w:t>.</w:t>
      </w:r>
    </w:p>
    <w:p w:rsidR="00D82C8D" w:rsidRPr="00A30B8F" w:rsidRDefault="00D82C8D" w:rsidP="00D82C8D">
      <w:pPr>
        <w:autoSpaceDE w:val="0"/>
        <w:autoSpaceDN w:val="0"/>
        <w:adjustRightInd w:val="0"/>
        <w:spacing w:line="360" w:lineRule="auto"/>
        <w:jc w:val="center"/>
        <w:rPr>
          <w:b/>
          <w:sz w:val="28"/>
        </w:rPr>
      </w:pPr>
      <w:r>
        <w:rPr>
          <w:b/>
          <w:sz w:val="28"/>
        </w:rPr>
        <w:t>Оценка проявления монополизма в разрезе сфер экономической деятельности предприятий</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0"/>
        <w:gridCol w:w="850"/>
        <w:gridCol w:w="1134"/>
        <w:gridCol w:w="1134"/>
        <w:gridCol w:w="992"/>
        <w:gridCol w:w="1134"/>
        <w:gridCol w:w="993"/>
        <w:gridCol w:w="850"/>
      </w:tblGrid>
      <w:tr w:rsidR="00D82C8D" w:rsidRPr="0062228F" w:rsidTr="00D82C8D">
        <w:trPr>
          <w:cantSplit/>
        </w:trPr>
        <w:tc>
          <w:tcPr>
            <w:tcW w:w="2410" w:type="dxa"/>
            <w:vMerge w:val="restart"/>
            <w:shd w:val="clear" w:color="auto" w:fill="FFFFFF"/>
            <w:vAlign w:val="center"/>
          </w:tcPr>
          <w:p w:rsidR="00D82C8D" w:rsidRPr="00901EFA" w:rsidRDefault="00D82C8D" w:rsidP="00D82C8D">
            <w:pPr>
              <w:autoSpaceDE w:val="0"/>
              <w:autoSpaceDN w:val="0"/>
              <w:adjustRightInd w:val="0"/>
              <w:jc w:val="center"/>
              <w:rPr>
                <w:b/>
              </w:rPr>
            </w:pPr>
            <w:r>
              <w:rPr>
                <w:b/>
              </w:rPr>
              <w:t>Сферы проявления монополизма</w:t>
            </w:r>
          </w:p>
        </w:tc>
        <w:tc>
          <w:tcPr>
            <w:tcW w:w="7087" w:type="dxa"/>
            <w:gridSpan w:val="7"/>
            <w:shd w:val="clear" w:color="auto" w:fill="FFFFFF"/>
            <w:vAlign w:val="bottom"/>
          </w:tcPr>
          <w:p w:rsidR="00D82C8D" w:rsidRPr="00A30B8F" w:rsidRDefault="00D82C8D" w:rsidP="00D82C8D">
            <w:pPr>
              <w:autoSpaceDE w:val="0"/>
              <w:autoSpaceDN w:val="0"/>
              <w:adjustRightInd w:val="0"/>
              <w:ind w:left="60" w:right="60"/>
              <w:jc w:val="center"/>
              <w:rPr>
                <w:b/>
                <w:color w:val="000000"/>
              </w:rPr>
            </w:pPr>
            <w:r w:rsidRPr="00901EFA">
              <w:rPr>
                <w:b/>
                <w:color w:val="000000"/>
              </w:rPr>
              <w:t>Сферы экономической деятельности</w:t>
            </w:r>
          </w:p>
        </w:tc>
      </w:tr>
      <w:tr w:rsidR="00D82C8D" w:rsidRPr="0062228F" w:rsidTr="00D82C8D">
        <w:trPr>
          <w:cantSplit/>
          <w:trHeight w:val="2219"/>
        </w:trPr>
        <w:tc>
          <w:tcPr>
            <w:tcW w:w="2410" w:type="dxa"/>
            <w:vMerge/>
            <w:shd w:val="clear" w:color="auto" w:fill="FFFFFF"/>
            <w:vAlign w:val="bottom"/>
          </w:tcPr>
          <w:p w:rsidR="00D82C8D" w:rsidRPr="0062228F" w:rsidRDefault="00D82C8D" w:rsidP="00D82C8D">
            <w:pPr>
              <w:autoSpaceDE w:val="0"/>
              <w:autoSpaceDN w:val="0"/>
              <w:adjustRightInd w:val="0"/>
              <w:rPr>
                <w:color w:val="000000"/>
              </w:rPr>
            </w:pPr>
          </w:p>
        </w:tc>
        <w:tc>
          <w:tcPr>
            <w:tcW w:w="850" w:type="dxa"/>
            <w:shd w:val="clear" w:color="auto" w:fill="FFFFFF"/>
            <w:textDirection w:val="btLr"/>
            <w:vAlign w:val="center"/>
          </w:tcPr>
          <w:p w:rsidR="00D82C8D" w:rsidRPr="00A30B8F" w:rsidRDefault="00D82C8D" w:rsidP="00D82C8D">
            <w:pPr>
              <w:autoSpaceDE w:val="0"/>
              <w:autoSpaceDN w:val="0"/>
              <w:adjustRightInd w:val="0"/>
              <w:ind w:left="60" w:right="60"/>
              <w:jc w:val="center"/>
              <w:rPr>
                <w:b/>
                <w:color w:val="000000"/>
              </w:rPr>
            </w:pPr>
            <w:r w:rsidRPr="00A30B8F">
              <w:rPr>
                <w:b/>
                <w:color w:val="000000"/>
              </w:rPr>
              <w:t>Строительство</w:t>
            </w:r>
          </w:p>
        </w:tc>
        <w:tc>
          <w:tcPr>
            <w:tcW w:w="1134" w:type="dxa"/>
            <w:shd w:val="clear" w:color="auto" w:fill="FFFFFF"/>
            <w:textDirection w:val="btLr"/>
            <w:vAlign w:val="center"/>
          </w:tcPr>
          <w:p w:rsidR="00D82C8D" w:rsidRPr="00A30B8F" w:rsidRDefault="00D82C8D" w:rsidP="00D82C8D">
            <w:pPr>
              <w:autoSpaceDE w:val="0"/>
              <w:autoSpaceDN w:val="0"/>
              <w:adjustRightInd w:val="0"/>
              <w:ind w:left="60" w:right="60"/>
              <w:jc w:val="center"/>
              <w:rPr>
                <w:b/>
                <w:color w:val="000000"/>
              </w:rPr>
            </w:pPr>
            <w:r w:rsidRPr="00A30B8F">
              <w:rPr>
                <w:b/>
                <w:color w:val="000000"/>
              </w:rPr>
              <w:t>Торговля и общественное питание</w:t>
            </w:r>
          </w:p>
        </w:tc>
        <w:tc>
          <w:tcPr>
            <w:tcW w:w="1134" w:type="dxa"/>
            <w:shd w:val="clear" w:color="auto" w:fill="FFFFFF"/>
            <w:textDirection w:val="btLr"/>
            <w:vAlign w:val="center"/>
          </w:tcPr>
          <w:p w:rsidR="00D82C8D" w:rsidRPr="00A30B8F" w:rsidRDefault="00D82C8D" w:rsidP="00D82C8D">
            <w:pPr>
              <w:autoSpaceDE w:val="0"/>
              <w:autoSpaceDN w:val="0"/>
              <w:adjustRightInd w:val="0"/>
              <w:ind w:left="60" w:right="60"/>
              <w:jc w:val="center"/>
              <w:rPr>
                <w:b/>
                <w:color w:val="000000"/>
              </w:rPr>
            </w:pPr>
            <w:r w:rsidRPr="00A30B8F">
              <w:rPr>
                <w:b/>
                <w:color w:val="000000"/>
              </w:rPr>
              <w:t>Операции с недвижимым имуществом</w:t>
            </w:r>
          </w:p>
        </w:tc>
        <w:tc>
          <w:tcPr>
            <w:tcW w:w="992" w:type="dxa"/>
            <w:shd w:val="clear" w:color="auto" w:fill="FFFFFF"/>
            <w:textDirection w:val="btLr"/>
            <w:vAlign w:val="center"/>
          </w:tcPr>
          <w:p w:rsidR="00D82C8D" w:rsidRPr="00A30B8F" w:rsidRDefault="00D82C8D" w:rsidP="00D82C8D">
            <w:pPr>
              <w:autoSpaceDE w:val="0"/>
              <w:autoSpaceDN w:val="0"/>
              <w:adjustRightInd w:val="0"/>
              <w:ind w:left="60" w:right="60"/>
              <w:jc w:val="center"/>
              <w:rPr>
                <w:b/>
                <w:color w:val="000000"/>
              </w:rPr>
            </w:pPr>
            <w:r w:rsidRPr="00A30B8F">
              <w:rPr>
                <w:b/>
                <w:color w:val="000000"/>
              </w:rPr>
              <w:t>Жилищно-коммунальное хозяйство</w:t>
            </w:r>
          </w:p>
        </w:tc>
        <w:tc>
          <w:tcPr>
            <w:tcW w:w="1134" w:type="dxa"/>
            <w:shd w:val="clear" w:color="auto" w:fill="FFFFFF"/>
            <w:textDirection w:val="btLr"/>
            <w:vAlign w:val="center"/>
          </w:tcPr>
          <w:p w:rsidR="00D82C8D" w:rsidRPr="00A30B8F" w:rsidRDefault="00D82C8D" w:rsidP="00D82C8D">
            <w:pPr>
              <w:autoSpaceDE w:val="0"/>
              <w:autoSpaceDN w:val="0"/>
              <w:adjustRightInd w:val="0"/>
              <w:ind w:left="60" w:right="60"/>
              <w:jc w:val="center"/>
              <w:rPr>
                <w:b/>
                <w:color w:val="000000"/>
              </w:rPr>
            </w:pPr>
            <w:r w:rsidRPr="00A30B8F">
              <w:rPr>
                <w:b/>
                <w:color w:val="000000"/>
              </w:rPr>
              <w:t>Промышленность</w:t>
            </w:r>
          </w:p>
        </w:tc>
        <w:tc>
          <w:tcPr>
            <w:tcW w:w="993" w:type="dxa"/>
            <w:shd w:val="clear" w:color="auto" w:fill="FFFFFF"/>
            <w:textDirection w:val="btLr"/>
            <w:vAlign w:val="center"/>
          </w:tcPr>
          <w:p w:rsidR="00D82C8D" w:rsidRPr="00A30B8F" w:rsidRDefault="00D82C8D" w:rsidP="00D82C8D">
            <w:pPr>
              <w:autoSpaceDE w:val="0"/>
              <w:autoSpaceDN w:val="0"/>
              <w:adjustRightInd w:val="0"/>
              <w:ind w:left="60" w:right="60"/>
              <w:jc w:val="center"/>
              <w:rPr>
                <w:b/>
                <w:color w:val="000000"/>
              </w:rPr>
            </w:pPr>
            <w:r w:rsidRPr="00A30B8F">
              <w:rPr>
                <w:b/>
                <w:color w:val="000000"/>
              </w:rPr>
              <w:t>Транспорт и связь</w:t>
            </w:r>
          </w:p>
        </w:tc>
        <w:tc>
          <w:tcPr>
            <w:tcW w:w="850" w:type="dxa"/>
            <w:shd w:val="clear" w:color="auto" w:fill="FFFFFF"/>
            <w:textDirection w:val="btLr"/>
            <w:vAlign w:val="center"/>
          </w:tcPr>
          <w:p w:rsidR="00D82C8D" w:rsidRPr="00A30B8F" w:rsidRDefault="00D82C8D" w:rsidP="00D82C8D">
            <w:pPr>
              <w:autoSpaceDE w:val="0"/>
              <w:autoSpaceDN w:val="0"/>
              <w:adjustRightInd w:val="0"/>
              <w:ind w:left="60" w:right="60"/>
              <w:jc w:val="center"/>
              <w:rPr>
                <w:b/>
                <w:color w:val="000000"/>
              </w:rPr>
            </w:pPr>
            <w:r w:rsidRPr="00A30B8F">
              <w:rPr>
                <w:b/>
                <w:color w:val="000000"/>
              </w:rPr>
              <w:t>Иная сфера деятельности</w:t>
            </w:r>
          </w:p>
        </w:tc>
      </w:tr>
      <w:tr w:rsidR="00D82C8D" w:rsidRPr="0062228F" w:rsidTr="00D82C8D">
        <w:trPr>
          <w:cantSplit/>
        </w:trPr>
        <w:tc>
          <w:tcPr>
            <w:tcW w:w="2410" w:type="dxa"/>
            <w:shd w:val="clear" w:color="auto" w:fill="FFFFFF"/>
          </w:tcPr>
          <w:p w:rsidR="00D82C8D" w:rsidRPr="00A30B8F" w:rsidRDefault="00D82C8D" w:rsidP="00D82C8D">
            <w:pPr>
              <w:autoSpaceDE w:val="0"/>
              <w:autoSpaceDN w:val="0"/>
              <w:adjustRightInd w:val="0"/>
              <w:rPr>
                <w:color w:val="000000"/>
              </w:rPr>
            </w:pPr>
            <w:r w:rsidRPr="00A30B8F">
              <w:rPr>
                <w:color w:val="000000"/>
              </w:rPr>
              <w:t>Недвижимость</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12,9%</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13,0%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2"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50,0%</w:t>
            </w:r>
          </w:p>
        </w:tc>
        <w:tc>
          <w:tcPr>
            <w:tcW w:w="993"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50,0%</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11,8%</w:t>
            </w:r>
          </w:p>
        </w:tc>
      </w:tr>
      <w:tr w:rsidR="00D82C8D" w:rsidRPr="0062228F" w:rsidTr="00D82C8D">
        <w:trPr>
          <w:cantSplit/>
        </w:trPr>
        <w:tc>
          <w:tcPr>
            <w:tcW w:w="2410" w:type="dxa"/>
            <w:shd w:val="clear" w:color="auto" w:fill="FFFFFF"/>
          </w:tcPr>
          <w:p w:rsidR="00D82C8D" w:rsidRPr="00A30B8F" w:rsidRDefault="00D82C8D" w:rsidP="00D82C8D">
            <w:pPr>
              <w:autoSpaceDE w:val="0"/>
              <w:autoSpaceDN w:val="0"/>
              <w:adjustRightInd w:val="0"/>
              <w:rPr>
                <w:color w:val="000000"/>
              </w:rPr>
            </w:pPr>
            <w:r w:rsidRPr="00A30B8F">
              <w:rPr>
                <w:color w:val="000000"/>
              </w:rPr>
              <w:t>Транспорт</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29,0%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8,7%</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2"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3"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33,3%</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5,9%</w:t>
            </w:r>
          </w:p>
        </w:tc>
      </w:tr>
      <w:tr w:rsidR="00D82C8D" w:rsidRPr="0062228F" w:rsidTr="00D82C8D">
        <w:trPr>
          <w:cantSplit/>
        </w:trPr>
        <w:tc>
          <w:tcPr>
            <w:tcW w:w="2410" w:type="dxa"/>
            <w:shd w:val="clear" w:color="auto" w:fill="FFFFFF"/>
          </w:tcPr>
          <w:p w:rsidR="00D82C8D" w:rsidRPr="00A30B8F" w:rsidRDefault="00D82C8D" w:rsidP="00D82C8D">
            <w:pPr>
              <w:autoSpaceDE w:val="0"/>
              <w:autoSpaceDN w:val="0"/>
              <w:adjustRightInd w:val="0"/>
              <w:rPr>
                <w:color w:val="000000"/>
              </w:rPr>
            </w:pPr>
            <w:r w:rsidRPr="00A30B8F">
              <w:rPr>
                <w:color w:val="000000"/>
              </w:rPr>
              <w:t>Энергетика</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45,2%</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47,8%</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2"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100,0%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50,0%</w:t>
            </w:r>
          </w:p>
        </w:tc>
        <w:tc>
          <w:tcPr>
            <w:tcW w:w="993"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33,3%</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47,1%</w:t>
            </w:r>
          </w:p>
        </w:tc>
      </w:tr>
      <w:tr w:rsidR="00D82C8D" w:rsidRPr="0062228F" w:rsidTr="00D82C8D">
        <w:trPr>
          <w:cantSplit/>
        </w:trPr>
        <w:tc>
          <w:tcPr>
            <w:tcW w:w="2410" w:type="dxa"/>
            <w:shd w:val="clear" w:color="auto" w:fill="FFFFFF"/>
          </w:tcPr>
          <w:p w:rsidR="00D82C8D" w:rsidRPr="00A30B8F" w:rsidRDefault="00D82C8D" w:rsidP="00D82C8D">
            <w:pPr>
              <w:autoSpaceDE w:val="0"/>
              <w:autoSpaceDN w:val="0"/>
              <w:adjustRightInd w:val="0"/>
              <w:rPr>
                <w:color w:val="000000"/>
              </w:rPr>
            </w:pPr>
            <w:r w:rsidRPr="00A30B8F">
              <w:rPr>
                <w:color w:val="000000"/>
              </w:rPr>
              <w:t>Кадры</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6,5%</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4,3%</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2"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3"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r>
      <w:tr w:rsidR="00D82C8D" w:rsidRPr="0062228F" w:rsidTr="00D82C8D">
        <w:trPr>
          <w:cantSplit/>
        </w:trPr>
        <w:tc>
          <w:tcPr>
            <w:tcW w:w="2410" w:type="dxa"/>
            <w:shd w:val="clear" w:color="auto" w:fill="FFFFFF"/>
          </w:tcPr>
          <w:p w:rsidR="00D82C8D" w:rsidRPr="00A30B8F" w:rsidRDefault="00D82C8D" w:rsidP="00D82C8D">
            <w:pPr>
              <w:autoSpaceDE w:val="0"/>
              <w:autoSpaceDN w:val="0"/>
              <w:adjustRightInd w:val="0"/>
              <w:ind w:right="60"/>
              <w:rPr>
                <w:color w:val="000000"/>
              </w:rPr>
            </w:pPr>
            <w:r w:rsidRPr="00A30B8F">
              <w:rPr>
                <w:color w:val="000000"/>
              </w:rPr>
              <w:t>Финансовые ресурсы</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25,8%</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30,4%</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100,0%</w:t>
            </w:r>
          </w:p>
        </w:tc>
        <w:tc>
          <w:tcPr>
            <w:tcW w:w="992"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3"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16,7%</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47,1%</w:t>
            </w:r>
          </w:p>
        </w:tc>
      </w:tr>
      <w:tr w:rsidR="00D82C8D" w:rsidRPr="0062228F" w:rsidTr="00D82C8D">
        <w:trPr>
          <w:cantSplit/>
        </w:trPr>
        <w:tc>
          <w:tcPr>
            <w:tcW w:w="2410" w:type="dxa"/>
            <w:shd w:val="clear" w:color="auto" w:fill="FFFFFF"/>
          </w:tcPr>
          <w:p w:rsidR="00D82C8D" w:rsidRPr="00A30B8F" w:rsidRDefault="00D82C8D" w:rsidP="00D82C8D">
            <w:pPr>
              <w:autoSpaceDE w:val="0"/>
              <w:autoSpaceDN w:val="0"/>
              <w:adjustRightInd w:val="0"/>
              <w:rPr>
                <w:color w:val="000000"/>
              </w:rPr>
            </w:pPr>
            <w:proofErr w:type="spellStart"/>
            <w:r w:rsidRPr="00A30B8F">
              <w:rPr>
                <w:color w:val="000000"/>
              </w:rPr>
              <w:t>Дистрибьюция</w:t>
            </w:r>
            <w:proofErr w:type="spellEnd"/>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6,5%</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13,0%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2"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1134"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993"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0,0%</w:t>
            </w:r>
          </w:p>
        </w:tc>
        <w:tc>
          <w:tcPr>
            <w:tcW w:w="850" w:type="dxa"/>
            <w:shd w:val="clear" w:color="auto" w:fill="FFFFFF"/>
            <w:vAlign w:val="center"/>
          </w:tcPr>
          <w:p w:rsidR="00D82C8D" w:rsidRPr="00A30B8F" w:rsidRDefault="00D82C8D" w:rsidP="00D82C8D">
            <w:pPr>
              <w:autoSpaceDE w:val="0"/>
              <w:autoSpaceDN w:val="0"/>
              <w:adjustRightInd w:val="0"/>
              <w:ind w:left="60" w:right="60"/>
              <w:jc w:val="right"/>
              <w:rPr>
                <w:color w:val="000000"/>
              </w:rPr>
            </w:pPr>
            <w:r w:rsidRPr="00A30B8F">
              <w:rPr>
                <w:color w:val="000000"/>
              </w:rPr>
              <w:t>2,9%</w:t>
            </w:r>
          </w:p>
        </w:tc>
      </w:tr>
    </w:tbl>
    <w:p w:rsidR="00D82C8D" w:rsidRPr="00A30B8F" w:rsidRDefault="00D82C8D" w:rsidP="00D82C8D">
      <w:pPr>
        <w:autoSpaceDE w:val="0"/>
        <w:autoSpaceDN w:val="0"/>
        <w:adjustRightInd w:val="0"/>
        <w:spacing w:line="400" w:lineRule="atLeast"/>
      </w:pPr>
    </w:p>
    <w:p w:rsidR="00D82C8D" w:rsidRDefault="00D82C8D" w:rsidP="00D82C8D">
      <w:pPr>
        <w:autoSpaceDE w:val="0"/>
        <w:autoSpaceDN w:val="0"/>
        <w:adjustRightInd w:val="0"/>
      </w:pPr>
    </w:p>
    <w:p w:rsidR="00D82C8D" w:rsidRDefault="00D82C8D" w:rsidP="00D82C8D">
      <w:pPr>
        <w:autoSpaceDE w:val="0"/>
        <w:autoSpaceDN w:val="0"/>
        <w:adjustRightInd w:val="0"/>
        <w:spacing w:line="360" w:lineRule="auto"/>
        <w:jc w:val="both"/>
        <w:rPr>
          <w:sz w:val="28"/>
        </w:rPr>
      </w:pPr>
      <w:r>
        <w:rPr>
          <w:sz w:val="28"/>
        </w:rPr>
        <w:tab/>
        <w:t xml:space="preserve">Оценивая уровень доступности ресурсов, представители малого и среднего бизнеса Пуровского района, как правило, отмечают низкий уровень возможностей получить в пользование земельные участки (67%), </w:t>
      </w:r>
      <w:r w:rsidRPr="008B61BF">
        <w:rPr>
          <w:sz w:val="28"/>
        </w:rPr>
        <w:t>выставочные помещения</w:t>
      </w:r>
      <w:r w:rsidR="00E67D88" w:rsidRPr="008B61BF">
        <w:rPr>
          <w:rStyle w:val="af7"/>
          <w:sz w:val="28"/>
        </w:rPr>
        <w:footnoteReference w:id="3"/>
      </w:r>
      <w:r w:rsidRPr="008B61BF">
        <w:rPr>
          <w:sz w:val="28"/>
        </w:rPr>
        <w:t xml:space="preserve"> (64%) и новые</w:t>
      </w:r>
      <w:r>
        <w:rPr>
          <w:sz w:val="28"/>
        </w:rPr>
        <w:t xml:space="preserve"> энергетические мощности (51%). Наиболее доступными являются такие ресурсы, как поставка комплектующих (81%), машин и оборудования (74%), </w:t>
      </w:r>
      <w:proofErr w:type="gramStart"/>
      <w:r>
        <w:rPr>
          <w:sz w:val="28"/>
        </w:rPr>
        <w:t>бизнес-услуг</w:t>
      </w:r>
      <w:proofErr w:type="gramEnd"/>
      <w:r>
        <w:rPr>
          <w:sz w:val="28"/>
        </w:rPr>
        <w:t xml:space="preserve"> (74%), специалистов для непроизводственных по</w:t>
      </w:r>
      <w:r w:rsidR="00DD19B9">
        <w:rPr>
          <w:sz w:val="28"/>
        </w:rPr>
        <w:t xml:space="preserve">дразделений (74%), каналы </w:t>
      </w:r>
      <w:proofErr w:type="spellStart"/>
      <w:r w:rsidR="00DD19B9">
        <w:rPr>
          <w:sz w:val="28"/>
        </w:rPr>
        <w:t>дистри</w:t>
      </w:r>
      <w:r w:rsidR="002379A3">
        <w:rPr>
          <w:sz w:val="28"/>
        </w:rPr>
        <w:t>бьюции</w:t>
      </w:r>
      <w:proofErr w:type="spellEnd"/>
      <w:r w:rsidR="002379A3">
        <w:rPr>
          <w:sz w:val="28"/>
        </w:rPr>
        <w:t xml:space="preserve"> (73%) (табл.</w:t>
      </w:r>
      <w:r w:rsidR="002379A3" w:rsidRPr="002379A3">
        <w:rPr>
          <w:sz w:val="28"/>
        </w:rPr>
        <w:t>9</w:t>
      </w:r>
      <w:r>
        <w:rPr>
          <w:sz w:val="28"/>
        </w:rPr>
        <w:t>).</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p>
    <w:p w:rsidR="00D82C8D" w:rsidRPr="00202003"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right"/>
        <w:rPr>
          <w:b/>
          <w:sz w:val="28"/>
        </w:rPr>
      </w:pPr>
      <w:r>
        <w:rPr>
          <w:b/>
          <w:sz w:val="28"/>
        </w:rPr>
        <w:t xml:space="preserve">Таблица </w:t>
      </w:r>
      <w:r w:rsidR="00845505">
        <w:rPr>
          <w:b/>
          <w:sz w:val="28"/>
        </w:rPr>
        <w:t>9</w:t>
      </w:r>
      <w:r>
        <w:rPr>
          <w:b/>
          <w:sz w:val="28"/>
        </w:rPr>
        <w:t>.</w:t>
      </w:r>
    </w:p>
    <w:p w:rsidR="00D82C8D" w:rsidRPr="002C527F" w:rsidRDefault="00D82C8D" w:rsidP="00D82C8D">
      <w:pPr>
        <w:autoSpaceDE w:val="0"/>
        <w:autoSpaceDN w:val="0"/>
        <w:adjustRightInd w:val="0"/>
        <w:spacing w:line="360" w:lineRule="auto"/>
        <w:jc w:val="center"/>
        <w:rPr>
          <w:b/>
          <w:sz w:val="28"/>
        </w:rPr>
      </w:pPr>
      <w:r>
        <w:rPr>
          <w:b/>
          <w:sz w:val="28"/>
        </w:rPr>
        <w:t xml:space="preserve">Оценка доступности ресурсов, </w:t>
      </w:r>
      <w:proofErr w:type="gramStart"/>
      <w:r>
        <w:rPr>
          <w:b/>
          <w:sz w:val="28"/>
        </w:rPr>
        <w:t>в</w:t>
      </w:r>
      <w:proofErr w:type="gramEnd"/>
      <w:r>
        <w:rPr>
          <w:b/>
          <w:sz w:val="28"/>
        </w:rPr>
        <w:t xml:space="preserve"> %</w:t>
      </w:r>
    </w:p>
    <w:tbl>
      <w:tblPr>
        <w:tblStyle w:val="af9"/>
        <w:tblW w:w="9624" w:type="dxa"/>
        <w:tblLook w:val="04A0"/>
      </w:tblPr>
      <w:tblGrid>
        <w:gridCol w:w="5495"/>
        <w:gridCol w:w="2003"/>
        <w:gridCol w:w="2126"/>
      </w:tblGrid>
      <w:tr w:rsidR="00D82C8D" w:rsidRPr="00202003" w:rsidTr="00D82C8D">
        <w:tc>
          <w:tcPr>
            <w:tcW w:w="5495" w:type="dxa"/>
            <w:vAlign w:val="center"/>
          </w:tcPr>
          <w:p w:rsidR="00D82C8D" w:rsidRPr="00202003" w:rsidRDefault="00D82C8D" w:rsidP="00D82C8D">
            <w:pPr>
              <w:spacing w:line="276" w:lineRule="auto"/>
              <w:jc w:val="center"/>
              <w:rPr>
                <w:b/>
              </w:rPr>
            </w:pPr>
            <w:r w:rsidRPr="00202003">
              <w:rPr>
                <w:b/>
              </w:rPr>
              <w:t>Ресурсы</w:t>
            </w:r>
          </w:p>
        </w:tc>
        <w:tc>
          <w:tcPr>
            <w:tcW w:w="2003" w:type="dxa"/>
          </w:tcPr>
          <w:p w:rsidR="00D82C8D" w:rsidRPr="00202003" w:rsidRDefault="00D82C8D" w:rsidP="00D82C8D">
            <w:pPr>
              <w:spacing w:line="276" w:lineRule="auto"/>
              <w:jc w:val="center"/>
              <w:rPr>
                <w:b/>
              </w:rPr>
            </w:pPr>
            <w:proofErr w:type="gramStart"/>
            <w:r w:rsidRPr="00202003">
              <w:rPr>
                <w:b/>
              </w:rPr>
              <w:t>Совершенно / скорее</w:t>
            </w:r>
            <w:proofErr w:type="gramEnd"/>
            <w:r w:rsidRPr="00202003">
              <w:rPr>
                <w:b/>
              </w:rPr>
              <w:t xml:space="preserve"> недоступны</w:t>
            </w:r>
            <w:r>
              <w:rPr>
                <w:b/>
              </w:rPr>
              <w:t>*</w:t>
            </w:r>
          </w:p>
        </w:tc>
        <w:tc>
          <w:tcPr>
            <w:tcW w:w="2126" w:type="dxa"/>
          </w:tcPr>
          <w:p w:rsidR="00D82C8D" w:rsidRPr="00202003" w:rsidRDefault="00D82C8D" w:rsidP="00D82C8D">
            <w:pPr>
              <w:spacing w:line="276" w:lineRule="auto"/>
              <w:jc w:val="center"/>
              <w:rPr>
                <w:b/>
              </w:rPr>
            </w:pPr>
            <w:proofErr w:type="gramStart"/>
            <w:r w:rsidRPr="00202003">
              <w:rPr>
                <w:b/>
              </w:rPr>
              <w:t>Очень / скорее</w:t>
            </w:r>
            <w:proofErr w:type="gramEnd"/>
            <w:r w:rsidRPr="00202003">
              <w:rPr>
                <w:b/>
              </w:rPr>
              <w:t xml:space="preserve"> доступны</w:t>
            </w:r>
          </w:p>
        </w:tc>
      </w:tr>
      <w:tr w:rsidR="00D82C8D" w:rsidRPr="00202003" w:rsidTr="00D82C8D">
        <w:tc>
          <w:tcPr>
            <w:tcW w:w="5495" w:type="dxa"/>
          </w:tcPr>
          <w:p w:rsidR="00D82C8D" w:rsidRPr="00202003" w:rsidRDefault="00D82C8D" w:rsidP="00D82C8D">
            <w:pPr>
              <w:spacing w:line="276" w:lineRule="auto"/>
            </w:pPr>
            <w:r w:rsidRPr="00202003">
              <w:t>Доступность земельных участков</w:t>
            </w:r>
          </w:p>
        </w:tc>
        <w:tc>
          <w:tcPr>
            <w:tcW w:w="2003" w:type="dxa"/>
            <w:vAlign w:val="center"/>
          </w:tcPr>
          <w:p w:rsidR="00D82C8D" w:rsidRPr="00202003" w:rsidRDefault="00D82C8D" w:rsidP="00D82C8D">
            <w:pPr>
              <w:spacing w:line="276" w:lineRule="auto"/>
              <w:jc w:val="center"/>
            </w:pPr>
            <w:r w:rsidRPr="00202003">
              <w:rPr>
                <w:color w:val="000000"/>
              </w:rPr>
              <w:t>67</w:t>
            </w:r>
          </w:p>
        </w:tc>
        <w:tc>
          <w:tcPr>
            <w:tcW w:w="2126" w:type="dxa"/>
            <w:vAlign w:val="center"/>
          </w:tcPr>
          <w:p w:rsidR="00D82C8D" w:rsidRPr="00202003" w:rsidRDefault="00D82C8D" w:rsidP="00D82C8D">
            <w:pPr>
              <w:spacing w:line="276" w:lineRule="auto"/>
              <w:jc w:val="center"/>
            </w:pPr>
            <w:r w:rsidRPr="00202003">
              <w:rPr>
                <w:color w:val="000000"/>
              </w:rPr>
              <w:t>33</w:t>
            </w:r>
          </w:p>
        </w:tc>
      </w:tr>
      <w:tr w:rsidR="00D82C8D" w:rsidRPr="00202003" w:rsidTr="00D82C8D">
        <w:tc>
          <w:tcPr>
            <w:tcW w:w="5495" w:type="dxa"/>
          </w:tcPr>
          <w:p w:rsidR="00D82C8D" w:rsidRPr="00202003" w:rsidRDefault="00D82C8D" w:rsidP="00D82C8D">
            <w:pPr>
              <w:spacing w:line="276" w:lineRule="auto"/>
            </w:pPr>
            <w:r w:rsidRPr="00202003">
              <w:t>Доступность выставочных помещений</w:t>
            </w:r>
          </w:p>
        </w:tc>
        <w:tc>
          <w:tcPr>
            <w:tcW w:w="2003" w:type="dxa"/>
            <w:vAlign w:val="center"/>
          </w:tcPr>
          <w:p w:rsidR="00D82C8D" w:rsidRPr="00202003" w:rsidRDefault="00D82C8D" w:rsidP="00D82C8D">
            <w:pPr>
              <w:spacing w:line="276" w:lineRule="auto"/>
              <w:jc w:val="center"/>
            </w:pPr>
            <w:r w:rsidRPr="00202003">
              <w:rPr>
                <w:color w:val="000000"/>
              </w:rPr>
              <w:t>64</w:t>
            </w:r>
          </w:p>
        </w:tc>
        <w:tc>
          <w:tcPr>
            <w:tcW w:w="2126" w:type="dxa"/>
            <w:vAlign w:val="center"/>
          </w:tcPr>
          <w:p w:rsidR="00D82C8D" w:rsidRPr="00202003" w:rsidRDefault="00D82C8D" w:rsidP="00D82C8D">
            <w:pPr>
              <w:spacing w:line="276" w:lineRule="auto"/>
              <w:jc w:val="center"/>
            </w:pPr>
            <w:r w:rsidRPr="00202003">
              <w:rPr>
                <w:color w:val="000000"/>
              </w:rPr>
              <w:t>36</w:t>
            </w:r>
          </w:p>
        </w:tc>
      </w:tr>
      <w:tr w:rsidR="00D82C8D" w:rsidRPr="00202003" w:rsidTr="00D82C8D">
        <w:tc>
          <w:tcPr>
            <w:tcW w:w="5495" w:type="dxa"/>
          </w:tcPr>
          <w:p w:rsidR="00D82C8D" w:rsidRPr="00202003" w:rsidRDefault="00D82C8D" w:rsidP="00D82C8D">
            <w:pPr>
              <w:spacing w:line="276" w:lineRule="auto"/>
            </w:pPr>
            <w:r w:rsidRPr="00202003">
              <w:t>Доступность новых энергетических мощностей</w:t>
            </w:r>
          </w:p>
        </w:tc>
        <w:tc>
          <w:tcPr>
            <w:tcW w:w="2003" w:type="dxa"/>
            <w:vAlign w:val="center"/>
          </w:tcPr>
          <w:p w:rsidR="00D82C8D" w:rsidRPr="00202003" w:rsidRDefault="00D82C8D" w:rsidP="00D82C8D">
            <w:pPr>
              <w:spacing w:line="276" w:lineRule="auto"/>
              <w:jc w:val="center"/>
            </w:pPr>
            <w:r w:rsidRPr="00202003">
              <w:rPr>
                <w:color w:val="000000"/>
              </w:rPr>
              <w:t>51</w:t>
            </w:r>
          </w:p>
        </w:tc>
        <w:tc>
          <w:tcPr>
            <w:tcW w:w="2126" w:type="dxa"/>
            <w:vAlign w:val="center"/>
          </w:tcPr>
          <w:p w:rsidR="00D82C8D" w:rsidRPr="00202003" w:rsidRDefault="00D82C8D" w:rsidP="00D82C8D">
            <w:pPr>
              <w:spacing w:line="276" w:lineRule="auto"/>
              <w:jc w:val="center"/>
            </w:pPr>
            <w:r w:rsidRPr="00202003">
              <w:rPr>
                <w:color w:val="000000"/>
              </w:rPr>
              <w:t>49</w:t>
            </w:r>
          </w:p>
        </w:tc>
      </w:tr>
      <w:tr w:rsidR="00D82C8D" w:rsidRPr="00202003" w:rsidTr="00D82C8D">
        <w:tc>
          <w:tcPr>
            <w:tcW w:w="5495" w:type="dxa"/>
          </w:tcPr>
          <w:p w:rsidR="00D82C8D" w:rsidRPr="00202003" w:rsidRDefault="00D82C8D" w:rsidP="00D82C8D">
            <w:pPr>
              <w:spacing w:line="276" w:lineRule="auto"/>
            </w:pPr>
            <w:r w:rsidRPr="00202003">
              <w:t>Доступность тарифов на электроэнергию</w:t>
            </w:r>
          </w:p>
        </w:tc>
        <w:tc>
          <w:tcPr>
            <w:tcW w:w="2003" w:type="dxa"/>
            <w:vAlign w:val="center"/>
          </w:tcPr>
          <w:p w:rsidR="00D82C8D" w:rsidRPr="00202003" w:rsidRDefault="00D82C8D" w:rsidP="00D82C8D">
            <w:pPr>
              <w:spacing w:line="276" w:lineRule="auto"/>
              <w:jc w:val="center"/>
            </w:pPr>
            <w:r w:rsidRPr="00202003">
              <w:rPr>
                <w:color w:val="000000"/>
              </w:rPr>
              <w:t>50</w:t>
            </w:r>
          </w:p>
        </w:tc>
        <w:tc>
          <w:tcPr>
            <w:tcW w:w="2126" w:type="dxa"/>
            <w:vAlign w:val="center"/>
          </w:tcPr>
          <w:p w:rsidR="00D82C8D" w:rsidRPr="00202003" w:rsidRDefault="00D82C8D" w:rsidP="00D82C8D">
            <w:pPr>
              <w:spacing w:line="276" w:lineRule="auto"/>
              <w:jc w:val="center"/>
            </w:pPr>
            <w:r w:rsidRPr="00202003">
              <w:rPr>
                <w:color w:val="000000"/>
              </w:rPr>
              <w:t>50</w:t>
            </w:r>
          </w:p>
        </w:tc>
      </w:tr>
      <w:tr w:rsidR="00D82C8D" w:rsidRPr="00202003" w:rsidTr="00D82C8D">
        <w:tc>
          <w:tcPr>
            <w:tcW w:w="5495" w:type="dxa"/>
          </w:tcPr>
          <w:p w:rsidR="00D82C8D" w:rsidRPr="00202003" w:rsidRDefault="00D82C8D" w:rsidP="00D82C8D">
            <w:pPr>
              <w:spacing w:line="276" w:lineRule="auto"/>
            </w:pPr>
            <w:r w:rsidRPr="00202003">
              <w:t>Доступность производственных помещений</w:t>
            </w:r>
          </w:p>
        </w:tc>
        <w:tc>
          <w:tcPr>
            <w:tcW w:w="2003" w:type="dxa"/>
            <w:vAlign w:val="center"/>
          </w:tcPr>
          <w:p w:rsidR="00D82C8D" w:rsidRPr="00202003" w:rsidRDefault="00D82C8D" w:rsidP="00D82C8D">
            <w:pPr>
              <w:spacing w:line="276" w:lineRule="auto"/>
              <w:jc w:val="center"/>
            </w:pPr>
            <w:r w:rsidRPr="00202003">
              <w:rPr>
                <w:color w:val="000000"/>
              </w:rPr>
              <w:t>44</w:t>
            </w:r>
          </w:p>
        </w:tc>
        <w:tc>
          <w:tcPr>
            <w:tcW w:w="2126" w:type="dxa"/>
            <w:vAlign w:val="center"/>
          </w:tcPr>
          <w:p w:rsidR="00D82C8D" w:rsidRPr="00202003" w:rsidRDefault="00D82C8D" w:rsidP="00D82C8D">
            <w:pPr>
              <w:spacing w:line="276" w:lineRule="auto"/>
              <w:jc w:val="center"/>
            </w:pPr>
            <w:r w:rsidRPr="00202003">
              <w:rPr>
                <w:color w:val="000000"/>
              </w:rPr>
              <w:t>56</w:t>
            </w:r>
          </w:p>
        </w:tc>
      </w:tr>
      <w:tr w:rsidR="00D82C8D" w:rsidRPr="00202003" w:rsidTr="00D82C8D">
        <w:tc>
          <w:tcPr>
            <w:tcW w:w="5495" w:type="dxa"/>
          </w:tcPr>
          <w:p w:rsidR="00D82C8D" w:rsidRPr="00202003" w:rsidRDefault="00D82C8D" w:rsidP="00D82C8D">
            <w:pPr>
              <w:spacing w:line="276" w:lineRule="auto"/>
            </w:pPr>
            <w:r w:rsidRPr="00202003">
              <w:t>Доступность складских помещений</w:t>
            </w:r>
          </w:p>
        </w:tc>
        <w:tc>
          <w:tcPr>
            <w:tcW w:w="2003" w:type="dxa"/>
            <w:vAlign w:val="center"/>
          </w:tcPr>
          <w:p w:rsidR="00D82C8D" w:rsidRPr="00202003" w:rsidRDefault="00D82C8D" w:rsidP="00D82C8D">
            <w:pPr>
              <w:spacing w:line="276" w:lineRule="auto"/>
              <w:jc w:val="center"/>
            </w:pPr>
            <w:r w:rsidRPr="00202003">
              <w:rPr>
                <w:color w:val="000000"/>
              </w:rPr>
              <w:t>39</w:t>
            </w:r>
          </w:p>
        </w:tc>
        <w:tc>
          <w:tcPr>
            <w:tcW w:w="2126" w:type="dxa"/>
            <w:vAlign w:val="center"/>
          </w:tcPr>
          <w:p w:rsidR="00D82C8D" w:rsidRPr="00202003" w:rsidRDefault="00D82C8D" w:rsidP="00D82C8D">
            <w:pPr>
              <w:spacing w:line="276" w:lineRule="auto"/>
              <w:jc w:val="center"/>
            </w:pPr>
            <w:r w:rsidRPr="00202003">
              <w:rPr>
                <w:color w:val="000000"/>
              </w:rPr>
              <w:t>61</w:t>
            </w:r>
          </w:p>
        </w:tc>
      </w:tr>
      <w:tr w:rsidR="00D82C8D" w:rsidRPr="00202003" w:rsidTr="00D82C8D">
        <w:tc>
          <w:tcPr>
            <w:tcW w:w="5495" w:type="dxa"/>
          </w:tcPr>
          <w:p w:rsidR="00D82C8D" w:rsidRPr="00202003" w:rsidRDefault="00D82C8D" w:rsidP="00D82C8D">
            <w:pPr>
              <w:spacing w:line="276" w:lineRule="auto"/>
            </w:pPr>
            <w:r w:rsidRPr="00202003">
              <w:t>Доступность офисных и торговых помещений</w:t>
            </w:r>
          </w:p>
        </w:tc>
        <w:tc>
          <w:tcPr>
            <w:tcW w:w="2003" w:type="dxa"/>
            <w:vAlign w:val="center"/>
          </w:tcPr>
          <w:p w:rsidR="00D82C8D" w:rsidRPr="00202003" w:rsidRDefault="00D82C8D" w:rsidP="00D82C8D">
            <w:pPr>
              <w:spacing w:line="276" w:lineRule="auto"/>
              <w:jc w:val="center"/>
            </w:pPr>
            <w:r w:rsidRPr="00202003">
              <w:rPr>
                <w:color w:val="000000"/>
              </w:rPr>
              <w:t>32</w:t>
            </w:r>
          </w:p>
        </w:tc>
        <w:tc>
          <w:tcPr>
            <w:tcW w:w="2126" w:type="dxa"/>
            <w:vAlign w:val="center"/>
          </w:tcPr>
          <w:p w:rsidR="00D82C8D" w:rsidRPr="00202003" w:rsidRDefault="00D82C8D" w:rsidP="00D82C8D">
            <w:pPr>
              <w:spacing w:line="276" w:lineRule="auto"/>
              <w:jc w:val="center"/>
            </w:pPr>
            <w:r w:rsidRPr="00202003">
              <w:rPr>
                <w:color w:val="000000"/>
              </w:rPr>
              <w:t>68</w:t>
            </w:r>
          </w:p>
        </w:tc>
      </w:tr>
      <w:tr w:rsidR="00D82C8D" w:rsidRPr="00202003" w:rsidTr="00D82C8D">
        <w:tc>
          <w:tcPr>
            <w:tcW w:w="5495" w:type="dxa"/>
          </w:tcPr>
          <w:p w:rsidR="00D82C8D" w:rsidRPr="00202003" w:rsidRDefault="00D82C8D" w:rsidP="00D82C8D">
            <w:pPr>
              <w:spacing w:line="276" w:lineRule="auto"/>
            </w:pPr>
            <w:r w:rsidRPr="00202003">
              <w:t xml:space="preserve">Доступ к каналам </w:t>
            </w:r>
            <w:proofErr w:type="spellStart"/>
            <w:r w:rsidRPr="00202003">
              <w:t>дистрибьюции</w:t>
            </w:r>
            <w:proofErr w:type="spellEnd"/>
          </w:p>
        </w:tc>
        <w:tc>
          <w:tcPr>
            <w:tcW w:w="2003" w:type="dxa"/>
            <w:vAlign w:val="center"/>
          </w:tcPr>
          <w:p w:rsidR="00D82C8D" w:rsidRPr="00202003" w:rsidRDefault="00D82C8D" w:rsidP="00D82C8D">
            <w:pPr>
              <w:spacing w:line="276" w:lineRule="auto"/>
              <w:jc w:val="center"/>
            </w:pPr>
            <w:r w:rsidRPr="00202003">
              <w:rPr>
                <w:color w:val="000000"/>
              </w:rPr>
              <w:t>27</w:t>
            </w:r>
          </w:p>
        </w:tc>
        <w:tc>
          <w:tcPr>
            <w:tcW w:w="2126" w:type="dxa"/>
            <w:vAlign w:val="center"/>
          </w:tcPr>
          <w:p w:rsidR="00D82C8D" w:rsidRPr="00202003" w:rsidRDefault="00D82C8D" w:rsidP="00D82C8D">
            <w:pPr>
              <w:spacing w:line="276" w:lineRule="auto"/>
              <w:jc w:val="center"/>
            </w:pPr>
            <w:r w:rsidRPr="00202003">
              <w:rPr>
                <w:color w:val="000000"/>
              </w:rPr>
              <w:t>73</w:t>
            </w:r>
          </w:p>
        </w:tc>
      </w:tr>
      <w:tr w:rsidR="00D82C8D" w:rsidRPr="00202003" w:rsidTr="00D82C8D">
        <w:tc>
          <w:tcPr>
            <w:tcW w:w="5495" w:type="dxa"/>
          </w:tcPr>
          <w:p w:rsidR="00D82C8D" w:rsidRPr="00202003" w:rsidRDefault="00D82C8D" w:rsidP="00D82C8D">
            <w:pPr>
              <w:spacing w:line="276" w:lineRule="auto"/>
            </w:pPr>
            <w:r w:rsidRPr="00202003">
              <w:t>Доступность специалистов для непроизводственных подразделений</w:t>
            </w:r>
          </w:p>
        </w:tc>
        <w:tc>
          <w:tcPr>
            <w:tcW w:w="2003" w:type="dxa"/>
            <w:vAlign w:val="center"/>
          </w:tcPr>
          <w:p w:rsidR="00D82C8D" w:rsidRPr="00202003" w:rsidRDefault="00D82C8D" w:rsidP="00D82C8D">
            <w:pPr>
              <w:spacing w:line="276" w:lineRule="auto"/>
              <w:jc w:val="center"/>
            </w:pPr>
            <w:r w:rsidRPr="00202003">
              <w:rPr>
                <w:color w:val="000000"/>
              </w:rPr>
              <w:t>26</w:t>
            </w:r>
          </w:p>
        </w:tc>
        <w:tc>
          <w:tcPr>
            <w:tcW w:w="2126" w:type="dxa"/>
            <w:vAlign w:val="center"/>
          </w:tcPr>
          <w:p w:rsidR="00D82C8D" w:rsidRPr="00202003" w:rsidRDefault="00D82C8D" w:rsidP="00D82C8D">
            <w:pPr>
              <w:spacing w:line="276" w:lineRule="auto"/>
              <w:jc w:val="center"/>
            </w:pPr>
            <w:r w:rsidRPr="00202003">
              <w:rPr>
                <w:color w:val="000000"/>
              </w:rPr>
              <w:t>74</w:t>
            </w:r>
          </w:p>
        </w:tc>
      </w:tr>
      <w:tr w:rsidR="00D82C8D" w:rsidRPr="00202003" w:rsidTr="00D82C8D">
        <w:tc>
          <w:tcPr>
            <w:tcW w:w="5495" w:type="dxa"/>
          </w:tcPr>
          <w:p w:rsidR="00D82C8D" w:rsidRPr="00202003" w:rsidRDefault="00D82C8D" w:rsidP="00D82C8D">
            <w:pPr>
              <w:spacing w:line="276" w:lineRule="auto"/>
            </w:pPr>
            <w:r w:rsidRPr="00202003">
              <w:t>Доступность поставщиков машин и оборудования</w:t>
            </w:r>
          </w:p>
        </w:tc>
        <w:tc>
          <w:tcPr>
            <w:tcW w:w="2003" w:type="dxa"/>
            <w:vAlign w:val="center"/>
          </w:tcPr>
          <w:p w:rsidR="00D82C8D" w:rsidRPr="00202003" w:rsidRDefault="00D82C8D" w:rsidP="00D82C8D">
            <w:pPr>
              <w:spacing w:line="276" w:lineRule="auto"/>
              <w:jc w:val="center"/>
            </w:pPr>
            <w:r w:rsidRPr="00202003">
              <w:rPr>
                <w:color w:val="000000"/>
              </w:rPr>
              <w:t>26</w:t>
            </w:r>
          </w:p>
        </w:tc>
        <w:tc>
          <w:tcPr>
            <w:tcW w:w="2126" w:type="dxa"/>
            <w:vAlign w:val="center"/>
          </w:tcPr>
          <w:p w:rsidR="00D82C8D" w:rsidRPr="00202003" w:rsidRDefault="00D82C8D" w:rsidP="00D82C8D">
            <w:pPr>
              <w:spacing w:line="276" w:lineRule="auto"/>
              <w:jc w:val="center"/>
            </w:pPr>
            <w:r w:rsidRPr="00202003">
              <w:rPr>
                <w:color w:val="000000"/>
              </w:rPr>
              <w:t>74</w:t>
            </w:r>
          </w:p>
        </w:tc>
      </w:tr>
      <w:tr w:rsidR="00D82C8D" w:rsidRPr="00202003" w:rsidTr="00D82C8D">
        <w:tc>
          <w:tcPr>
            <w:tcW w:w="5495" w:type="dxa"/>
          </w:tcPr>
          <w:p w:rsidR="00D82C8D" w:rsidRPr="00202003" w:rsidRDefault="00D82C8D" w:rsidP="00D82C8D">
            <w:pPr>
              <w:spacing w:line="276" w:lineRule="auto"/>
            </w:pPr>
            <w:r w:rsidRPr="00202003">
              <w:t xml:space="preserve">Доступность поставщиков </w:t>
            </w:r>
            <w:proofErr w:type="gramStart"/>
            <w:r w:rsidRPr="00202003">
              <w:t>бизнес-услуг</w:t>
            </w:r>
            <w:proofErr w:type="gramEnd"/>
          </w:p>
        </w:tc>
        <w:tc>
          <w:tcPr>
            <w:tcW w:w="2003" w:type="dxa"/>
            <w:vAlign w:val="center"/>
          </w:tcPr>
          <w:p w:rsidR="00D82C8D" w:rsidRPr="00202003" w:rsidRDefault="00D82C8D" w:rsidP="00D82C8D">
            <w:pPr>
              <w:spacing w:line="276" w:lineRule="auto"/>
              <w:jc w:val="center"/>
            </w:pPr>
            <w:r w:rsidRPr="00202003">
              <w:rPr>
                <w:color w:val="000000"/>
              </w:rPr>
              <w:t>26</w:t>
            </w:r>
          </w:p>
        </w:tc>
        <w:tc>
          <w:tcPr>
            <w:tcW w:w="2126" w:type="dxa"/>
            <w:vAlign w:val="center"/>
          </w:tcPr>
          <w:p w:rsidR="00D82C8D" w:rsidRPr="00202003" w:rsidRDefault="00D82C8D" w:rsidP="00D82C8D">
            <w:pPr>
              <w:spacing w:line="276" w:lineRule="auto"/>
              <w:jc w:val="center"/>
            </w:pPr>
            <w:r w:rsidRPr="00202003">
              <w:rPr>
                <w:color w:val="000000"/>
              </w:rPr>
              <w:t>74</w:t>
            </w:r>
          </w:p>
        </w:tc>
      </w:tr>
      <w:tr w:rsidR="00D82C8D" w:rsidRPr="00202003" w:rsidTr="00D82C8D">
        <w:tc>
          <w:tcPr>
            <w:tcW w:w="5495" w:type="dxa"/>
          </w:tcPr>
          <w:p w:rsidR="00D82C8D" w:rsidRPr="00202003" w:rsidRDefault="00D82C8D" w:rsidP="00D82C8D">
            <w:pPr>
              <w:spacing w:line="276" w:lineRule="auto"/>
            </w:pPr>
            <w:r w:rsidRPr="00202003">
              <w:t>Доступность поставщиков комплектующих</w:t>
            </w:r>
          </w:p>
        </w:tc>
        <w:tc>
          <w:tcPr>
            <w:tcW w:w="2003" w:type="dxa"/>
            <w:vAlign w:val="center"/>
          </w:tcPr>
          <w:p w:rsidR="00D82C8D" w:rsidRPr="00202003" w:rsidRDefault="00D82C8D" w:rsidP="00D82C8D">
            <w:pPr>
              <w:spacing w:line="276" w:lineRule="auto"/>
              <w:jc w:val="center"/>
            </w:pPr>
            <w:r w:rsidRPr="00202003">
              <w:rPr>
                <w:color w:val="000000"/>
              </w:rPr>
              <w:t>19</w:t>
            </w:r>
          </w:p>
        </w:tc>
        <w:tc>
          <w:tcPr>
            <w:tcW w:w="2126" w:type="dxa"/>
            <w:vAlign w:val="center"/>
          </w:tcPr>
          <w:p w:rsidR="00D82C8D" w:rsidRPr="00202003" w:rsidRDefault="00D82C8D" w:rsidP="00D82C8D">
            <w:pPr>
              <w:spacing w:line="276" w:lineRule="auto"/>
              <w:jc w:val="center"/>
            </w:pPr>
            <w:r w:rsidRPr="00202003">
              <w:rPr>
                <w:color w:val="000000"/>
              </w:rPr>
              <w:t>81</w:t>
            </w:r>
          </w:p>
        </w:tc>
      </w:tr>
    </w:tbl>
    <w:p w:rsidR="00D82C8D" w:rsidRPr="00743CA0" w:rsidRDefault="00D82C8D" w:rsidP="00D82C8D">
      <w:pPr>
        <w:autoSpaceDE w:val="0"/>
        <w:autoSpaceDN w:val="0"/>
        <w:adjustRightInd w:val="0"/>
        <w:rPr>
          <w:sz w:val="20"/>
        </w:rPr>
      </w:pPr>
      <w:r>
        <w:rPr>
          <w:sz w:val="20"/>
        </w:rPr>
        <w:t xml:space="preserve">* Сортировка по столбцу «Совершенно / скорее </w:t>
      </w:r>
      <w:proofErr w:type="gramStart"/>
      <w:r>
        <w:rPr>
          <w:sz w:val="20"/>
        </w:rPr>
        <w:t>недоступны</w:t>
      </w:r>
      <w:proofErr w:type="gramEnd"/>
      <w:r>
        <w:rPr>
          <w:sz w:val="20"/>
        </w:rPr>
        <w:t>» по убыванию</w:t>
      </w:r>
    </w:p>
    <w:p w:rsidR="00D82C8D" w:rsidRDefault="00D82C8D" w:rsidP="00D82C8D">
      <w:pPr>
        <w:autoSpaceDE w:val="0"/>
        <w:autoSpaceDN w:val="0"/>
        <w:adjustRightInd w:val="0"/>
      </w:pPr>
    </w:p>
    <w:p w:rsidR="00D82C8D" w:rsidRPr="00683E11" w:rsidRDefault="00D82C8D" w:rsidP="00D82C8D">
      <w:pPr>
        <w:autoSpaceDE w:val="0"/>
        <w:autoSpaceDN w:val="0"/>
        <w:adjustRightInd w:val="0"/>
        <w:spacing w:line="360" w:lineRule="auto"/>
        <w:jc w:val="both"/>
        <w:rPr>
          <w:sz w:val="28"/>
        </w:rPr>
      </w:pPr>
    </w:p>
    <w:p w:rsidR="00D82C8D" w:rsidRPr="0027556F" w:rsidRDefault="00D82C8D" w:rsidP="00D82C8D">
      <w:pPr>
        <w:autoSpaceDE w:val="0"/>
        <w:autoSpaceDN w:val="0"/>
        <w:adjustRightInd w:val="0"/>
        <w:spacing w:line="360" w:lineRule="auto"/>
        <w:jc w:val="both"/>
        <w:rPr>
          <w:sz w:val="28"/>
        </w:rPr>
      </w:pPr>
      <w:r>
        <w:rPr>
          <w:sz w:val="28"/>
        </w:rPr>
        <w:tab/>
      </w:r>
      <w:r w:rsidRPr="008B61BF">
        <w:rPr>
          <w:sz w:val="28"/>
        </w:rPr>
        <w:t>Оценка доступности выставочных помещений зависит</w:t>
      </w:r>
      <w:r>
        <w:rPr>
          <w:sz w:val="28"/>
        </w:rPr>
        <w:t xml:space="preserve"> от двух факторов. Во-первых, от срока существования организаций. Распределение ответов респондентов позволяет судить о том, что выставочные помещения более доступны для предприятий, работающих на рынке более 10-</w:t>
      </w:r>
      <w:r w:rsidR="00DD19B9">
        <w:rPr>
          <w:sz w:val="28"/>
        </w:rPr>
        <w:t>ти лет, чем для организаций, чей</w:t>
      </w:r>
      <w:r>
        <w:rPr>
          <w:sz w:val="28"/>
        </w:rPr>
        <w:t xml:space="preserve"> возраст в</w:t>
      </w:r>
      <w:r w:rsidR="002379A3">
        <w:rPr>
          <w:sz w:val="28"/>
        </w:rPr>
        <w:t>арьируется от 1 до 10 лет (рис.</w:t>
      </w:r>
      <w:r w:rsidR="002379A3" w:rsidRPr="002379A3">
        <w:rPr>
          <w:sz w:val="28"/>
        </w:rPr>
        <w:t>11</w:t>
      </w:r>
      <w:r>
        <w:rPr>
          <w:sz w:val="28"/>
        </w:rPr>
        <w:t>).</w:t>
      </w:r>
    </w:p>
    <w:p w:rsidR="00D82C8D" w:rsidRPr="00202003" w:rsidRDefault="00D82C8D" w:rsidP="00D82C8D">
      <w:pPr>
        <w:autoSpaceDE w:val="0"/>
        <w:autoSpaceDN w:val="0"/>
        <w:adjustRightInd w:val="0"/>
      </w:pPr>
    </w:p>
    <w:p w:rsidR="00D82C8D" w:rsidRDefault="00D82C8D" w:rsidP="00D82C8D">
      <w:pPr>
        <w:autoSpaceDE w:val="0"/>
        <w:autoSpaceDN w:val="0"/>
        <w:adjustRightInd w:val="0"/>
        <w:spacing w:line="400" w:lineRule="atLeast"/>
        <w:jc w:val="center"/>
      </w:pPr>
      <w:r w:rsidRPr="00C61191">
        <w:rPr>
          <w:noProof/>
          <w:lang w:eastAsia="ru-RU"/>
        </w:rPr>
        <w:lastRenderedPageBreak/>
        <w:drawing>
          <wp:inline distT="0" distB="0" distL="0" distR="0">
            <wp:extent cx="4895850" cy="2819400"/>
            <wp:effectExtent l="19050" t="0" r="1905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2C8D" w:rsidRPr="00202003" w:rsidRDefault="00D82C8D" w:rsidP="00D82C8D">
      <w:pPr>
        <w:autoSpaceDE w:val="0"/>
        <w:autoSpaceDN w:val="0"/>
        <w:adjustRightInd w:val="0"/>
        <w:spacing w:line="400" w:lineRule="atLeast"/>
        <w:jc w:val="center"/>
      </w:pPr>
    </w:p>
    <w:p w:rsidR="00D82C8D" w:rsidRPr="004E1200" w:rsidRDefault="00D82C8D" w:rsidP="00D82C8D">
      <w:pPr>
        <w:autoSpaceDE w:val="0"/>
        <w:autoSpaceDN w:val="0"/>
        <w:adjustRightInd w:val="0"/>
        <w:spacing w:line="360" w:lineRule="auto"/>
        <w:jc w:val="center"/>
        <w:rPr>
          <w:b/>
          <w:sz w:val="28"/>
        </w:rPr>
      </w:pPr>
      <w:r>
        <w:rPr>
          <w:b/>
          <w:sz w:val="28"/>
        </w:rPr>
        <w:t>Рис.</w:t>
      </w:r>
      <w:r w:rsidR="00610CEC">
        <w:rPr>
          <w:b/>
          <w:sz w:val="28"/>
        </w:rPr>
        <w:t>11</w:t>
      </w:r>
      <w:r>
        <w:rPr>
          <w:b/>
          <w:sz w:val="28"/>
        </w:rPr>
        <w:t>. Оценка доступности выставочных помещений в разрезе срока существования предприятий</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r>
        <w:rPr>
          <w:sz w:val="28"/>
        </w:rPr>
        <w:tab/>
        <w:t xml:space="preserve">Кроме того, можно судить о зависимости данного показателя от размера организации. Так, представители среднего бизнеса чаще считают выставочные помещения доступными, тогда как среди представителей малых и </w:t>
      </w:r>
      <w:proofErr w:type="spellStart"/>
      <w:r>
        <w:rPr>
          <w:sz w:val="28"/>
        </w:rPr>
        <w:t>микропредприятий</w:t>
      </w:r>
      <w:proofErr w:type="spellEnd"/>
      <w:r>
        <w:rPr>
          <w:sz w:val="28"/>
        </w:rPr>
        <w:t xml:space="preserve"> наиболее распространенной является точка зрения о недос</w:t>
      </w:r>
      <w:r w:rsidR="002379A3">
        <w:rPr>
          <w:sz w:val="28"/>
        </w:rPr>
        <w:t>тупности данных помещений (рис.</w:t>
      </w:r>
      <w:r w:rsidR="002379A3" w:rsidRPr="002379A3">
        <w:rPr>
          <w:sz w:val="28"/>
        </w:rPr>
        <w:t>12</w:t>
      </w:r>
      <w:r>
        <w:rPr>
          <w:sz w:val="28"/>
        </w:rPr>
        <w:t>).</w:t>
      </w:r>
    </w:p>
    <w:p w:rsidR="00DD19B9" w:rsidRDefault="00DD19B9" w:rsidP="00D82C8D">
      <w:pPr>
        <w:autoSpaceDE w:val="0"/>
        <w:autoSpaceDN w:val="0"/>
        <w:adjustRightInd w:val="0"/>
        <w:spacing w:line="360" w:lineRule="auto"/>
        <w:jc w:val="both"/>
        <w:rPr>
          <w:sz w:val="28"/>
        </w:rPr>
      </w:pPr>
    </w:p>
    <w:p w:rsidR="00DD19B9" w:rsidRDefault="00DD19B9" w:rsidP="00D82C8D">
      <w:pPr>
        <w:autoSpaceDE w:val="0"/>
        <w:autoSpaceDN w:val="0"/>
        <w:adjustRightInd w:val="0"/>
        <w:spacing w:line="360" w:lineRule="auto"/>
        <w:jc w:val="both"/>
        <w:rPr>
          <w:sz w:val="28"/>
        </w:rPr>
      </w:pPr>
    </w:p>
    <w:p w:rsidR="00D82C8D" w:rsidRPr="00541F8A" w:rsidRDefault="00D82C8D" w:rsidP="00D82C8D">
      <w:pPr>
        <w:autoSpaceDE w:val="0"/>
        <w:autoSpaceDN w:val="0"/>
        <w:adjustRightInd w:val="0"/>
        <w:spacing w:line="360" w:lineRule="auto"/>
        <w:jc w:val="center"/>
        <w:rPr>
          <w:sz w:val="28"/>
        </w:rPr>
      </w:pPr>
      <w:r w:rsidRPr="00C61191">
        <w:rPr>
          <w:noProof/>
          <w:sz w:val="28"/>
          <w:lang w:eastAsia="ru-RU"/>
        </w:rPr>
        <w:lastRenderedPageBreak/>
        <w:drawing>
          <wp:inline distT="0" distB="0" distL="0" distR="0">
            <wp:extent cx="5391150" cy="2743200"/>
            <wp:effectExtent l="19050" t="0" r="19050"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2C8D" w:rsidRDefault="00D82C8D" w:rsidP="00D82C8D">
      <w:pPr>
        <w:autoSpaceDE w:val="0"/>
        <w:autoSpaceDN w:val="0"/>
        <w:adjustRightInd w:val="0"/>
        <w:spacing w:line="360" w:lineRule="auto"/>
        <w:jc w:val="center"/>
        <w:rPr>
          <w:b/>
          <w:sz w:val="28"/>
        </w:rPr>
      </w:pPr>
      <w:r w:rsidRPr="00267410">
        <w:rPr>
          <w:b/>
          <w:sz w:val="28"/>
        </w:rPr>
        <w:t>Рис.</w:t>
      </w:r>
      <w:r w:rsidR="00610CEC">
        <w:rPr>
          <w:b/>
          <w:sz w:val="28"/>
        </w:rPr>
        <w:t>12</w:t>
      </w:r>
      <w:r w:rsidRPr="00267410">
        <w:rPr>
          <w:b/>
          <w:sz w:val="28"/>
        </w:rPr>
        <w:t xml:space="preserve">. </w:t>
      </w:r>
      <w:r>
        <w:rPr>
          <w:b/>
          <w:sz w:val="28"/>
        </w:rPr>
        <w:t>Оценка доступности выставочных помещений в разрезе размера предприятий</w:t>
      </w:r>
    </w:p>
    <w:p w:rsidR="00DD19B9" w:rsidRDefault="00D82C8D" w:rsidP="00D82C8D">
      <w:pPr>
        <w:autoSpaceDE w:val="0"/>
        <w:autoSpaceDN w:val="0"/>
        <w:adjustRightInd w:val="0"/>
        <w:spacing w:line="360" w:lineRule="auto"/>
        <w:jc w:val="both"/>
        <w:rPr>
          <w:sz w:val="28"/>
        </w:rPr>
      </w:pPr>
      <w:r>
        <w:rPr>
          <w:sz w:val="28"/>
        </w:rPr>
        <w:tab/>
      </w:r>
    </w:p>
    <w:p w:rsidR="00D82C8D" w:rsidRDefault="00D82C8D" w:rsidP="00DD19B9">
      <w:pPr>
        <w:autoSpaceDE w:val="0"/>
        <w:autoSpaceDN w:val="0"/>
        <w:adjustRightInd w:val="0"/>
        <w:spacing w:line="360" w:lineRule="auto"/>
        <w:ind w:firstLine="708"/>
        <w:jc w:val="both"/>
        <w:rPr>
          <w:sz w:val="28"/>
        </w:rPr>
      </w:pPr>
      <w:r>
        <w:rPr>
          <w:sz w:val="28"/>
        </w:rPr>
        <w:t>Доступность новых энергетических мощностей находится в прямой зависимости от срока существования организации: чем старше предприятие, тем больше доля респондентов, полагающих, что новые энергетические мощности дос</w:t>
      </w:r>
      <w:r w:rsidR="002379A3">
        <w:rPr>
          <w:sz w:val="28"/>
        </w:rPr>
        <w:t>тупны для их организации (табл.</w:t>
      </w:r>
      <w:r w:rsidR="002379A3" w:rsidRPr="002379A3">
        <w:rPr>
          <w:sz w:val="28"/>
        </w:rPr>
        <w:t>10</w:t>
      </w:r>
      <w:r>
        <w:rPr>
          <w:sz w:val="28"/>
        </w:rPr>
        <w:t>).</w:t>
      </w:r>
    </w:p>
    <w:p w:rsidR="00D82C8D" w:rsidRDefault="00D82C8D" w:rsidP="00D82C8D">
      <w:pPr>
        <w:autoSpaceDE w:val="0"/>
        <w:autoSpaceDN w:val="0"/>
        <w:adjustRightInd w:val="0"/>
        <w:spacing w:line="360" w:lineRule="auto"/>
        <w:jc w:val="right"/>
        <w:rPr>
          <w:b/>
          <w:sz w:val="28"/>
        </w:rPr>
      </w:pPr>
      <w:r>
        <w:rPr>
          <w:b/>
          <w:sz w:val="28"/>
        </w:rPr>
        <w:t xml:space="preserve">Таблица </w:t>
      </w:r>
      <w:r w:rsidR="00845505">
        <w:rPr>
          <w:b/>
          <w:sz w:val="28"/>
        </w:rPr>
        <w:t>10</w:t>
      </w:r>
      <w:r>
        <w:rPr>
          <w:b/>
          <w:sz w:val="28"/>
        </w:rPr>
        <w:t>.</w:t>
      </w:r>
    </w:p>
    <w:p w:rsidR="00D82C8D" w:rsidRPr="00186564" w:rsidRDefault="00D82C8D" w:rsidP="00D82C8D">
      <w:pPr>
        <w:autoSpaceDE w:val="0"/>
        <w:autoSpaceDN w:val="0"/>
        <w:adjustRightInd w:val="0"/>
        <w:spacing w:line="360" w:lineRule="auto"/>
        <w:jc w:val="center"/>
        <w:rPr>
          <w:b/>
          <w:sz w:val="28"/>
        </w:rPr>
      </w:pPr>
      <w:r>
        <w:rPr>
          <w:b/>
          <w:sz w:val="28"/>
        </w:rPr>
        <w:t>Оценка доступности новых энергетических мощностей в разрезе срока существования организаций</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9"/>
        <w:gridCol w:w="1559"/>
        <w:gridCol w:w="1276"/>
        <w:gridCol w:w="1417"/>
        <w:gridCol w:w="1135"/>
      </w:tblGrid>
      <w:tr w:rsidR="00D82C8D" w:rsidRPr="00867FDD" w:rsidTr="00D82C8D">
        <w:trPr>
          <w:cantSplit/>
          <w:trHeight w:val="315"/>
        </w:trPr>
        <w:tc>
          <w:tcPr>
            <w:tcW w:w="3979" w:type="dxa"/>
            <w:vMerge w:val="restart"/>
            <w:shd w:val="clear" w:color="auto" w:fill="auto"/>
            <w:vAlign w:val="center"/>
          </w:tcPr>
          <w:p w:rsidR="00D82C8D" w:rsidRPr="00494D65" w:rsidRDefault="00D82C8D" w:rsidP="00D82C8D">
            <w:pPr>
              <w:jc w:val="center"/>
              <w:rPr>
                <w:b/>
                <w:color w:val="000000"/>
                <w:lang w:eastAsia="ru-RU"/>
              </w:rPr>
            </w:pPr>
            <w:r w:rsidRPr="00867FDD">
              <w:rPr>
                <w:b/>
                <w:color w:val="000000"/>
                <w:lang w:eastAsia="ru-RU"/>
              </w:rPr>
              <w:t>Доступность новых энергетических мощностей</w:t>
            </w:r>
          </w:p>
        </w:tc>
        <w:tc>
          <w:tcPr>
            <w:tcW w:w="5387" w:type="dxa"/>
            <w:gridSpan w:val="4"/>
            <w:shd w:val="clear" w:color="auto" w:fill="auto"/>
            <w:vAlign w:val="bottom"/>
            <w:hideMark/>
          </w:tcPr>
          <w:p w:rsidR="00D82C8D" w:rsidRPr="00867FDD" w:rsidRDefault="00D82C8D" w:rsidP="00D82C8D">
            <w:pPr>
              <w:jc w:val="center"/>
              <w:rPr>
                <w:b/>
                <w:color w:val="000000"/>
                <w:lang w:eastAsia="ru-RU"/>
              </w:rPr>
            </w:pPr>
            <w:r w:rsidRPr="00867FDD">
              <w:rPr>
                <w:b/>
                <w:color w:val="000000"/>
                <w:lang w:eastAsia="ru-RU"/>
              </w:rPr>
              <w:t>Срок существования организации</w:t>
            </w:r>
          </w:p>
        </w:tc>
      </w:tr>
      <w:tr w:rsidR="00D82C8D" w:rsidRPr="00867FDD" w:rsidTr="00D82C8D">
        <w:trPr>
          <w:trHeight w:val="510"/>
        </w:trPr>
        <w:tc>
          <w:tcPr>
            <w:tcW w:w="3979" w:type="dxa"/>
            <w:vMerge/>
            <w:shd w:val="clear" w:color="auto" w:fill="auto"/>
            <w:vAlign w:val="center"/>
          </w:tcPr>
          <w:p w:rsidR="00D82C8D" w:rsidRPr="00867FDD" w:rsidRDefault="00D82C8D" w:rsidP="00D82C8D">
            <w:pPr>
              <w:rPr>
                <w:color w:val="000000"/>
                <w:lang w:eastAsia="ru-RU"/>
              </w:rPr>
            </w:pPr>
          </w:p>
        </w:tc>
        <w:tc>
          <w:tcPr>
            <w:tcW w:w="1559" w:type="dxa"/>
            <w:shd w:val="clear" w:color="auto" w:fill="auto"/>
            <w:vAlign w:val="bottom"/>
            <w:hideMark/>
          </w:tcPr>
          <w:p w:rsidR="00D82C8D" w:rsidRPr="00867FDD" w:rsidRDefault="00D82C8D" w:rsidP="00D82C8D">
            <w:pPr>
              <w:jc w:val="center"/>
              <w:rPr>
                <w:color w:val="000000"/>
                <w:lang w:eastAsia="ru-RU"/>
              </w:rPr>
            </w:pPr>
            <w:r w:rsidRPr="00867FDD">
              <w:rPr>
                <w:color w:val="000000"/>
                <w:lang w:eastAsia="ru-RU"/>
              </w:rPr>
              <w:t>До 5 лет</w:t>
            </w:r>
          </w:p>
        </w:tc>
        <w:tc>
          <w:tcPr>
            <w:tcW w:w="1276" w:type="dxa"/>
            <w:shd w:val="clear" w:color="auto" w:fill="auto"/>
            <w:vAlign w:val="bottom"/>
            <w:hideMark/>
          </w:tcPr>
          <w:p w:rsidR="00D82C8D" w:rsidRPr="00867FDD" w:rsidRDefault="00D82C8D" w:rsidP="00D82C8D">
            <w:pPr>
              <w:jc w:val="center"/>
              <w:rPr>
                <w:color w:val="000000"/>
                <w:lang w:eastAsia="ru-RU"/>
              </w:rPr>
            </w:pPr>
            <w:r w:rsidRPr="00867FDD">
              <w:rPr>
                <w:color w:val="000000"/>
                <w:lang w:eastAsia="ru-RU"/>
              </w:rPr>
              <w:t>5-10 лет</w:t>
            </w:r>
          </w:p>
        </w:tc>
        <w:tc>
          <w:tcPr>
            <w:tcW w:w="1417" w:type="dxa"/>
            <w:shd w:val="clear" w:color="auto" w:fill="auto"/>
            <w:vAlign w:val="bottom"/>
            <w:hideMark/>
          </w:tcPr>
          <w:p w:rsidR="00D82C8D" w:rsidRPr="00867FDD" w:rsidRDefault="00D82C8D" w:rsidP="00D82C8D">
            <w:pPr>
              <w:jc w:val="center"/>
              <w:rPr>
                <w:color w:val="000000"/>
                <w:lang w:eastAsia="ru-RU"/>
              </w:rPr>
            </w:pPr>
            <w:r w:rsidRPr="00867FDD">
              <w:rPr>
                <w:color w:val="000000"/>
                <w:lang w:eastAsia="ru-RU"/>
              </w:rPr>
              <w:t>11-15 лет</w:t>
            </w:r>
          </w:p>
        </w:tc>
        <w:tc>
          <w:tcPr>
            <w:tcW w:w="1135" w:type="dxa"/>
            <w:shd w:val="clear" w:color="auto" w:fill="auto"/>
            <w:vAlign w:val="bottom"/>
            <w:hideMark/>
          </w:tcPr>
          <w:p w:rsidR="00D82C8D" w:rsidRPr="00867FDD" w:rsidRDefault="00D82C8D" w:rsidP="00D82C8D">
            <w:pPr>
              <w:jc w:val="center"/>
              <w:rPr>
                <w:color w:val="000000"/>
                <w:lang w:eastAsia="ru-RU"/>
              </w:rPr>
            </w:pPr>
            <w:r w:rsidRPr="00867FDD">
              <w:rPr>
                <w:color w:val="000000"/>
                <w:lang w:eastAsia="ru-RU"/>
              </w:rPr>
              <w:t>Более 15 лет</w:t>
            </w:r>
          </w:p>
        </w:tc>
      </w:tr>
      <w:tr w:rsidR="00D82C8D" w:rsidRPr="00867FDD" w:rsidTr="00D82C8D">
        <w:trPr>
          <w:cantSplit/>
          <w:trHeight w:val="495"/>
        </w:trPr>
        <w:tc>
          <w:tcPr>
            <w:tcW w:w="3979" w:type="dxa"/>
            <w:shd w:val="clear" w:color="auto" w:fill="auto"/>
            <w:hideMark/>
          </w:tcPr>
          <w:p w:rsidR="00D82C8D" w:rsidRPr="00867FDD" w:rsidRDefault="00D82C8D" w:rsidP="00D82C8D">
            <w:pPr>
              <w:rPr>
                <w:color w:val="000000"/>
                <w:lang w:eastAsia="ru-RU"/>
              </w:rPr>
            </w:pPr>
            <w:proofErr w:type="gramStart"/>
            <w:r w:rsidRPr="00867FDD">
              <w:rPr>
                <w:color w:val="000000"/>
                <w:lang w:eastAsia="ru-RU"/>
              </w:rPr>
              <w:t>Совершенно / скорее</w:t>
            </w:r>
            <w:proofErr w:type="gramEnd"/>
            <w:r w:rsidRPr="00867FDD">
              <w:rPr>
                <w:color w:val="000000"/>
                <w:lang w:eastAsia="ru-RU"/>
              </w:rPr>
              <w:t xml:space="preserve"> недоступны</w:t>
            </w:r>
          </w:p>
        </w:tc>
        <w:tc>
          <w:tcPr>
            <w:tcW w:w="1559"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57%</w:t>
            </w:r>
          </w:p>
        </w:tc>
        <w:tc>
          <w:tcPr>
            <w:tcW w:w="1276"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55%</w:t>
            </w:r>
          </w:p>
        </w:tc>
        <w:tc>
          <w:tcPr>
            <w:tcW w:w="1417"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40%</w:t>
            </w:r>
          </w:p>
        </w:tc>
        <w:tc>
          <w:tcPr>
            <w:tcW w:w="1135"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29%</w:t>
            </w:r>
          </w:p>
        </w:tc>
      </w:tr>
      <w:tr w:rsidR="00D82C8D" w:rsidRPr="00867FDD" w:rsidTr="00D82C8D">
        <w:trPr>
          <w:trHeight w:val="495"/>
        </w:trPr>
        <w:tc>
          <w:tcPr>
            <w:tcW w:w="3979" w:type="dxa"/>
            <w:shd w:val="clear" w:color="auto" w:fill="auto"/>
            <w:hideMark/>
          </w:tcPr>
          <w:p w:rsidR="00D82C8D" w:rsidRPr="00867FDD" w:rsidRDefault="00D82C8D" w:rsidP="00D82C8D">
            <w:pPr>
              <w:rPr>
                <w:color w:val="000000"/>
                <w:lang w:eastAsia="ru-RU"/>
              </w:rPr>
            </w:pPr>
            <w:proofErr w:type="gramStart"/>
            <w:r w:rsidRPr="00867FDD">
              <w:rPr>
                <w:color w:val="000000"/>
                <w:lang w:eastAsia="ru-RU"/>
              </w:rPr>
              <w:t>Очень / скорее</w:t>
            </w:r>
            <w:proofErr w:type="gramEnd"/>
            <w:r w:rsidRPr="00867FDD">
              <w:rPr>
                <w:color w:val="000000"/>
                <w:lang w:eastAsia="ru-RU"/>
              </w:rPr>
              <w:t xml:space="preserve"> доступны</w:t>
            </w:r>
          </w:p>
        </w:tc>
        <w:tc>
          <w:tcPr>
            <w:tcW w:w="1559"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43%</w:t>
            </w:r>
          </w:p>
        </w:tc>
        <w:tc>
          <w:tcPr>
            <w:tcW w:w="1276"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45%</w:t>
            </w:r>
          </w:p>
        </w:tc>
        <w:tc>
          <w:tcPr>
            <w:tcW w:w="1417"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60%</w:t>
            </w:r>
          </w:p>
        </w:tc>
        <w:tc>
          <w:tcPr>
            <w:tcW w:w="1135" w:type="dxa"/>
            <w:shd w:val="clear" w:color="auto" w:fill="auto"/>
            <w:vAlign w:val="center"/>
            <w:hideMark/>
          </w:tcPr>
          <w:p w:rsidR="00D82C8D" w:rsidRPr="00867FDD" w:rsidRDefault="00D82C8D" w:rsidP="00D82C8D">
            <w:pPr>
              <w:jc w:val="center"/>
              <w:rPr>
                <w:color w:val="000000"/>
                <w:lang w:eastAsia="ru-RU"/>
              </w:rPr>
            </w:pPr>
            <w:r w:rsidRPr="00867FDD">
              <w:rPr>
                <w:color w:val="000000"/>
                <w:lang w:eastAsia="ru-RU"/>
              </w:rPr>
              <w:t>71%</w:t>
            </w:r>
          </w:p>
        </w:tc>
      </w:tr>
    </w:tbl>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r>
        <w:rPr>
          <w:sz w:val="28"/>
        </w:rPr>
        <w:tab/>
        <w:t>Чаще всего мнение о доступности новых энергетических мощностей высказывают представители компаний, занимающихся операциями с недвижимостью, строительные</w:t>
      </w:r>
      <w:r w:rsidR="002379A3">
        <w:rPr>
          <w:sz w:val="28"/>
        </w:rPr>
        <w:t xml:space="preserve"> и торговые организации (табл.1</w:t>
      </w:r>
      <w:r w:rsidR="002379A3" w:rsidRPr="002379A3">
        <w:rPr>
          <w:sz w:val="28"/>
        </w:rPr>
        <w:t>1</w:t>
      </w:r>
      <w:r>
        <w:rPr>
          <w:sz w:val="28"/>
        </w:rPr>
        <w:t>).</w:t>
      </w:r>
    </w:p>
    <w:p w:rsidR="00D82C8D" w:rsidRDefault="00D82C8D" w:rsidP="00D82C8D">
      <w:pPr>
        <w:autoSpaceDE w:val="0"/>
        <w:autoSpaceDN w:val="0"/>
        <w:adjustRightInd w:val="0"/>
        <w:spacing w:line="360" w:lineRule="auto"/>
        <w:jc w:val="right"/>
        <w:rPr>
          <w:b/>
          <w:sz w:val="28"/>
        </w:rPr>
      </w:pPr>
    </w:p>
    <w:p w:rsidR="00D82C8D" w:rsidRDefault="00D82C8D" w:rsidP="00D82C8D">
      <w:pPr>
        <w:autoSpaceDE w:val="0"/>
        <w:autoSpaceDN w:val="0"/>
        <w:adjustRightInd w:val="0"/>
        <w:spacing w:line="360" w:lineRule="auto"/>
        <w:jc w:val="right"/>
        <w:rPr>
          <w:b/>
          <w:sz w:val="28"/>
        </w:rPr>
      </w:pPr>
      <w:r>
        <w:rPr>
          <w:b/>
          <w:sz w:val="28"/>
        </w:rPr>
        <w:lastRenderedPageBreak/>
        <w:t>Таблица 1</w:t>
      </w:r>
      <w:r w:rsidR="00845505">
        <w:rPr>
          <w:b/>
          <w:sz w:val="28"/>
        </w:rPr>
        <w:t>1</w:t>
      </w:r>
      <w:r>
        <w:rPr>
          <w:b/>
          <w:sz w:val="28"/>
        </w:rPr>
        <w:t>.</w:t>
      </w:r>
    </w:p>
    <w:p w:rsidR="00D82C8D" w:rsidRPr="004D6122" w:rsidRDefault="00D82C8D" w:rsidP="00D82C8D">
      <w:pPr>
        <w:autoSpaceDE w:val="0"/>
        <w:autoSpaceDN w:val="0"/>
        <w:adjustRightInd w:val="0"/>
        <w:spacing w:line="360" w:lineRule="auto"/>
        <w:jc w:val="center"/>
        <w:rPr>
          <w:b/>
          <w:sz w:val="28"/>
        </w:rPr>
      </w:pPr>
      <w:r>
        <w:rPr>
          <w:b/>
          <w:sz w:val="28"/>
        </w:rPr>
        <w:t>Оценка доступности новых энергетических мощностей в разрезе сфер экономической деятельности предприятий</w:t>
      </w:r>
    </w:p>
    <w:tbl>
      <w:tblPr>
        <w:tblW w:w="94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5"/>
        <w:gridCol w:w="2347"/>
        <w:gridCol w:w="2267"/>
      </w:tblGrid>
      <w:tr w:rsidR="00D82C8D" w:rsidRPr="00F4536F" w:rsidTr="00D82C8D">
        <w:trPr>
          <w:cantSplit/>
          <w:trHeight w:val="720"/>
        </w:trPr>
        <w:tc>
          <w:tcPr>
            <w:tcW w:w="4825" w:type="dxa"/>
            <w:vMerge w:val="restart"/>
            <w:shd w:val="clear" w:color="auto" w:fill="auto"/>
            <w:vAlign w:val="center"/>
          </w:tcPr>
          <w:p w:rsidR="00D82C8D" w:rsidRPr="006528B6" w:rsidRDefault="00D82C8D" w:rsidP="00D82C8D">
            <w:pPr>
              <w:jc w:val="center"/>
              <w:rPr>
                <w:b/>
                <w:color w:val="000000"/>
                <w:lang w:eastAsia="ru-RU"/>
              </w:rPr>
            </w:pPr>
            <w:r>
              <w:rPr>
                <w:b/>
                <w:color w:val="000000"/>
                <w:lang w:eastAsia="ru-RU"/>
              </w:rPr>
              <w:t>Сферы экономической деятельности</w:t>
            </w:r>
          </w:p>
        </w:tc>
        <w:tc>
          <w:tcPr>
            <w:tcW w:w="4614" w:type="dxa"/>
            <w:gridSpan w:val="2"/>
            <w:shd w:val="clear" w:color="auto" w:fill="auto"/>
            <w:vAlign w:val="bottom"/>
            <w:hideMark/>
          </w:tcPr>
          <w:p w:rsidR="00D82C8D" w:rsidRPr="00F4536F" w:rsidRDefault="00D82C8D" w:rsidP="00D82C8D">
            <w:pPr>
              <w:jc w:val="center"/>
              <w:rPr>
                <w:b/>
                <w:color w:val="000000"/>
                <w:lang w:eastAsia="ru-RU"/>
              </w:rPr>
            </w:pPr>
            <w:r w:rsidRPr="00F4536F">
              <w:rPr>
                <w:b/>
                <w:color w:val="000000"/>
                <w:lang w:eastAsia="ru-RU"/>
              </w:rPr>
              <w:t>Доступность новых энергетических мощностей</w:t>
            </w:r>
          </w:p>
        </w:tc>
      </w:tr>
      <w:tr w:rsidR="00D82C8D" w:rsidRPr="00F4536F" w:rsidTr="00D82C8D">
        <w:trPr>
          <w:trHeight w:val="665"/>
        </w:trPr>
        <w:tc>
          <w:tcPr>
            <w:tcW w:w="4825" w:type="dxa"/>
            <w:vMerge/>
            <w:shd w:val="clear" w:color="auto" w:fill="auto"/>
            <w:vAlign w:val="center"/>
          </w:tcPr>
          <w:p w:rsidR="00D82C8D" w:rsidRPr="00F4536F" w:rsidRDefault="00D82C8D" w:rsidP="00D82C8D">
            <w:pPr>
              <w:rPr>
                <w:color w:val="000000"/>
                <w:lang w:eastAsia="ru-RU"/>
              </w:rPr>
            </w:pPr>
          </w:p>
        </w:tc>
        <w:tc>
          <w:tcPr>
            <w:tcW w:w="2347" w:type="dxa"/>
            <w:shd w:val="clear" w:color="auto" w:fill="auto"/>
            <w:vAlign w:val="bottom"/>
            <w:hideMark/>
          </w:tcPr>
          <w:p w:rsidR="00D82C8D" w:rsidRPr="00F4536F" w:rsidRDefault="00D82C8D" w:rsidP="00D82C8D">
            <w:pPr>
              <w:jc w:val="center"/>
              <w:rPr>
                <w:color w:val="000000"/>
                <w:lang w:eastAsia="ru-RU"/>
              </w:rPr>
            </w:pPr>
            <w:proofErr w:type="gramStart"/>
            <w:r w:rsidRPr="00F4536F">
              <w:rPr>
                <w:color w:val="000000"/>
                <w:lang w:eastAsia="ru-RU"/>
              </w:rPr>
              <w:t>Совершенно / скорее</w:t>
            </w:r>
            <w:proofErr w:type="gramEnd"/>
            <w:r w:rsidRPr="00F4536F">
              <w:rPr>
                <w:color w:val="000000"/>
                <w:lang w:eastAsia="ru-RU"/>
              </w:rPr>
              <w:t xml:space="preserve"> недоступны</w:t>
            </w:r>
          </w:p>
        </w:tc>
        <w:tc>
          <w:tcPr>
            <w:tcW w:w="2267" w:type="dxa"/>
            <w:shd w:val="clear" w:color="auto" w:fill="auto"/>
            <w:vAlign w:val="bottom"/>
            <w:hideMark/>
          </w:tcPr>
          <w:p w:rsidR="00D82C8D" w:rsidRPr="00F4536F" w:rsidRDefault="00D82C8D" w:rsidP="00D82C8D">
            <w:pPr>
              <w:jc w:val="center"/>
              <w:rPr>
                <w:color w:val="000000"/>
                <w:lang w:eastAsia="ru-RU"/>
              </w:rPr>
            </w:pPr>
            <w:proofErr w:type="gramStart"/>
            <w:r w:rsidRPr="00F4536F">
              <w:rPr>
                <w:color w:val="000000"/>
                <w:lang w:eastAsia="ru-RU"/>
              </w:rPr>
              <w:t>Очень / скорее</w:t>
            </w:r>
            <w:proofErr w:type="gramEnd"/>
            <w:r w:rsidRPr="00F4536F">
              <w:rPr>
                <w:color w:val="000000"/>
                <w:lang w:eastAsia="ru-RU"/>
              </w:rPr>
              <w:t xml:space="preserve"> доступны</w:t>
            </w:r>
            <w:r>
              <w:rPr>
                <w:color w:val="000000"/>
                <w:lang w:eastAsia="ru-RU"/>
              </w:rPr>
              <w:t>*</w:t>
            </w:r>
          </w:p>
        </w:tc>
      </w:tr>
      <w:tr w:rsidR="00D82C8D" w:rsidRPr="00F4536F" w:rsidTr="00D82C8D">
        <w:trPr>
          <w:trHeight w:val="315"/>
        </w:trPr>
        <w:tc>
          <w:tcPr>
            <w:tcW w:w="4825" w:type="dxa"/>
            <w:shd w:val="clear" w:color="auto" w:fill="auto"/>
            <w:vAlign w:val="center"/>
            <w:hideMark/>
          </w:tcPr>
          <w:p w:rsidR="00D82C8D" w:rsidRPr="00F4536F" w:rsidRDefault="00D82C8D" w:rsidP="00D82C8D">
            <w:pPr>
              <w:rPr>
                <w:color w:val="000000"/>
                <w:lang w:eastAsia="ru-RU"/>
              </w:rPr>
            </w:pPr>
            <w:r w:rsidRPr="00F4536F">
              <w:rPr>
                <w:color w:val="000000"/>
                <w:lang w:eastAsia="ru-RU"/>
              </w:rPr>
              <w:t>Операции с недвижимым имуществом</w:t>
            </w:r>
          </w:p>
        </w:tc>
        <w:tc>
          <w:tcPr>
            <w:tcW w:w="234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0,0</w:t>
            </w:r>
            <w:r w:rsidRPr="00F4536F">
              <w:rPr>
                <w:color w:val="000000"/>
                <w:lang w:eastAsia="ru-RU"/>
              </w:rPr>
              <w:t>%</w:t>
            </w:r>
          </w:p>
        </w:tc>
        <w:tc>
          <w:tcPr>
            <w:tcW w:w="226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100,0</w:t>
            </w:r>
            <w:r w:rsidRPr="00F4536F">
              <w:rPr>
                <w:color w:val="000000"/>
                <w:lang w:eastAsia="ru-RU"/>
              </w:rPr>
              <w:t>%</w:t>
            </w:r>
          </w:p>
        </w:tc>
      </w:tr>
      <w:tr w:rsidR="00D82C8D" w:rsidRPr="00F4536F" w:rsidTr="00D82C8D">
        <w:trPr>
          <w:trHeight w:val="315"/>
        </w:trPr>
        <w:tc>
          <w:tcPr>
            <w:tcW w:w="4825" w:type="dxa"/>
            <w:shd w:val="clear" w:color="auto" w:fill="auto"/>
            <w:vAlign w:val="center"/>
            <w:hideMark/>
          </w:tcPr>
          <w:p w:rsidR="00D82C8D" w:rsidRPr="00F4536F" w:rsidRDefault="00D82C8D" w:rsidP="00D82C8D">
            <w:pPr>
              <w:rPr>
                <w:color w:val="000000"/>
                <w:lang w:eastAsia="ru-RU"/>
              </w:rPr>
            </w:pPr>
            <w:r w:rsidRPr="00F4536F">
              <w:rPr>
                <w:color w:val="000000"/>
                <w:lang w:eastAsia="ru-RU"/>
              </w:rPr>
              <w:t>Строительство</w:t>
            </w:r>
          </w:p>
        </w:tc>
        <w:tc>
          <w:tcPr>
            <w:tcW w:w="234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47,1</w:t>
            </w:r>
            <w:r w:rsidRPr="00F4536F">
              <w:rPr>
                <w:color w:val="000000"/>
                <w:lang w:eastAsia="ru-RU"/>
              </w:rPr>
              <w:t>%</w:t>
            </w:r>
          </w:p>
        </w:tc>
        <w:tc>
          <w:tcPr>
            <w:tcW w:w="226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52,9</w:t>
            </w:r>
            <w:r w:rsidRPr="00F4536F">
              <w:rPr>
                <w:color w:val="000000"/>
                <w:lang w:eastAsia="ru-RU"/>
              </w:rPr>
              <w:t>%</w:t>
            </w:r>
          </w:p>
        </w:tc>
      </w:tr>
      <w:tr w:rsidR="00D82C8D" w:rsidRPr="00F4536F" w:rsidTr="00D82C8D">
        <w:trPr>
          <w:trHeight w:val="315"/>
        </w:trPr>
        <w:tc>
          <w:tcPr>
            <w:tcW w:w="4825" w:type="dxa"/>
            <w:shd w:val="clear" w:color="auto" w:fill="auto"/>
            <w:vAlign w:val="center"/>
            <w:hideMark/>
          </w:tcPr>
          <w:p w:rsidR="00D82C8D" w:rsidRPr="00F4536F" w:rsidRDefault="00D82C8D" w:rsidP="00D82C8D">
            <w:pPr>
              <w:rPr>
                <w:color w:val="000000"/>
                <w:lang w:eastAsia="ru-RU"/>
              </w:rPr>
            </w:pPr>
            <w:r w:rsidRPr="00F4536F">
              <w:rPr>
                <w:color w:val="000000"/>
                <w:lang w:eastAsia="ru-RU"/>
              </w:rPr>
              <w:t>Торговля и общественное питание</w:t>
            </w:r>
          </w:p>
        </w:tc>
        <w:tc>
          <w:tcPr>
            <w:tcW w:w="234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48,1</w:t>
            </w:r>
            <w:r w:rsidRPr="00F4536F">
              <w:rPr>
                <w:color w:val="000000"/>
                <w:lang w:eastAsia="ru-RU"/>
              </w:rPr>
              <w:t>%</w:t>
            </w:r>
          </w:p>
        </w:tc>
        <w:tc>
          <w:tcPr>
            <w:tcW w:w="226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51,9</w:t>
            </w:r>
            <w:r w:rsidRPr="00F4536F">
              <w:rPr>
                <w:color w:val="000000"/>
                <w:lang w:eastAsia="ru-RU"/>
              </w:rPr>
              <w:t>%</w:t>
            </w:r>
          </w:p>
        </w:tc>
      </w:tr>
      <w:tr w:rsidR="00D82C8D" w:rsidRPr="00F4536F" w:rsidTr="00D82C8D">
        <w:trPr>
          <w:trHeight w:val="315"/>
        </w:trPr>
        <w:tc>
          <w:tcPr>
            <w:tcW w:w="4825" w:type="dxa"/>
            <w:shd w:val="clear" w:color="auto" w:fill="auto"/>
            <w:vAlign w:val="center"/>
            <w:hideMark/>
          </w:tcPr>
          <w:p w:rsidR="00D82C8D" w:rsidRPr="00F4536F" w:rsidRDefault="00D82C8D" w:rsidP="00D82C8D">
            <w:pPr>
              <w:rPr>
                <w:color w:val="000000"/>
                <w:lang w:eastAsia="ru-RU"/>
              </w:rPr>
            </w:pPr>
            <w:r w:rsidRPr="00F4536F">
              <w:rPr>
                <w:color w:val="000000"/>
                <w:lang w:eastAsia="ru-RU"/>
              </w:rPr>
              <w:t>Транспорт и связь</w:t>
            </w:r>
          </w:p>
        </w:tc>
        <w:tc>
          <w:tcPr>
            <w:tcW w:w="234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50,0</w:t>
            </w:r>
            <w:r w:rsidRPr="00F4536F">
              <w:rPr>
                <w:color w:val="000000"/>
                <w:lang w:eastAsia="ru-RU"/>
              </w:rPr>
              <w:t>%</w:t>
            </w:r>
          </w:p>
        </w:tc>
        <w:tc>
          <w:tcPr>
            <w:tcW w:w="226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50,0</w:t>
            </w:r>
            <w:r w:rsidRPr="00F4536F">
              <w:rPr>
                <w:color w:val="000000"/>
                <w:lang w:eastAsia="ru-RU"/>
              </w:rPr>
              <w:t>%</w:t>
            </w:r>
          </w:p>
        </w:tc>
      </w:tr>
      <w:tr w:rsidR="00D82C8D" w:rsidRPr="00F4536F" w:rsidTr="00D82C8D">
        <w:trPr>
          <w:trHeight w:val="315"/>
        </w:trPr>
        <w:tc>
          <w:tcPr>
            <w:tcW w:w="4825" w:type="dxa"/>
            <w:shd w:val="clear" w:color="auto" w:fill="auto"/>
            <w:vAlign w:val="center"/>
            <w:hideMark/>
          </w:tcPr>
          <w:p w:rsidR="00D82C8D" w:rsidRPr="00F4536F" w:rsidRDefault="00D82C8D" w:rsidP="00D82C8D">
            <w:pPr>
              <w:rPr>
                <w:color w:val="000000"/>
                <w:lang w:eastAsia="ru-RU"/>
              </w:rPr>
            </w:pPr>
            <w:r w:rsidRPr="00F4536F">
              <w:rPr>
                <w:color w:val="000000"/>
                <w:lang w:eastAsia="ru-RU"/>
              </w:rPr>
              <w:t>Иная сфера деятельности</w:t>
            </w:r>
          </w:p>
        </w:tc>
        <w:tc>
          <w:tcPr>
            <w:tcW w:w="234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52,9</w:t>
            </w:r>
            <w:r w:rsidRPr="00F4536F">
              <w:rPr>
                <w:color w:val="000000"/>
                <w:lang w:eastAsia="ru-RU"/>
              </w:rPr>
              <w:t>%</w:t>
            </w:r>
          </w:p>
        </w:tc>
        <w:tc>
          <w:tcPr>
            <w:tcW w:w="226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47,1</w:t>
            </w:r>
            <w:r w:rsidRPr="00F4536F">
              <w:rPr>
                <w:color w:val="000000"/>
                <w:lang w:eastAsia="ru-RU"/>
              </w:rPr>
              <w:t>%</w:t>
            </w:r>
          </w:p>
        </w:tc>
      </w:tr>
      <w:tr w:rsidR="00D82C8D" w:rsidRPr="00F4536F" w:rsidTr="00D82C8D">
        <w:trPr>
          <w:trHeight w:val="315"/>
        </w:trPr>
        <w:tc>
          <w:tcPr>
            <w:tcW w:w="4825" w:type="dxa"/>
            <w:shd w:val="clear" w:color="auto" w:fill="auto"/>
            <w:vAlign w:val="center"/>
            <w:hideMark/>
          </w:tcPr>
          <w:p w:rsidR="00D82C8D" w:rsidRPr="00F4536F" w:rsidRDefault="00D82C8D" w:rsidP="00D82C8D">
            <w:pPr>
              <w:rPr>
                <w:color w:val="000000"/>
                <w:lang w:eastAsia="ru-RU"/>
              </w:rPr>
            </w:pPr>
            <w:r w:rsidRPr="00F4536F">
              <w:rPr>
                <w:color w:val="000000"/>
                <w:lang w:eastAsia="ru-RU"/>
              </w:rPr>
              <w:t>Жилищно-коммунальное хозяйство</w:t>
            </w:r>
          </w:p>
        </w:tc>
        <w:tc>
          <w:tcPr>
            <w:tcW w:w="234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100,0</w:t>
            </w:r>
            <w:r w:rsidRPr="00F4536F">
              <w:rPr>
                <w:color w:val="000000"/>
                <w:lang w:eastAsia="ru-RU"/>
              </w:rPr>
              <w:t>%</w:t>
            </w:r>
          </w:p>
        </w:tc>
        <w:tc>
          <w:tcPr>
            <w:tcW w:w="226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0,0</w:t>
            </w:r>
            <w:r w:rsidRPr="00F4536F">
              <w:rPr>
                <w:color w:val="000000"/>
                <w:lang w:eastAsia="ru-RU"/>
              </w:rPr>
              <w:t>%</w:t>
            </w:r>
          </w:p>
        </w:tc>
      </w:tr>
      <w:tr w:rsidR="00D82C8D" w:rsidRPr="00F4536F" w:rsidTr="00D82C8D">
        <w:trPr>
          <w:trHeight w:val="315"/>
        </w:trPr>
        <w:tc>
          <w:tcPr>
            <w:tcW w:w="4825" w:type="dxa"/>
            <w:shd w:val="clear" w:color="auto" w:fill="auto"/>
            <w:vAlign w:val="center"/>
            <w:hideMark/>
          </w:tcPr>
          <w:p w:rsidR="00D82C8D" w:rsidRPr="00F4536F" w:rsidRDefault="00D82C8D" w:rsidP="00D82C8D">
            <w:pPr>
              <w:rPr>
                <w:color w:val="000000"/>
                <w:lang w:eastAsia="ru-RU"/>
              </w:rPr>
            </w:pPr>
            <w:r w:rsidRPr="00F4536F">
              <w:rPr>
                <w:color w:val="000000"/>
                <w:lang w:eastAsia="ru-RU"/>
              </w:rPr>
              <w:t>Промышленность</w:t>
            </w:r>
          </w:p>
        </w:tc>
        <w:tc>
          <w:tcPr>
            <w:tcW w:w="234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100,0</w:t>
            </w:r>
            <w:r w:rsidRPr="00F4536F">
              <w:rPr>
                <w:color w:val="000000"/>
                <w:lang w:eastAsia="ru-RU"/>
              </w:rPr>
              <w:t>%</w:t>
            </w:r>
          </w:p>
        </w:tc>
        <w:tc>
          <w:tcPr>
            <w:tcW w:w="2267" w:type="dxa"/>
            <w:shd w:val="clear" w:color="auto" w:fill="auto"/>
            <w:vAlign w:val="center"/>
            <w:hideMark/>
          </w:tcPr>
          <w:p w:rsidR="00D82C8D" w:rsidRPr="00F4536F" w:rsidRDefault="00D82C8D" w:rsidP="00D82C8D">
            <w:pPr>
              <w:jc w:val="center"/>
              <w:rPr>
                <w:color w:val="000000"/>
                <w:lang w:eastAsia="ru-RU"/>
              </w:rPr>
            </w:pPr>
            <w:r>
              <w:rPr>
                <w:color w:val="000000"/>
                <w:lang w:eastAsia="ru-RU"/>
              </w:rPr>
              <w:t>0,0</w:t>
            </w:r>
            <w:r w:rsidRPr="00F4536F">
              <w:rPr>
                <w:color w:val="000000"/>
                <w:lang w:eastAsia="ru-RU"/>
              </w:rPr>
              <w:t>%</w:t>
            </w:r>
          </w:p>
        </w:tc>
      </w:tr>
    </w:tbl>
    <w:p w:rsidR="00D82C8D" w:rsidRPr="004C763D" w:rsidRDefault="00D82C8D" w:rsidP="00D82C8D">
      <w:pPr>
        <w:autoSpaceDE w:val="0"/>
        <w:autoSpaceDN w:val="0"/>
        <w:adjustRightInd w:val="0"/>
        <w:spacing w:line="360" w:lineRule="auto"/>
        <w:rPr>
          <w:sz w:val="20"/>
        </w:rPr>
      </w:pPr>
      <w:r>
        <w:rPr>
          <w:sz w:val="28"/>
        </w:rPr>
        <w:tab/>
      </w:r>
      <w:r>
        <w:rPr>
          <w:sz w:val="20"/>
        </w:rPr>
        <w:t xml:space="preserve">Сортировка по столбцу «Очень / скорее </w:t>
      </w:r>
      <w:proofErr w:type="gramStart"/>
      <w:r>
        <w:rPr>
          <w:sz w:val="20"/>
        </w:rPr>
        <w:t>доступны</w:t>
      </w:r>
      <w:proofErr w:type="gramEnd"/>
      <w:r>
        <w:rPr>
          <w:sz w:val="20"/>
        </w:rPr>
        <w:t>» по убыванию</w:t>
      </w:r>
    </w:p>
    <w:p w:rsidR="00D10905" w:rsidRDefault="00D10905" w:rsidP="00D82C8D">
      <w:pPr>
        <w:autoSpaceDE w:val="0"/>
        <w:autoSpaceDN w:val="0"/>
        <w:adjustRightInd w:val="0"/>
        <w:spacing w:line="360" w:lineRule="auto"/>
        <w:ind w:firstLine="708"/>
        <w:jc w:val="both"/>
        <w:rPr>
          <w:sz w:val="28"/>
        </w:rPr>
      </w:pPr>
    </w:p>
    <w:p w:rsidR="00D82C8D" w:rsidRDefault="00D82C8D" w:rsidP="00D82C8D">
      <w:pPr>
        <w:autoSpaceDE w:val="0"/>
        <w:autoSpaceDN w:val="0"/>
        <w:adjustRightInd w:val="0"/>
        <w:spacing w:line="360" w:lineRule="auto"/>
        <w:ind w:firstLine="708"/>
        <w:jc w:val="both"/>
        <w:rPr>
          <w:sz w:val="28"/>
        </w:rPr>
      </w:pPr>
      <w:r>
        <w:rPr>
          <w:sz w:val="28"/>
        </w:rPr>
        <w:t xml:space="preserve">Тарифы на электроэнергию более доступны для средних предприятий. Тенденция распределения ответов сложилась следующим образом: чем меньше размер организации, тем чаще респонденты отмечают недоступность </w:t>
      </w:r>
      <w:r w:rsidR="002379A3">
        <w:rPr>
          <w:sz w:val="28"/>
        </w:rPr>
        <w:t>тарифов на электроэнергию (рис.</w:t>
      </w:r>
      <w:r w:rsidR="002379A3">
        <w:rPr>
          <w:sz w:val="28"/>
          <w:lang w:val="en-US"/>
        </w:rPr>
        <w:t>13</w:t>
      </w:r>
      <w:r>
        <w:rPr>
          <w:sz w:val="28"/>
        </w:rPr>
        <w:t>).</w:t>
      </w:r>
    </w:p>
    <w:p w:rsidR="00D82C8D" w:rsidRDefault="00D82C8D" w:rsidP="00D82C8D">
      <w:pPr>
        <w:autoSpaceDE w:val="0"/>
        <w:autoSpaceDN w:val="0"/>
        <w:adjustRightInd w:val="0"/>
        <w:spacing w:line="360" w:lineRule="auto"/>
        <w:jc w:val="center"/>
        <w:rPr>
          <w:sz w:val="28"/>
        </w:rPr>
      </w:pPr>
      <w:r w:rsidRPr="00945426">
        <w:rPr>
          <w:noProof/>
          <w:sz w:val="28"/>
          <w:lang w:eastAsia="ru-RU"/>
        </w:rPr>
        <w:drawing>
          <wp:inline distT="0" distB="0" distL="0" distR="0">
            <wp:extent cx="4972050" cy="2743200"/>
            <wp:effectExtent l="19050" t="0" r="19050"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2C8D" w:rsidRPr="004C763D" w:rsidRDefault="00D82C8D" w:rsidP="00D82C8D">
      <w:pPr>
        <w:autoSpaceDE w:val="0"/>
        <w:autoSpaceDN w:val="0"/>
        <w:adjustRightInd w:val="0"/>
        <w:spacing w:line="360" w:lineRule="auto"/>
        <w:jc w:val="center"/>
        <w:rPr>
          <w:b/>
          <w:sz w:val="28"/>
        </w:rPr>
      </w:pPr>
      <w:r>
        <w:rPr>
          <w:b/>
          <w:sz w:val="28"/>
        </w:rPr>
        <w:t>Рис.</w:t>
      </w:r>
      <w:r w:rsidR="00610CEC">
        <w:rPr>
          <w:b/>
          <w:sz w:val="28"/>
        </w:rPr>
        <w:t>13</w:t>
      </w:r>
      <w:r>
        <w:rPr>
          <w:b/>
          <w:sz w:val="28"/>
        </w:rPr>
        <w:t>. Оценка доступности тарифов на электроэнергию в разрезе размера предприятий</w:t>
      </w:r>
    </w:p>
    <w:p w:rsidR="00D82C8D" w:rsidRDefault="00D82C8D" w:rsidP="00D82C8D">
      <w:pPr>
        <w:autoSpaceDE w:val="0"/>
        <w:autoSpaceDN w:val="0"/>
        <w:adjustRightInd w:val="0"/>
        <w:spacing w:line="360" w:lineRule="auto"/>
        <w:jc w:val="both"/>
        <w:rPr>
          <w:sz w:val="28"/>
        </w:rPr>
      </w:pPr>
      <w:r>
        <w:rPr>
          <w:sz w:val="28"/>
        </w:rPr>
        <w:lastRenderedPageBreak/>
        <w:tab/>
        <w:t>В большей степени довольны уровнем доступности тарифов на электроэнергию представители организаций, занимающихся операциями с недвижимостью, и строительных компаний. Наиболее часто мнение о недоступности тарифов присутствует в ответах представителей сфе</w:t>
      </w:r>
      <w:r w:rsidR="002379A3">
        <w:rPr>
          <w:sz w:val="28"/>
        </w:rPr>
        <w:t>ры ЖКХ и промышленности (табл.1</w:t>
      </w:r>
      <w:r w:rsidR="002379A3" w:rsidRPr="002379A3">
        <w:rPr>
          <w:sz w:val="28"/>
        </w:rPr>
        <w:t>2</w:t>
      </w:r>
      <w:r>
        <w:rPr>
          <w:sz w:val="28"/>
        </w:rPr>
        <w:t>).</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right"/>
        <w:rPr>
          <w:b/>
          <w:sz w:val="28"/>
        </w:rPr>
      </w:pPr>
      <w:r>
        <w:rPr>
          <w:b/>
          <w:sz w:val="28"/>
        </w:rPr>
        <w:t>Таблица 1</w:t>
      </w:r>
      <w:r w:rsidR="00845505">
        <w:rPr>
          <w:b/>
          <w:sz w:val="28"/>
        </w:rPr>
        <w:t>2</w:t>
      </w:r>
      <w:r>
        <w:rPr>
          <w:b/>
          <w:sz w:val="28"/>
        </w:rPr>
        <w:t>.</w:t>
      </w:r>
    </w:p>
    <w:p w:rsidR="00D82C8D" w:rsidRPr="00732688" w:rsidRDefault="00D82C8D" w:rsidP="00D82C8D">
      <w:pPr>
        <w:autoSpaceDE w:val="0"/>
        <w:autoSpaceDN w:val="0"/>
        <w:adjustRightInd w:val="0"/>
        <w:spacing w:line="360" w:lineRule="auto"/>
        <w:jc w:val="center"/>
        <w:rPr>
          <w:b/>
          <w:sz w:val="28"/>
        </w:rPr>
      </w:pPr>
      <w:r>
        <w:rPr>
          <w:b/>
          <w:sz w:val="28"/>
        </w:rPr>
        <w:t xml:space="preserve">Оценка доступности тарифов на электроэнергию в разрезе сфер экономической деятельности предприятий </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8"/>
        <w:gridCol w:w="2467"/>
        <w:gridCol w:w="2126"/>
      </w:tblGrid>
      <w:tr w:rsidR="00D82C8D" w:rsidRPr="00F6718C" w:rsidTr="00D82C8D">
        <w:trPr>
          <w:cantSplit/>
          <w:trHeight w:val="480"/>
        </w:trPr>
        <w:tc>
          <w:tcPr>
            <w:tcW w:w="4768" w:type="dxa"/>
            <w:vMerge w:val="restart"/>
            <w:shd w:val="clear" w:color="auto" w:fill="auto"/>
            <w:vAlign w:val="center"/>
          </w:tcPr>
          <w:p w:rsidR="00D82C8D" w:rsidRPr="006528B6" w:rsidRDefault="00D82C8D" w:rsidP="00D82C8D">
            <w:pPr>
              <w:jc w:val="center"/>
              <w:rPr>
                <w:b/>
                <w:color w:val="000000"/>
                <w:lang w:eastAsia="ru-RU"/>
              </w:rPr>
            </w:pPr>
            <w:r>
              <w:rPr>
                <w:b/>
                <w:color w:val="000000"/>
                <w:lang w:eastAsia="ru-RU"/>
              </w:rPr>
              <w:t>Сферы экономической деятельности</w:t>
            </w:r>
          </w:p>
        </w:tc>
        <w:tc>
          <w:tcPr>
            <w:tcW w:w="4593" w:type="dxa"/>
            <w:gridSpan w:val="2"/>
            <w:shd w:val="clear" w:color="auto" w:fill="auto"/>
            <w:vAlign w:val="bottom"/>
            <w:hideMark/>
          </w:tcPr>
          <w:p w:rsidR="00D82C8D" w:rsidRPr="00F4536F" w:rsidRDefault="00D82C8D" w:rsidP="00D82C8D">
            <w:pPr>
              <w:jc w:val="center"/>
              <w:rPr>
                <w:b/>
                <w:color w:val="000000"/>
                <w:lang w:eastAsia="ru-RU"/>
              </w:rPr>
            </w:pPr>
            <w:r w:rsidRPr="00F4536F">
              <w:rPr>
                <w:b/>
                <w:color w:val="000000"/>
                <w:lang w:eastAsia="ru-RU"/>
              </w:rPr>
              <w:t xml:space="preserve">Доступность </w:t>
            </w:r>
            <w:r>
              <w:rPr>
                <w:b/>
                <w:color w:val="000000"/>
                <w:lang w:eastAsia="ru-RU"/>
              </w:rPr>
              <w:t>тарифов на электроэнергию</w:t>
            </w:r>
          </w:p>
        </w:tc>
      </w:tr>
      <w:tr w:rsidR="00D82C8D" w:rsidRPr="00F6718C" w:rsidTr="00D82C8D">
        <w:trPr>
          <w:trHeight w:val="560"/>
        </w:trPr>
        <w:tc>
          <w:tcPr>
            <w:tcW w:w="4768" w:type="dxa"/>
            <w:vMerge/>
            <w:shd w:val="clear" w:color="auto" w:fill="auto"/>
            <w:vAlign w:val="center"/>
          </w:tcPr>
          <w:p w:rsidR="00D82C8D" w:rsidRPr="00F6718C" w:rsidRDefault="00D82C8D" w:rsidP="00D82C8D">
            <w:pPr>
              <w:rPr>
                <w:color w:val="000000"/>
                <w:lang w:eastAsia="ru-RU"/>
              </w:rPr>
            </w:pPr>
          </w:p>
        </w:tc>
        <w:tc>
          <w:tcPr>
            <w:tcW w:w="2467" w:type="dxa"/>
            <w:shd w:val="clear" w:color="auto" w:fill="auto"/>
            <w:vAlign w:val="bottom"/>
            <w:hideMark/>
          </w:tcPr>
          <w:p w:rsidR="00D82C8D" w:rsidRPr="00F6718C" w:rsidRDefault="00D82C8D" w:rsidP="00D82C8D">
            <w:pPr>
              <w:jc w:val="center"/>
              <w:rPr>
                <w:color w:val="000000"/>
                <w:lang w:eastAsia="ru-RU"/>
              </w:rPr>
            </w:pPr>
            <w:proofErr w:type="gramStart"/>
            <w:r w:rsidRPr="00F6718C">
              <w:rPr>
                <w:color w:val="000000"/>
                <w:lang w:eastAsia="ru-RU"/>
              </w:rPr>
              <w:t>Совершенно / скорее</w:t>
            </w:r>
            <w:proofErr w:type="gramEnd"/>
            <w:r w:rsidRPr="00F6718C">
              <w:rPr>
                <w:color w:val="000000"/>
                <w:lang w:eastAsia="ru-RU"/>
              </w:rPr>
              <w:t xml:space="preserve"> недоступны</w:t>
            </w:r>
          </w:p>
        </w:tc>
        <w:tc>
          <w:tcPr>
            <w:tcW w:w="2126" w:type="dxa"/>
            <w:shd w:val="clear" w:color="auto" w:fill="auto"/>
            <w:vAlign w:val="bottom"/>
            <w:hideMark/>
          </w:tcPr>
          <w:p w:rsidR="00D82C8D" w:rsidRPr="00F6718C" w:rsidRDefault="00D82C8D" w:rsidP="00D82C8D">
            <w:pPr>
              <w:jc w:val="center"/>
              <w:rPr>
                <w:color w:val="000000"/>
                <w:lang w:eastAsia="ru-RU"/>
              </w:rPr>
            </w:pPr>
            <w:proofErr w:type="gramStart"/>
            <w:r w:rsidRPr="00F6718C">
              <w:rPr>
                <w:color w:val="000000"/>
                <w:lang w:eastAsia="ru-RU"/>
              </w:rPr>
              <w:t>Очень / скорее</w:t>
            </w:r>
            <w:proofErr w:type="gramEnd"/>
            <w:r w:rsidRPr="00F6718C">
              <w:rPr>
                <w:color w:val="000000"/>
                <w:lang w:eastAsia="ru-RU"/>
              </w:rPr>
              <w:t xml:space="preserve"> доступны</w:t>
            </w:r>
            <w:r>
              <w:rPr>
                <w:color w:val="000000"/>
                <w:lang w:eastAsia="ru-RU"/>
              </w:rPr>
              <w:t>*</w:t>
            </w:r>
          </w:p>
        </w:tc>
      </w:tr>
      <w:tr w:rsidR="00D82C8D" w:rsidRPr="00F6718C" w:rsidTr="00D82C8D">
        <w:trPr>
          <w:trHeight w:val="315"/>
        </w:trPr>
        <w:tc>
          <w:tcPr>
            <w:tcW w:w="4768" w:type="dxa"/>
            <w:shd w:val="clear" w:color="auto" w:fill="auto"/>
            <w:vAlign w:val="center"/>
            <w:hideMark/>
          </w:tcPr>
          <w:p w:rsidR="00D82C8D" w:rsidRPr="00F6718C" w:rsidRDefault="00D82C8D" w:rsidP="00D82C8D">
            <w:pPr>
              <w:rPr>
                <w:color w:val="000000"/>
                <w:lang w:eastAsia="ru-RU"/>
              </w:rPr>
            </w:pPr>
            <w:r w:rsidRPr="00F6718C">
              <w:rPr>
                <w:color w:val="000000"/>
                <w:lang w:eastAsia="ru-RU"/>
              </w:rPr>
              <w:t>Операции с недвижимым имуществом</w:t>
            </w:r>
          </w:p>
        </w:tc>
        <w:tc>
          <w:tcPr>
            <w:tcW w:w="2467" w:type="dxa"/>
            <w:shd w:val="clear" w:color="auto" w:fill="auto"/>
            <w:vAlign w:val="center"/>
            <w:hideMark/>
          </w:tcPr>
          <w:p w:rsidR="00D82C8D" w:rsidRPr="00F6718C" w:rsidRDefault="00D82C8D" w:rsidP="00D82C8D">
            <w:pPr>
              <w:jc w:val="center"/>
              <w:rPr>
                <w:color w:val="000000"/>
                <w:lang w:eastAsia="ru-RU"/>
              </w:rPr>
            </w:pPr>
            <w:r>
              <w:rPr>
                <w:color w:val="000000"/>
                <w:lang w:eastAsia="ru-RU"/>
              </w:rPr>
              <w:t>0,0</w:t>
            </w:r>
            <w:r w:rsidRPr="00F6718C">
              <w:rPr>
                <w:color w:val="000000"/>
                <w:lang w:eastAsia="ru-RU"/>
              </w:rPr>
              <w:t>%</w:t>
            </w:r>
          </w:p>
        </w:tc>
        <w:tc>
          <w:tcPr>
            <w:tcW w:w="2126" w:type="dxa"/>
            <w:shd w:val="clear" w:color="auto" w:fill="auto"/>
            <w:vAlign w:val="center"/>
            <w:hideMark/>
          </w:tcPr>
          <w:p w:rsidR="00D82C8D" w:rsidRPr="00F6718C" w:rsidRDefault="00D82C8D" w:rsidP="00D82C8D">
            <w:pPr>
              <w:jc w:val="center"/>
              <w:rPr>
                <w:color w:val="000000"/>
                <w:lang w:eastAsia="ru-RU"/>
              </w:rPr>
            </w:pPr>
            <w:r>
              <w:rPr>
                <w:color w:val="000000"/>
                <w:lang w:eastAsia="ru-RU"/>
              </w:rPr>
              <w:t>100,0</w:t>
            </w:r>
            <w:r w:rsidRPr="00F6718C">
              <w:rPr>
                <w:color w:val="000000"/>
                <w:lang w:eastAsia="ru-RU"/>
              </w:rPr>
              <w:t>%</w:t>
            </w:r>
          </w:p>
        </w:tc>
      </w:tr>
      <w:tr w:rsidR="00D82C8D" w:rsidRPr="00F6718C" w:rsidTr="00D82C8D">
        <w:trPr>
          <w:trHeight w:val="315"/>
        </w:trPr>
        <w:tc>
          <w:tcPr>
            <w:tcW w:w="4768" w:type="dxa"/>
            <w:shd w:val="clear" w:color="auto" w:fill="auto"/>
            <w:vAlign w:val="center"/>
            <w:hideMark/>
          </w:tcPr>
          <w:p w:rsidR="00D82C8D" w:rsidRPr="00F6718C" w:rsidRDefault="00D82C8D" w:rsidP="00D82C8D">
            <w:pPr>
              <w:rPr>
                <w:color w:val="000000"/>
                <w:lang w:eastAsia="ru-RU"/>
              </w:rPr>
            </w:pPr>
            <w:r w:rsidRPr="00F6718C">
              <w:rPr>
                <w:color w:val="000000"/>
                <w:lang w:eastAsia="ru-RU"/>
              </w:rPr>
              <w:t>Строительство</w:t>
            </w:r>
          </w:p>
        </w:tc>
        <w:tc>
          <w:tcPr>
            <w:tcW w:w="2467" w:type="dxa"/>
            <w:shd w:val="clear" w:color="auto" w:fill="auto"/>
            <w:vAlign w:val="center"/>
            <w:hideMark/>
          </w:tcPr>
          <w:p w:rsidR="00D82C8D" w:rsidRPr="00F6718C" w:rsidRDefault="00D82C8D" w:rsidP="00D82C8D">
            <w:pPr>
              <w:jc w:val="center"/>
              <w:rPr>
                <w:color w:val="000000"/>
                <w:lang w:eastAsia="ru-RU"/>
              </w:rPr>
            </w:pPr>
            <w:r>
              <w:rPr>
                <w:color w:val="000000"/>
                <w:lang w:eastAsia="ru-RU"/>
              </w:rPr>
              <w:t>47,1</w:t>
            </w:r>
            <w:r w:rsidRPr="00F6718C">
              <w:rPr>
                <w:color w:val="000000"/>
                <w:lang w:eastAsia="ru-RU"/>
              </w:rPr>
              <w:t>%</w:t>
            </w:r>
          </w:p>
        </w:tc>
        <w:tc>
          <w:tcPr>
            <w:tcW w:w="2126" w:type="dxa"/>
            <w:shd w:val="clear" w:color="auto" w:fill="auto"/>
            <w:vAlign w:val="center"/>
            <w:hideMark/>
          </w:tcPr>
          <w:p w:rsidR="00D82C8D" w:rsidRPr="00F6718C" w:rsidRDefault="00D82C8D" w:rsidP="00D82C8D">
            <w:pPr>
              <w:jc w:val="center"/>
              <w:rPr>
                <w:color w:val="000000"/>
                <w:lang w:eastAsia="ru-RU"/>
              </w:rPr>
            </w:pPr>
            <w:r>
              <w:rPr>
                <w:color w:val="000000"/>
                <w:lang w:eastAsia="ru-RU"/>
              </w:rPr>
              <w:t>52,9</w:t>
            </w:r>
            <w:r w:rsidRPr="00F6718C">
              <w:rPr>
                <w:color w:val="000000"/>
                <w:lang w:eastAsia="ru-RU"/>
              </w:rPr>
              <w:t>%</w:t>
            </w:r>
          </w:p>
        </w:tc>
      </w:tr>
      <w:tr w:rsidR="00D82C8D" w:rsidRPr="00F6718C" w:rsidTr="00D82C8D">
        <w:trPr>
          <w:trHeight w:val="315"/>
        </w:trPr>
        <w:tc>
          <w:tcPr>
            <w:tcW w:w="4768" w:type="dxa"/>
            <w:shd w:val="clear" w:color="auto" w:fill="auto"/>
            <w:vAlign w:val="center"/>
            <w:hideMark/>
          </w:tcPr>
          <w:p w:rsidR="00D82C8D" w:rsidRPr="00F6718C" w:rsidRDefault="00D82C8D" w:rsidP="00D82C8D">
            <w:pPr>
              <w:rPr>
                <w:color w:val="000000"/>
                <w:lang w:eastAsia="ru-RU"/>
              </w:rPr>
            </w:pPr>
            <w:r w:rsidRPr="00F6718C">
              <w:rPr>
                <w:color w:val="000000"/>
                <w:lang w:eastAsia="ru-RU"/>
              </w:rPr>
              <w:t>Иная сфера деятельности</w:t>
            </w:r>
          </w:p>
        </w:tc>
        <w:tc>
          <w:tcPr>
            <w:tcW w:w="2467" w:type="dxa"/>
            <w:shd w:val="clear" w:color="auto" w:fill="auto"/>
            <w:vAlign w:val="center"/>
            <w:hideMark/>
          </w:tcPr>
          <w:p w:rsidR="00D82C8D" w:rsidRPr="00F6718C" w:rsidRDefault="00D82C8D" w:rsidP="00D82C8D">
            <w:pPr>
              <w:jc w:val="center"/>
              <w:rPr>
                <w:color w:val="000000"/>
                <w:lang w:eastAsia="ru-RU"/>
              </w:rPr>
            </w:pPr>
            <w:r>
              <w:rPr>
                <w:color w:val="000000"/>
                <w:lang w:eastAsia="ru-RU"/>
              </w:rPr>
              <w:t>47,1</w:t>
            </w:r>
            <w:r w:rsidRPr="00F6718C">
              <w:rPr>
                <w:color w:val="000000"/>
                <w:lang w:eastAsia="ru-RU"/>
              </w:rPr>
              <w:t>%</w:t>
            </w:r>
          </w:p>
        </w:tc>
        <w:tc>
          <w:tcPr>
            <w:tcW w:w="2126" w:type="dxa"/>
            <w:shd w:val="clear" w:color="auto" w:fill="auto"/>
            <w:vAlign w:val="center"/>
            <w:hideMark/>
          </w:tcPr>
          <w:p w:rsidR="00D82C8D" w:rsidRPr="00F6718C" w:rsidRDefault="00D82C8D" w:rsidP="00D82C8D">
            <w:pPr>
              <w:jc w:val="center"/>
              <w:rPr>
                <w:color w:val="000000"/>
                <w:lang w:eastAsia="ru-RU"/>
              </w:rPr>
            </w:pPr>
            <w:r>
              <w:rPr>
                <w:color w:val="000000"/>
                <w:lang w:eastAsia="ru-RU"/>
              </w:rPr>
              <w:t>52,9</w:t>
            </w:r>
            <w:r w:rsidRPr="00F6718C">
              <w:rPr>
                <w:color w:val="000000"/>
                <w:lang w:eastAsia="ru-RU"/>
              </w:rPr>
              <w:t>%</w:t>
            </w:r>
          </w:p>
        </w:tc>
      </w:tr>
      <w:tr w:rsidR="00D82C8D" w:rsidRPr="00F6718C" w:rsidTr="00D82C8D">
        <w:trPr>
          <w:trHeight w:val="315"/>
        </w:trPr>
        <w:tc>
          <w:tcPr>
            <w:tcW w:w="4768" w:type="dxa"/>
            <w:shd w:val="clear" w:color="auto" w:fill="auto"/>
            <w:vAlign w:val="center"/>
            <w:hideMark/>
          </w:tcPr>
          <w:p w:rsidR="00D82C8D" w:rsidRPr="00F6718C" w:rsidRDefault="00D82C8D" w:rsidP="00D82C8D">
            <w:pPr>
              <w:rPr>
                <w:color w:val="000000"/>
                <w:lang w:eastAsia="ru-RU"/>
              </w:rPr>
            </w:pPr>
            <w:r w:rsidRPr="00F6718C">
              <w:rPr>
                <w:color w:val="000000"/>
                <w:lang w:eastAsia="ru-RU"/>
              </w:rPr>
              <w:t>Транспорт и связь</w:t>
            </w:r>
          </w:p>
        </w:tc>
        <w:tc>
          <w:tcPr>
            <w:tcW w:w="2467" w:type="dxa"/>
            <w:shd w:val="clear" w:color="auto" w:fill="auto"/>
            <w:vAlign w:val="center"/>
            <w:hideMark/>
          </w:tcPr>
          <w:p w:rsidR="00D82C8D" w:rsidRPr="00F6718C" w:rsidRDefault="00D82C8D" w:rsidP="00D82C8D">
            <w:pPr>
              <w:jc w:val="center"/>
              <w:rPr>
                <w:color w:val="000000"/>
                <w:lang w:eastAsia="ru-RU"/>
              </w:rPr>
            </w:pPr>
            <w:r>
              <w:rPr>
                <w:color w:val="000000"/>
                <w:lang w:eastAsia="ru-RU"/>
              </w:rPr>
              <w:t>50,0</w:t>
            </w:r>
            <w:r w:rsidRPr="00F6718C">
              <w:rPr>
                <w:color w:val="000000"/>
                <w:lang w:eastAsia="ru-RU"/>
              </w:rPr>
              <w:t>%</w:t>
            </w:r>
          </w:p>
        </w:tc>
        <w:tc>
          <w:tcPr>
            <w:tcW w:w="2126" w:type="dxa"/>
            <w:shd w:val="clear" w:color="auto" w:fill="auto"/>
            <w:vAlign w:val="center"/>
            <w:hideMark/>
          </w:tcPr>
          <w:p w:rsidR="00D82C8D" w:rsidRPr="00F6718C" w:rsidRDefault="00D82C8D" w:rsidP="00D82C8D">
            <w:pPr>
              <w:jc w:val="center"/>
              <w:rPr>
                <w:color w:val="000000"/>
                <w:lang w:eastAsia="ru-RU"/>
              </w:rPr>
            </w:pPr>
            <w:r>
              <w:rPr>
                <w:color w:val="000000"/>
                <w:lang w:eastAsia="ru-RU"/>
              </w:rPr>
              <w:t>50,0</w:t>
            </w:r>
            <w:r w:rsidRPr="00F6718C">
              <w:rPr>
                <w:color w:val="000000"/>
                <w:lang w:eastAsia="ru-RU"/>
              </w:rPr>
              <w:t>%</w:t>
            </w:r>
          </w:p>
        </w:tc>
      </w:tr>
      <w:tr w:rsidR="00D82C8D" w:rsidRPr="00F6718C" w:rsidTr="00D82C8D">
        <w:trPr>
          <w:trHeight w:val="315"/>
        </w:trPr>
        <w:tc>
          <w:tcPr>
            <w:tcW w:w="4768" w:type="dxa"/>
            <w:shd w:val="clear" w:color="auto" w:fill="auto"/>
            <w:vAlign w:val="center"/>
            <w:hideMark/>
          </w:tcPr>
          <w:p w:rsidR="00D82C8D" w:rsidRPr="00F6718C" w:rsidRDefault="00D82C8D" w:rsidP="00D82C8D">
            <w:pPr>
              <w:rPr>
                <w:color w:val="000000"/>
                <w:lang w:eastAsia="ru-RU"/>
              </w:rPr>
            </w:pPr>
            <w:r w:rsidRPr="00F6718C">
              <w:rPr>
                <w:color w:val="000000"/>
                <w:lang w:eastAsia="ru-RU"/>
              </w:rPr>
              <w:t>Торговля и общественное питание</w:t>
            </w:r>
          </w:p>
        </w:tc>
        <w:tc>
          <w:tcPr>
            <w:tcW w:w="2467" w:type="dxa"/>
            <w:shd w:val="clear" w:color="auto" w:fill="auto"/>
            <w:vAlign w:val="center"/>
            <w:hideMark/>
          </w:tcPr>
          <w:p w:rsidR="00D82C8D" w:rsidRPr="00F6718C" w:rsidRDefault="00D82C8D" w:rsidP="00D82C8D">
            <w:pPr>
              <w:jc w:val="center"/>
              <w:rPr>
                <w:color w:val="000000"/>
                <w:lang w:eastAsia="ru-RU"/>
              </w:rPr>
            </w:pPr>
            <w:r>
              <w:rPr>
                <w:color w:val="000000"/>
                <w:lang w:eastAsia="ru-RU"/>
              </w:rPr>
              <w:t>51,9</w:t>
            </w:r>
            <w:r w:rsidRPr="00F6718C">
              <w:rPr>
                <w:color w:val="000000"/>
                <w:lang w:eastAsia="ru-RU"/>
              </w:rPr>
              <w:t>%</w:t>
            </w:r>
          </w:p>
        </w:tc>
        <w:tc>
          <w:tcPr>
            <w:tcW w:w="2126" w:type="dxa"/>
            <w:shd w:val="clear" w:color="auto" w:fill="auto"/>
            <w:vAlign w:val="center"/>
            <w:hideMark/>
          </w:tcPr>
          <w:p w:rsidR="00D82C8D" w:rsidRPr="00F6718C" w:rsidRDefault="00D82C8D" w:rsidP="00D82C8D">
            <w:pPr>
              <w:jc w:val="center"/>
              <w:rPr>
                <w:color w:val="000000"/>
                <w:lang w:eastAsia="ru-RU"/>
              </w:rPr>
            </w:pPr>
            <w:r>
              <w:rPr>
                <w:color w:val="000000"/>
                <w:lang w:eastAsia="ru-RU"/>
              </w:rPr>
              <w:t>48,1</w:t>
            </w:r>
            <w:r w:rsidRPr="00F6718C">
              <w:rPr>
                <w:color w:val="000000"/>
                <w:lang w:eastAsia="ru-RU"/>
              </w:rPr>
              <w:t>%</w:t>
            </w:r>
          </w:p>
        </w:tc>
      </w:tr>
      <w:tr w:rsidR="00D82C8D" w:rsidRPr="00F6718C" w:rsidTr="00D82C8D">
        <w:trPr>
          <w:trHeight w:val="315"/>
        </w:trPr>
        <w:tc>
          <w:tcPr>
            <w:tcW w:w="4768" w:type="dxa"/>
            <w:shd w:val="clear" w:color="auto" w:fill="auto"/>
            <w:vAlign w:val="center"/>
            <w:hideMark/>
          </w:tcPr>
          <w:p w:rsidR="00D82C8D" w:rsidRPr="00F6718C" w:rsidRDefault="00D82C8D" w:rsidP="00D82C8D">
            <w:pPr>
              <w:rPr>
                <w:color w:val="000000"/>
                <w:lang w:eastAsia="ru-RU"/>
              </w:rPr>
            </w:pPr>
            <w:r w:rsidRPr="00F6718C">
              <w:rPr>
                <w:color w:val="000000"/>
                <w:lang w:eastAsia="ru-RU"/>
              </w:rPr>
              <w:t>Жилищно-коммунальное хозяйство</w:t>
            </w:r>
          </w:p>
        </w:tc>
        <w:tc>
          <w:tcPr>
            <w:tcW w:w="2467" w:type="dxa"/>
            <w:shd w:val="clear" w:color="auto" w:fill="auto"/>
            <w:vAlign w:val="center"/>
            <w:hideMark/>
          </w:tcPr>
          <w:p w:rsidR="00D82C8D" w:rsidRPr="00F6718C" w:rsidRDefault="00D82C8D" w:rsidP="00D82C8D">
            <w:pPr>
              <w:jc w:val="center"/>
              <w:rPr>
                <w:color w:val="000000"/>
                <w:lang w:eastAsia="ru-RU"/>
              </w:rPr>
            </w:pPr>
            <w:r>
              <w:rPr>
                <w:color w:val="000000"/>
                <w:lang w:eastAsia="ru-RU"/>
              </w:rPr>
              <w:t>100,0</w:t>
            </w:r>
            <w:r w:rsidRPr="00F6718C">
              <w:rPr>
                <w:color w:val="000000"/>
                <w:lang w:eastAsia="ru-RU"/>
              </w:rPr>
              <w:t>%</w:t>
            </w:r>
          </w:p>
        </w:tc>
        <w:tc>
          <w:tcPr>
            <w:tcW w:w="2126" w:type="dxa"/>
            <w:shd w:val="clear" w:color="auto" w:fill="auto"/>
            <w:vAlign w:val="center"/>
            <w:hideMark/>
          </w:tcPr>
          <w:p w:rsidR="00D82C8D" w:rsidRPr="00F6718C" w:rsidRDefault="00D82C8D" w:rsidP="00D82C8D">
            <w:pPr>
              <w:jc w:val="center"/>
              <w:rPr>
                <w:color w:val="000000"/>
                <w:lang w:eastAsia="ru-RU"/>
              </w:rPr>
            </w:pPr>
            <w:r>
              <w:rPr>
                <w:color w:val="000000"/>
                <w:lang w:eastAsia="ru-RU"/>
              </w:rPr>
              <w:t>0,0</w:t>
            </w:r>
            <w:r w:rsidRPr="00F6718C">
              <w:rPr>
                <w:color w:val="000000"/>
                <w:lang w:eastAsia="ru-RU"/>
              </w:rPr>
              <w:t>%</w:t>
            </w:r>
          </w:p>
        </w:tc>
      </w:tr>
      <w:tr w:rsidR="00D82C8D" w:rsidRPr="00F6718C" w:rsidTr="00D82C8D">
        <w:trPr>
          <w:trHeight w:val="315"/>
        </w:trPr>
        <w:tc>
          <w:tcPr>
            <w:tcW w:w="4768" w:type="dxa"/>
            <w:shd w:val="clear" w:color="auto" w:fill="auto"/>
            <w:vAlign w:val="center"/>
            <w:hideMark/>
          </w:tcPr>
          <w:p w:rsidR="00D82C8D" w:rsidRPr="00F6718C" w:rsidRDefault="00D82C8D" w:rsidP="00D82C8D">
            <w:pPr>
              <w:rPr>
                <w:color w:val="000000"/>
                <w:lang w:eastAsia="ru-RU"/>
              </w:rPr>
            </w:pPr>
            <w:r w:rsidRPr="00F6718C">
              <w:rPr>
                <w:color w:val="000000"/>
                <w:lang w:eastAsia="ru-RU"/>
              </w:rPr>
              <w:t>Промышленность</w:t>
            </w:r>
          </w:p>
        </w:tc>
        <w:tc>
          <w:tcPr>
            <w:tcW w:w="2467" w:type="dxa"/>
            <w:shd w:val="clear" w:color="auto" w:fill="auto"/>
            <w:vAlign w:val="center"/>
            <w:hideMark/>
          </w:tcPr>
          <w:p w:rsidR="00D82C8D" w:rsidRPr="00F6718C" w:rsidRDefault="00D82C8D" w:rsidP="00D82C8D">
            <w:pPr>
              <w:jc w:val="center"/>
              <w:rPr>
                <w:color w:val="000000"/>
                <w:lang w:eastAsia="ru-RU"/>
              </w:rPr>
            </w:pPr>
            <w:r>
              <w:rPr>
                <w:color w:val="000000"/>
                <w:lang w:eastAsia="ru-RU"/>
              </w:rPr>
              <w:t>100,0</w:t>
            </w:r>
            <w:r w:rsidRPr="00F6718C">
              <w:rPr>
                <w:color w:val="000000"/>
                <w:lang w:eastAsia="ru-RU"/>
              </w:rPr>
              <w:t>%</w:t>
            </w:r>
          </w:p>
        </w:tc>
        <w:tc>
          <w:tcPr>
            <w:tcW w:w="2126" w:type="dxa"/>
            <w:shd w:val="clear" w:color="auto" w:fill="auto"/>
            <w:vAlign w:val="center"/>
            <w:hideMark/>
          </w:tcPr>
          <w:p w:rsidR="00D82C8D" w:rsidRPr="00F6718C" w:rsidRDefault="00D82C8D" w:rsidP="00D82C8D">
            <w:pPr>
              <w:jc w:val="center"/>
              <w:rPr>
                <w:color w:val="000000"/>
                <w:lang w:eastAsia="ru-RU"/>
              </w:rPr>
            </w:pPr>
            <w:r>
              <w:rPr>
                <w:color w:val="000000"/>
                <w:lang w:eastAsia="ru-RU"/>
              </w:rPr>
              <w:t>0,0</w:t>
            </w:r>
            <w:r w:rsidRPr="00F6718C">
              <w:rPr>
                <w:color w:val="000000"/>
                <w:lang w:eastAsia="ru-RU"/>
              </w:rPr>
              <w:t>%</w:t>
            </w:r>
          </w:p>
        </w:tc>
      </w:tr>
    </w:tbl>
    <w:p w:rsidR="00D82C8D" w:rsidRPr="00092C2B" w:rsidRDefault="00D82C8D" w:rsidP="00D82C8D">
      <w:pPr>
        <w:autoSpaceDE w:val="0"/>
        <w:autoSpaceDN w:val="0"/>
        <w:adjustRightInd w:val="0"/>
        <w:spacing w:line="360" w:lineRule="auto"/>
        <w:rPr>
          <w:sz w:val="20"/>
        </w:rPr>
      </w:pPr>
      <w:r>
        <w:rPr>
          <w:sz w:val="20"/>
        </w:rPr>
        <w:t xml:space="preserve">Сортировка по столбцу «Очень / скорее </w:t>
      </w:r>
      <w:proofErr w:type="gramStart"/>
      <w:r>
        <w:rPr>
          <w:sz w:val="20"/>
        </w:rPr>
        <w:t>доступны</w:t>
      </w:r>
      <w:proofErr w:type="gramEnd"/>
      <w:r>
        <w:rPr>
          <w:sz w:val="20"/>
        </w:rPr>
        <w:t>» по убыванию</w:t>
      </w:r>
    </w:p>
    <w:p w:rsidR="00D82C8D" w:rsidRDefault="00D82C8D" w:rsidP="00D82C8D">
      <w:pPr>
        <w:autoSpaceDE w:val="0"/>
        <w:autoSpaceDN w:val="0"/>
        <w:adjustRightInd w:val="0"/>
        <w:spacing w:line="360" w:lineRule="auto"/>
        <w:jc w:val="both"/>
        <w:rPr>
          <w:sz w:val="28"/>
        </w:rPr>
      </w:pPr>
      <w:r>
        <w:rPr>
          <w:sz w:val="28"/>
        </w:rPr>
        <w:tab/>
      </w:r>
    </w:p>
    <w:p w:rsidR="00D82C8D" w:rsidRDefault="00D82C8D" w:rsidP="00D82C8D">
      <w:pPr>
        <w:autoSpaceDE w:val="0"/>
        <w:autoSpaceDN w:val="0"/>
        <w:adjustRightInd w:val="0"/>
        <w:spacing w:line="360" w:lineRule="auto"/>
        <w:ind w:firstLine="708"/>
        <w:jc w:val="both"/>
        <w:rPr>
          <w:sz w:val="28"/>
        </w:rPr>
      </w:pPr>
      <w:r>
        <w:rPr>
          <w:sz w:val="28"/>
        </w:rPr>
        <w:t>Кроме того, можно отметить зависимость между размером предприятия и оценкой доступности земельных участков: чем меньше предприятие, тем чаще его представители отмечают недоступ</w:t>
      </w:r>
      <w:r w:rsidR="002379A3">
        <w:rPr>
          <w:sz w:val="28"/>
        </w:rPr>
        <w:t>ность земельных участков (рис.1</w:t>
      </w:r>
      <w:r w:rsidR="002379A3" w:rsidRPr="002379A3">
        <w:rPr>
          <w:sz w:val="28"/>
        </w:rPr>
        <w:t>4</w:t>
      </w:r>
      <w:r>
        <w:rPr>
          <w:sz w:val="28"/>
        </w:rPr>
        <w:t>).</w:t>
      </w:r>
    </w:p>
    <w:p w:rsidR="00D82C8D" w:rsidRDefault="00D82C8D" w:rsidP="00D82C8D">
      <w:pPr>
        <w:autoSpaceDE w:val="0"/>
        <w:autoSpaceDN w:val="0"/>
        <w:adjustRightInd w:val="0"/>
        <w:spacing w:line="360" w:lineRule="auto"/>
        <w:jc w:val="center"/>
        <w:rPr>
          <w:sz w:val="28"/>
        </w:rPr>
      </w:pPr>
      <w:r w:rsidRPr="00894A6A">
        <w:rPr>
          <w:noProof/>
          <w:sz w:val="28"/>
          <w:lang w:eastAsia="ru-RU"/>
        </w:rPr>
        <w:lastRenderedPageBreak/>
        <w:drawing>
          <wp:inline distT="0" distB="0" distL="0" distR="0">
            <wp:extent cx="5600700" cy="2743200"/>
            <wp:effectExtent l="19050" t="0" r="19050" b="0"/>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2C8D" w:rsidRPr="00894A6A" w:rsidRDefault="00610CEC" w:rsidP="00D82C8D">
      <w:pPr>
        <w:autoSpaceDE w:val="0"/>
        <w:autoSpaceDN w:val="0"/>
        <w:adjustRightInd w:val="0"/>
        <w:spacing w:line="360" w:lineRule="auto"/>
        <w:jc w:val="center"/>
        <w:rPr>
          <w:b/>
          <w:sz w:val="28"/>
        </w:rPr>
      </w:pPr>
      <w:r>
        <w:rPr>
          <w:b/>
          <w:sz w:val="28"/>
        </w:rPr>
        <w:t>Рис.14</w:t>
      </w:r>
      <w:r w:rsidR="00D82C8D">
        <w:rPr>
          <w:b/>
          <w:sz w:val="28"/>
        </w:rPr>
        <w:t>. Оценка доступности земельных участков в разрезе размера предприятий</w:t>
      </w:r>
    </w:p>
    <w:p w:rsidR="00D82C8D" w:rsidRDefault="00D82C8D" w:rsidP="00D82C8D">
      <w:pPr>
        <w:autoSpaceDE w:val="0"/>
        <w:autoSpaceDN w:val="0"/>
        <w:adjustRightInd w:val="0"/>
        <w:spacing w:line="360" w:lineRule="auto"/>
        <w:ind w:firstLine="708"/>
        <w:jc w:val="both"/>
        <w:rPr>
          <w:sz w:val="28"/>
        </w:rPr>
      </w:pPr>
    </w:p>
    <w:p w:rsidR="00D82C8D" w:rsidRDefault="00D82C8D" w:rsidP="00D82C8D">
      <w:pPr>
        <w:autoSpaceDE w:val="0"/>
        <w:autoSpaceDN w:val="0"/>
        <w:adjustRightInd w:val="0"/>
        <w:spacing w:line="360" w:lineRule="auto"/>
        <w:ind w:firstLine="708"/>
        <w:jc w:val="both"/>
        <w:rPr>
          <w:sz w:val="28"/>
        </w:rPr>
      </w:pPr>
      <w:r>
        <w:rPr>
          <w:sz w:val="28"/>
        </w:rPr>
        <w:t>Чаще других доступность производственных помещений отмечают представители строительных компаний. В большинстве случаев считаю</w:t>
      </w:r>
      <w:r w:rsidR="0081518C">
        <w:rPr>
          <w:sz w:val="28"/>
        </w:rPr>
        <w:t>т данные помещения недоступными</w:t>
      </w:r>
      <w:r>
        <w:rPr>
          <w:sz w:val="28"/>
        </w:rPr>
        <w:t xml:space="preserve"> организации, чья деятельность связана с операциями с недвижимостью</w:t>
      </w:r>
      <w:r w:rsidR="002379A3">
        <w:rPr>
          <w:sz w:val="28"/>
        </w:rPr>
        <w:t>, транспортном и связью (табл.1</w:t>
      </w:r>
      <w:r w:rsidR="002379A3" w:rsidRPr="00CE53BC">
        <w:rPr>
          <w:sz w:val="28"/>
        </w:rPr>
        <w:t>3</w:t>
      </w:r>
      <w:r>
        <w:rPr>
          <w:sz w:val="28"/>
        </w:rPr>
        <w:t>).</w:t>
      </w:r>
    </w:p>
    <w:p w:rsidR="00D82C8D" w:rsidRDefault="00D82C8D" w:rsidP="00D82C8D">
      <w:pPr>
        <w:autoSpaceDE w:val="0"/>
        <w:autoSpaceDN w:val="0"/>
        <w:adjustRightInd w:val="0"/>
        <w:spacing w:line="360" w:lineRule="auto"/>
        <w:ind w:firstLine="708"/>
        <w:jc w:val="right"/>
        <w:rPr>
          <w:b/>
          <w:sz w:val="28"/>
        </w:rPr>
      </w:pPr>
      <w:r>
        <w:rPr>
          <w:b/>
          <w:sz w:val="28"/>
        </w:rPr>
        <w:t>Таблица 1</w:t>
      </w:r>
      <w:r w:rsidR="00845505">
        <w:rPr>
          <w:b/>
          <w:sz w:val="28"/>
        </w:rPr>
        <w:t>3</w:t>
      </w:r>
      <w:r>
        <w:rPr>
          <w:b/>
          <w:sz w:val="28"/>
        </w:rPr>
        <w:t>.</w:t>
      </w:r>
    </w:p>
    <w:p w:rsidR="00D82C8D" w:rsidRPr="00F757F1" w:rsidRDefault="00D82C8D" w:rsidP="00D82C8D">
      <w:pPr>
        <w:autoSpaceDE w:val="0"/>
        <w:autoSpaceDN w:val="0"/>
        <w:adjustRightInd w:val="0"/>
        <w:spacing w:line="360" w:lineRule="auto"/>
        <w:jc w:val="center"/>
        <w:rPr>
          <w:b/>
          <w:sz w:val="28"/>
        </w:rPr>
      </w:pPr>
      <w:r>
        <w:rPr>
          <w:b/>
          <w:sz w:val="28"/>
        </w:rPr>
        <w:t xml:space="preserve">Оценка доступности производственных помещений в разрезе сфер экономической деятельности предприятий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2410"/>
        <w:gridCol w:w="2126"/>
      </w:tblGrid>
      <w:tr w:rsidR="00D82C8D" w:rsidRPr="00E32E77" w:rsidTr="00D82C8D">
        <w:trPr>
          <w:cantSplit/>
          <w:trHeight w:val="720"/>
        </w:trPr>
        <w:tc>
          <w:tcPr>
            <w:tcW w:w="4835" w:type="dxa"/>
            <w:vMerge w:val="restart"/>
            <w:shd w:val="clear" w:color="000000" w:fill="FFFFFF"/>
            <w:vAlign w:val="center"/>
          </w:tcPr>
          <w:p w:rsidR="00D82C8D" w:rsidRPr="006528B6" w:rsidRDefault="00D82C8D" w:rsidP="00D82C8D">
            <w:pPr>
              <w:jc w:val="center"/>
              <w:rPr>
                <w:b/>
                <w:color w:val="000000"/>
                <w:lang w:eastAsia="ru-RU"/>
              </w:rPr>
            </w:pPr>
            <w:r>
              <w:rPr>
                <w:b/>
                <w:color w:val="000000"/>
                <w:lang w:eastAsia="ru-RU"/>
              </w:rPr>
              <w:t>Сферы экономической деятельности</w:t>
            </w:r>
          </w:p>
        </w:tc>
        <w:tc>
          <w:tcPr>
            <w:tcW w:w="4536" w:type="dxa"/>
            <w:gridSpan w:val="2"/>
            <w:shd w:val="clear" w:color="000000" w:fill="FFFFFF"/>
            <w:vAlign w:val="bottom"/>
            <w:hideMark/>
          </w:tcPr>
          <w:p w:rsidR="00D82C8D" w:rsidRPr="00E32E77" w:rsidRDefault="00D82C8D" w:rsidP="00D82C8D">
            <w:pPr>
              <w:jc w:val="center"/>
              <w:rPr>
                <w:b/>
                <w:color w:val="000000"/>
                <w:lang w:eastAsia="ru-RU"/>
              </w:rPr>
            </w:pPr>
            <w:r w:rsidRPr="00E32E77">
              <w:rPr>
                <w:b/>
                <w:color w:val="000000"/>
                <w:lang w:eastAsia="ru-RU"/>
              </w:rPr>
              <w:t>Доступность производственных помещений</w:t>
            </w:r>
          </w:p>
        </w:tc>
      </w:tr>
      <w:tr w:rsidR="00D82C8D" w:rsidRPr="00E32E77" w:rsidTr="00D82C8D">
        <w:trPr>
          <w:trHeight w:val="582"/>
        </w:trPr>
        <w:tc>
          <w:tcPr>
            <w:tcW w:w="4835" w:type="dxa"/>
            <w:vMerge/>
            <w:vAlign w:val="center"/>
          </w:tcPr>
          <w:p w:rsidR="00D82C8D" w:rsidRPr="00E32E77" w:rsidRDefault="00D82C8D" w:rsidP="00D82C8D">
            <w:pPr>
              <w:rPr>
                <w:color w:val="000000"/>
                <w:lang w:eastAsia="ru-RU"/>
              </w:rPr>
            </w:pPr>
          </w:p>
        </w:tc>
        <w:tc>
          <w:tcPr>
            <w:tcW w:w="2410" w:type="dxa"/>
            <w:shd w:val="clear" w:color="000000" w:fill="FFFFFF"/>
            <w:vAlign w:val="bottom"/>
            <w:hideMark/>
          </w:tcPr>
          <w:p w:rsidR="00D82C8D" w:rsidRPr="00E32E77" w:rsidRDefault="00D82C8D" w:rsidP="00D82C8D">
            <w:pPr>
              <w:jc w:val="center"/>
              <w:rPr>
                <w:color w:val="000000"/>
                <w:lang w:eastAsia="ru-RU"/>
              </w:rPr>
            </w:pPr>
            <w:proofErr w:type="gramStart"/>
            <w:r w:rsidRPr="00E32E77">
              <w:rPr>
                <w:color w:val="000000"/>
                <w:lang w:eastAsia="ru-RU"/>
              </w:rPr>
              <w:t>Совершенно / скорее</w:t>
            </w:r>
            <w:proofErr w:type="gramEnd"/>
            <w:r w:rsidRPr="00E32E77">
              <w:rPr>
                <w:color w:val="000000"/>
                <w:lang w:eastAsia="ru-RU"/>
              </w:rPr>
              <w:t xml:space="preserve"> недоступны</w:t>
            </w:r>
          </w:p>
        </w:tc>
        <w:tc>
          <w:tcPr>
            <w:tcW w:w="2126" w:type="dxa"/>
            <w:shd w:val="clear" w:color="000000" w:fill="FFFFFF"/>
            <w:vAlign w:val="bottom"/>
            <w:hideMark/>
          </w:tcPr>
          <w:p w:rsidR="00D82C8D" w:rsidRPr="00E32E77" w:rsidRDefault="00D82C8D" w:rsidP="00D82C8D">
            <w:pPr>
              <w:jc w:val="center"/>
              <w:rPr>
                <w:color w:val="000000"/>
                <w:lang w:eastAsia="ru-RU"/>
              </w:rPr>
            </w:pPr>
            <w:proofErr w:type="gramStart"/>
            <w:r w:rsidRPr="00E32E77">
              <w:rPr>
                <w:color w:val="000000"/>
                <w:lang w:eastAsia="ru-RU"/>
              </w:rPr>
              <w:t>Очень / скорее</w:t>
            </w:r>
            <w:proofErr w:type="gramEnd"/>
            <w:r w:rsidRPr="00E32E77">
              <w:rPr>
                <w:color w:val="000000"/>
                <w:lang w:eastAsia="ru-RU"/>
              </w:rPr>
              <w:t xml:space="preserve"> доступны</w:t>
            </w:r>
            <w:r>
              <w:rPr>
                <w:color w:val="000000"/>
                <w:lang w:eastAsia="ru-RU"/>
              </w:rPr>
              <w:t>*</w:t>
            </w:r>
          </w:p>
        </w:tc>
      </w:tr>
      <w:tr w:rsidR="00D82C8D" w:rsidRPr="00E32E77" w:rsidTr="00D82C8D">
        <w:trPr>
          <w:trHeight w:val="330"/>
        </w:trPr>
        <w:tc>
          <w:tcPr>
            <w:tcW w:w="4835" w:type="dxa"/>
            <w:vAlign w:val="center"/>
            <w:hideMark/>
          </w:tcPr>
          <w:p w:rsidR="00D82C8D" w:rsidRPr="00E32E77" w:rsidRDefault="00D82C8D" w:rsidP="00D82C8D">
            <w:pPr>
              <w:rPr>
                <w:color w:val="000000"/>
                <w:lang w:eastAsia="ru-RU"/>
              </w:rPr>
            </w:pPr>
            <w:r w:rsidRPr="00E32E77">
              <w:rPr>
                <w:color w:val="000000"/>
                <w:lang w:eastAsia="ru-RU"/>
              </w:rPr>
              <w:t>Строительство</w:t>
            </w:r>
          </w:p>
        </w:tc>
        <w:tc>
          <w:tcPr>
            <w:tcW w:w="2410"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35,3</w:t>
            </w:r>
            <w:r w:rsidRPr="00E32E77">
              <w:rPr>
                <w:color w:val="000000"/>
                <w:lang w:eastAsia="ru-RU"/>
              </w:rPr>
              <w:t>%</w:t>
            </w:r>
          </w:p>
        </w:tc>
        <w:tc>
          <w:tcPr>
            <w:tcW w:w="2126"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64,7</w:t>
            </w:r>
            <w:r w:rsidRPr="00E32E77">
              <w:rPr>
                <w:color w:val="000000"/>
                <w:lang w:eastAsia="ru-RU"/>
              </w:rPr>
              <w:t>%</w:t>
            </w:r>
          </w:p>
        </w:tc>
      </w:tr>
      <w:tr w:rsidR="00D82C8D" w:rsidRPr="00E32E77" w:rsidTr="00D82C8D">
        <w:trPr>
          <w:trHeight w:val="330"/>
        </w:trPr>
        <w:tc>
          <w:tcPr>
            <w:tcW w:w="4835" w:type="dxa"/>
            <w:vAlign w:val="center"/>
            <w:hideMark/>
          </w:tcPr>
          <w:p w:rsidR="00D82C8D" w:rsidRPr="00E32E77" w:rsidRDefault="00D82C8D" w:rsidP="00D82C8D">
            <w:pPr>
              <w:rPr>
                <w:color w:val="000000"/>
                <w:lang w:eastAsia="ru-RU"/>
              </w:rPr>
            </w:pPr>
            <w:r w:rsidRPr="00E32E77">
              <w:rPr>
                <w:color w:val="000000"/>
                <w:lang w:eastAsia="ru-RU"/>
              </w:rPr>
              <w:t>Иная сфера деятельности</w:t>
            </w:r>
          </w:p>
        </w:tc>
        <w:tc>
          <w:tcPr>
            <w:tcW w:w="2410"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38,2</w:t>
            </w:r>
            <w:r w:rsidRPr="00E32E77">
              <w:rPr>
                <w:color w:val="000000"/>
                <w:lang w:eastAsia="ru-RU"/>
              </w:rPr>
              <w:t>%</w:t>
            </w:r>
          </w:p>
        </w:tc>
        <w:tc>
          <w:tcPr>
            <w:tcW w:w="2126"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61,8</w:t>
            </w:r>
            <w:r w:rsidRPr="00E32E77">
              <w:rPr>
                <w:color w:val="000000"/>
                <w:lang w:eastAsia="ru-RU"/>
              </w:rPr>
              <w:t>%</w:t>
            </w:r>
          </w:p>
        </w:tc>
      </w:tr>
      <w:tr w:rsidR="00D82C8D" w:rsidRPr="00E32E77" w:rsidTr="00D82C8D">
        <w:trPr>
          <w:trHeight w:val="330"/>
        </w:trPr>
        <w:tc>
          <w:tcPr>
            <w:tcW w:w="4835" w:type="dxa"/>
            <w:vAlign w:val="center"/>
            <w:hideMark/>
          </w:tcPr>
          <w:p w:rsidR="00D82C8D" w:rsidRPr="00E32E77" w:rsidRDefault="00D82C8D" w:rsidP="00D82C8D">
            <w:pPr>
              <w:rPr>
                <w:color w:val="000000"/>
                <w:lang w:eastAsia="ru-RU"/>
              </w:rPr>
            </w:pPr>
            <w:r w:rsidRPr="00E32E77">
              <w:rPr>
                <w:color w:val="000000"/>
                <w:lang w:eastAsia="ru-RU"/>
              </w:rPr>
              <w:t>Жилищно-коммунальное хозяйство</w:t>
            </w:r>
          </w:p>
        </w:tc>
        <w:tc>
          <w:tcPr>
            <w:tcW w:w="2410"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50,0</w:t>
            </w:r>
            <w:r w:rsidRPr="00E32E77">
              <w:rPr>
                <w:color w:val="000000"/>
                <w:lang w:eastAsia="ru-RU"/>
              </w:rPr>
              <w:t>%</w:t>
            </w:r>
          </w:p>
        </w:tc>
        <w:tc>
          <w:tcPr>
            <w:tcW w:w="2126"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50,0</w:t>
            </w:r>
            <w:r w:rsidRPr="00E32E77">
              <w:rPr>
                <w:color w:val="000000"/>
                <w:lang w:eastAsia="ru-RU"/>
              </w:rPr>
              <w:t>%</w:t>
            </w:r>
          </w:p>
        </w:tc>
      </w:tr>
      <w:tr w:rsidR="00D82C8D" w:rsidRPr="00E32E77" w:rsidTr="00D82C8D">
        <w:trPr>
          <w:trHeight w:val="330"/>
        </w:trPr>
        <w:tc>
          <w:tcPr>
            <w:tcW w:w="4835" w:type="dxa"/>
            <w:vAlign w:val="center"/>
            <w:hideMark/>
          </w:tcPr>
          <w:p w:rsidR="00D82C8D" w:rsidRPr="00E32E77" w:rsidRDefault="00D82C8D" w:rsidP="00D82C8D">
            <w:pPr>
              <w:rPr>
                <w:color w:val="000000"/>
                <w:lang w:eastAsia="ru-RU"/>
              </w:rPr>
            </w:pPr>
            <w:r w:rsidRPr="00E32E77">
              <w:rPr>
                <w:color w:val="000000"/>
                <w:lang w:eastAsia="ru-RU"/>
              </w:rPr>
              <w:t>Промышленность</w:t>
            </w:r>
          </w:p>
        </w:tc>
        <w:tc>
          <w:tcPr>
            <w:tcW w:w="2410"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50,0</w:t>
            </w:r>
            <w:r w:rsidRPr="00E32E77">
              <w:rPr>
                <w:color w:val="000000"/>
                <w:lang w:eastAsia="ru-RU"/>
              </w:rPr>
              <w:t>%</w:t>
            </w:r>
          </w:p>
        </w:tc>
        <w:tc>
          <w:tcPr>
            <w:tcW w:w="2126"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50,0</w:t>
            </w:r>
            <w:r w:rsidRPr="00E32E77">
              <w:rPr>
                <w:color w:val="000000"/>
                <w:lang w:eastAsia="ru-RU"/>
              </w:rPr>
              <w:t>%</w:t>
            </w:r>
          </w:p>
        </w:tc>
      </w:tr>
      <w:tr w:rsidR="00D82C8D" w:rsidRPr="00E32E77" w:rsidTr="00D82C8D">
        <w:trPr>
          <w:trHeight w:val="330"/>
        </w:trPr>
        <w:tc>
          <w:tcPr>
            <w:tcW w:w="4835" w:type="dxa"/>
            <w:vAlign w:val="center"/>
            <w:hideMark/>
          </w:tcPr>
          <w:p w:rsidR="00D82C8D" w:rsidRPr="00E32E77" w:rsidRDefault="00D82C8D" w:rsidP="00D82C8D">
            <w:pPr>
              <w:rPr>
                <w:color w:val="000000"/>
                <w:lang w:eastAsia="ru-RU"/>
              </w:rPr>
            </w:pPr>
            <w:r w:rsidRPr="00E32E77">
              <w:rPr>
                <w:color w:val="000000"/>
                <w:lang w:eastAsia="ru-RU"/>
              </w:rPr>
              <w:t>Торговля и общественное питание</w:t>
            </w:r>
          </w:p>
        </w:tc>
        <w:tc>
          <w:tcPr>
            <w:tcW w:w="2410"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51,9</w:t>
            </w:r>
            <w:r w:rsidRPr="00E32E77">
              <w:rPr>
                <w:color w:val="000000"/>
                <w:lang w:eastAsia="ru-RU"/>
              </w:rPr>
              <w:t>%</w:t>
            </w:r>
          </w:p>
        </w:tc>
        <w:tc>
          <w:tcPr>
            <w:tcW w:w="2126"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48,1</w:t>
            </w:r>
            <w:r w:rsidRPr="00E32E77">
              <w:rPr>
                <w:color w:val="000000"/>
                <w:lang w:eastAsia="ru-RU"/>
              </w:rPr>
              <w:t>%</w:t>
            </w:r>
          </w:p>
        </w:tc>
      </w:tr>
      <w:tr w:rsidR="00D82C8D" w:rsidRPr="00E32E77" w:rsidTr="00D82C8D">
        <w:trPr>
          <w:trHeight w:val="330"/>
        </w:trPr>
        <w:tc>
          <w:tcPr>
            <w:tcW w:w="4835" w:type="dxa"/>
            <w:vAlign w:val="center"/>
            <w:hideMark/>
          </w:tcPr>
          <w:p w:rsidR="00D82C8D" w:rsidRPr="00E32E77" w:rsidRDefault="00D82C8D" w:rsidP="00D82C8D">
            <w:pPr>
              <w:rPr>
                <w:color w:val="000000"/>
                <w:lang w:eastAsia="ru-RU"/>
              </w:rPr>
            </w:pPr>
            <w:r w:rsidRPr="00E32E77">
              <w:rPr>
                <w:color w:val="000000"/>
                <w:lang w:eastAsia="ru-RU"/>
              </w:rPr>
              <w:t>Транспорт и связь</w:t>
            </w:r>
          </w:p>
        </w:tc>
        <w:tc>
          <w:tcPr>
            <w:tcW w:w="2410"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83,3</w:t>
            </w:r>
            <w:r w:rsidRPr="00E32E77">
              <w:rPr>
                <w:color w:val="000000"/>
                <w:lang w:eastAsia="ru-RU"/>
              </w:rPr>
              <w:t>%</w:t>
            </w:r>
          </w:p>
        </w:tc>
        <w:tc>
          <w:tcPr>
            <w:tcW w:w="2126"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16,7</w:t>
            </w:r>
            <w:r w:rsidRPr="00E32E77">
              <w:rPr>
                <w:color w:val="000000"/>
                <w:lang w:eastAsia="ru-RU"/>
              </w:rPr>
              <w:t>%</w:t>
            </w:r>
          </w:p>
        </w:tc>
      </w:tr>
      <w:tr w:rsidR="00D82C8D" w:rsidRPr="00E32E77" w:rsidTr="00D82C8D">
        <w:trPr>
          <w:trHeight w:val="330"/>
        </w:trPr>
        <w:tc>
          <w:tcPr>
            <w:tcW w:w="4835" w:type="dxa"/>
            <w:vAlign w:val="center"/>
            <w:hideMark/>
          </w:tcPr>
          <w:p w:rsidR="00D82C8D" w:rsidRPr="00E32E77" w:rsidRDefault="00D82C8D" w:rsidP="00D82C8D">
            <w:pPr>
              <w:rPr>
                <w:color w:val="000000"/>
                <w:lang w:eastAsia="ru-RU"/>
              </w:rPr>
            </w:pPr>
            <w:r w:rsidRPr="00E32E77">
              <w:rPr>
                <w:color w:val="000000"/>
                <w:lang w:eastAsia="ru-RU"/>
              </w:rPr>
              <w:t>Операции с недвижимым имуществом</w:t>
            </w:r>
          </w:p>
        </w:tc>
        <w:tc>
          <w:tcPr>
            <w:tcW w:w="2410"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100,0</w:t>
            </w:r>
            <w:r w:rsidRPr="00E32E77">
              <w:rPr>
                <w:color w:val="000000"/>
                <w:lang w:eastAsia="ru-RU"/>
              </w:rPr>
              <w:t>%</w:t>
            </w:r>
          </w:p>
        </w:tc>
        <w:tc>
          <w:tcPr>
            <w:tcW w:w="2126" w:type="dxa"/>
            <w:shd w:val="clear" w:color="000000" w:fill="FFFFFF"/>
            <w:vAlign w:val="bottom"/>
            <w:hideMark/>
          </w:tcPr>
          <w:p w:rsidR="00D82C8D" w:rsidRPr="00E32E77" w:rsidRDefault="00D82C8D" w:rsidP="00D82C8D">
            <w:pPr>
              <w:jc w:val="right"/>
              <w:rPr>
                <w:color w:val="000000"/>
                <w:lang w:eastAsia="ru-RU"/>
              </w:rPr>
            </w:pPr>
            <w:r>
              <w:rPr>
                <w:color w:val="000000"/>
                <w:lang w:eastAsia="ru-RU"/>
              </w:rPr>
              <w:t>0,0</w:t>
            </w:r>
            <w:r w:rsidRPr="00E32E77">
              <w:rPr>
                <w:color w:val="000000"/>
                <w:lang w:eastAsia="ru-RU"/>
              </w:rPr>
              <w:t>%</w:t>
            </w:r>
          </w:p>
        </w:tc>
      </w:tr>
    </w:tbl>
    <w:p w:rsidR="00D82C8D" w:rsidRPr="00092C2B" w:rsidRDefault="00D82C8D" w:rsidP="00D82C8D">
      <w:pPr>
        <w:autoSpaceDE w:val="0"/>
        <w:autoSpaceDN w:val="0"/>
        <w:adjustRightInd w:val="0"/>
        <w:spacing w:line="360" w:lineRule="auto"/>
        <w:rPr>
          <w:sz w:val="20"/>
        </w:rPr>
      </w:pPr>
      <w:r>
        <w:rPr>
          <w:sz w:val="20"/>
        </w:rPr>
        <w:t xml:space="preserve">* Сортировка по столбцу «Очень / скорее </w:t>
      </w:r>
      <w:proofErr w:type="gramStart"/>
      <w:r>
        <w:rPr>
          <w:sz w:val="20"/>
        </w:rPr>
        <w:t>доступны</w:t>
      </w:r>
      <w:proofErr w:type="gramEnd"/>
      <w:r>
        <w:rPr>
          <w:sz w:val="20"/>
        </w:rPr>
        <w:t>» по убыванию</w:t>
      </w:r>
    </w:p>
    <w:p w:rsidR="00D82C8D" w:rsidRDefault="00D82C8D" w:rsidP="00D82C8D">
      <w:pPr>
        <w:autoSpaceDE w:val="0"/>
        <w:autoSpaceDN w:val="0"/>
        <w:adjustRightInd w:val="0"/>
        <w:spacing w:line="360" w:lineRule="auto"/>
        <w:ind w:firstLine="708"/>
        <w:jc w:val="both"/>
        <w:rPr>
          <w:sz w:val="28"/>
        </w:rPr>
      </w:pPr>
    </w:p>
    <w:p w:rsidR="00D82C8D" w:rsidRDefault="00505C9A" w:rsidP="00D82C8D">
      <w:pPr>
        <w:autoSpaceDE w:val="0"/>
        <w:autoSpaceDN w:val="0"/>
        <w:adjustRightInd w:val="0"/>
        <w:spacing w:line="360" w:lineRule="auto"/>
        <w:ind w:firstLine="708"/>
        <w:jc w:val="both"/>
        <w:rPr>
          <w:sz w:val="28"/>
        </w:rPr>
      </w:pPr>
      <w:r>
        <w:rPr>
          <w:sz w:val="28"/>
        </w:rPr>
        <w:t>Мнение о доступности складских</w:t>
      </w:r>
      <w:r w:rsidR="00D82C8D">
        <w:rPr>
          <w:sz w:val="28"/>
        </w:rPr>
        <w:t xml:space="preserve"> помещений чаще представлено в ответах представителей организаций, занимающихся строительством и операциями с недвижимостью. Тогда как представители транспортных предприятий и организаций связи в большинстве случаев указывают на недоступно</w:t>
      </w:r>
      <w:r w:rsidR="002379A3">
        <w:rPr>
          <w:sz w:val="28"/>
        </w:rPr>
        <w:t>сть складских помещений (табл.1</w:t>
      </w:r>
      <w:r w:rsidR="002379A3" w:rsidRPr="002379A3">
        <w:rPr>
          <w:sz w:val="28"/>
        </w:rPr>
        <w:t>4</w:t>
      </w:r>
      <w:r w:rsidR="00D82C8D">
        <w:rPr>
          <w:sz w:val="28"/>
        </w:rPr>
        <w:t>).</w:t>
      </w:r>
    </w:p>
    <w:p w:rsidR="00D82C8D" w:rsidRDefault="00D82C8D" w:rsidP="00D82C8D">
      <w:pPr>
        <w:autoSpaceDE w:val="0"/>
        <w:autoSpaceDN w:val="0"/>
        <w:adjustRightInd w:val="0"/>
        <w:spacing w:line="360" w:lineRule="auto"/>
        <w:ind w:firstLine="708"/>
        <w:jc w:val="both"/>
        <w:rPr>
          <w:sz w:val="28"/>
        </w:rPr>
      </w:pPr>
    </w:p>
    <w:p w:rsidR="00D82C8D" w:rsidRDefault="00D82C8D" w:rsidP="00D82C8D">
      <w:pPr>
        <w:autoSpaceDE w:val="0"/>
        <w:autoSpaceDN w:val="0"/>
        <w:adjustRightInd w:val="0"/>
        <w:spacing w:line="360" w:lineRule="auto"/>
        <w:ind w:firstLine="708"/>
        <w:jc w:val="right"/>
        <w:rPr>
          <w:b/>
          <w:sz w:val="28"/>
        </w:rPr>
      </w:pPr>
      <w:r>
        <w:rPr>
          <w:b/>
          <w:sz w:val="28"/>
        </w:rPr>
        <w:t>Таблица 1</w:t>
      </w:r>
      <w:r w:rsidR="00845505">
        <w:rPr>
          <w:b/>
          <w:sz w:val="28"/>
        </w:rPr>
        <w:t>4</w:t>
      </w:r>
      <w:r>
        <w:rPr>
          <w:b/>
          <w:sz w:val="28"/>
        </w:rPr>
        <w:t>.</w:t>
      </w:r>
    </w:p>
    <w:p w:rsidR="00D82C8D" w:rsidRPr="00582F15" w:rsidRDefault="00D82C8D" w:rsidP="00D82C8D">
      <w:pPr>
        <w:autoSpaceDE w:val="0"/>
        <w:autoSpaceDN w:val="0"/>
        <w:adjustRightInd w:val="0"/>
        <w:spacing w:line="360" w:lineRule="auto"/>
        <w:jc w:val="center"/>
        <w:rPr>
          <w:b/>
          <w:sz w:val="28"/>
        </w:rPr>
      </w:pPr>
      <w:r>
        <w:rPr>
          <w:b/>
          <w:sz w:val="28"/>
        </w:rPr>
        <w:t>Оценка доступности складских помещений в разрезе сфер экономической деятельности предприятий</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2410"/>
        <w:gridCol w:w="2126"/>
      </w:tblGrid>
      <w:tr w:rsidR="00D82C8D" w:rsidRPr="00153441" w:rsidTr="00845505">
        <w:trPr>
          <w:cantSplit/>
          <w:trHeight w:val="104"/>
        </w:trPr>
        <w:tc>
          <w:tcPr>
            <w:tcW w:w="4835" w:type="dxa"/>
            <w:vMerge w:val="restart"/>
            <w:shd w:val="clear" w:color="000000" w:fill="FFFFFF"/>
            <w:vAlign w:val="center"/>
          </w:tcPr>
          <w:p w:rsidR="00D82C8D" w:rsidRPr="006528B6" w:rsidRDefault="00D82C8D" w:rsidP="00D82C8D">
            <w:pPr>
              <w:jc w:val="center"/>
              <w:rPr>
                <w:b/>
                <w:color w:val="000000"/>
                <w:lang w:eastAsia="ru-RU"/>
              </w:rPr>
            </w:pPr>
            <w:r>
              <w:rPr>
                <w:b/>
                <w:color w:val="000000"/>
                <w:lang w:eastAsia="ru-RU"/>
              </w:rPr>
              <w:t>Сферы экономической деятельности</w:t>
            </w:r>
          </w:p>
        </w:tc>
        <w:tc>
          <w:tcPr>
            <w:tcW w:w="4536" w:type="dxa"/>
            <w:gridSpan w:val="2"/>
            <w:shd w:val="clear" w:color="000000" w:fill="FFFFFF"/>
            <w:vAlign w:val="center"/>
            <w:hideMark/>
          </w:tcPr>
          <w:p w:rsidR="00D82C8D" w:rsidRPr="00153441" w:rsidRDefault="00D82C8D" w:rsidP="00D82C8D">
            <w:pPr>
              <w:jc w:val="center"/>
              <w:rPr>
                <w:b/>
                <w:color w:val="000000"/>
                <w:lang w:eastAsia="ru-RU"/>
              </w:rPr>
            </w:pPr>
            <w:r w:rsidRPr="00153441">
              <w:rPr>
                <w:b/>
                <w:color w:val="000000"/>
                <w:lang w:eastAsia="ru-RU"/>
              </w:rPr>
              <w:t>Доступность складских помещений</w:t>
            </w:r>
          </w:p>
        </w:tc>
      </w:tr>
      <w:tr w:rsidR="00D82C8D" w:rsidRPr="00153441" w:rsidTr="00D82C8D">
        <w:trPr>
          <w:trHeight w:val="590"/>
        </w:trPr>
        <w:tc>
          <w:tcPr>
            <w:tcW w:w="4835" w:type="dxa"/>
            <w:vMerge/>
            <w:vAlign w:val="center"/>
          </w:tcPr>
          <w:p w:rsidR="00D82C8D" w:rsidRPr="00153441" w:rsidRDefault="00D82C8D" w:rsidP="00D82C8D">
            <w:pPr>
              <w:rPr>
                <w:color w:val="000000"/>
                <w:lang w:eastAsia="ru-RU"/>
              </w:rPr>
            </w:pPr>
          </w:p>
        </w:tc>
        <w:tc>
          <w:tcPr>
            <w:tcW w:w="2410" w:type="dxa"/>
            <w:shd w:val="clear" w:color="000000" w:fill="FFFFFF"/>
            <w:vAlign w:val="bottom"/>
            <w:hideMark/>
          </w:tcPr>
          <w:p w:rsidR="00D82C8D" w:rsidRPr="00153441" w:rsidRDefault="00D82C8D" w:rsidP="00D82C8D">
            <w:pPr>
              <w:jc w:val="center"/>
              <w:rPr>
                <w:color w:val="000000"/>
                <w:lang w:eastAsia="ru-RU"/>
              </w:rPr>
            </w:pPr>
            <w:proofErr w:type="gramStart"/>
            <w:r w:rsidRPr="00153441">
              <w:rPr>
                <w:color w:val="000000"/>
                <w:lang w:eastAsia="ru-RU"/>
              </w:rPr>
              <w:t>Совершенно / скорее</w:t>
            </w:r>
            <w:proofErr w:type="gramEnd"/>
            <w:r w:rsidRPr="00153441">
              <w:rPr>
                <w:color w:val="000000"/>
                <w:lang w:eastAsia="ru-RU"/>
              </w:rPr>
              <w:t xml:space="preserve"> недоступны</w:t>
            </w:r>
          </w:p>
        </w:tc>
        <w:tc>
          <w:tcPr>
            <w:tcW w:w="2126" w:type="dxa"/>
            <w:shd w:val="clear" w:color="000000" w:fill="FFFFFF"/>
            <w:vAlign w:val="bottom"/>
            <w:hideMark/>
          </w:tcPr>
          <w:p w:rsidR="00D82C8D" w:rsidRPr="00153441" w:rsidRDefault="00D82C8D" w:rsidP="00D82C8D">
            <w:pPr>
              <w:jc w:val="center"/>
              <w:rPr>
                <w:color w:val="000000"/>
                <w:lang w:eastAsia="ru-RU"/>
              </w:rPr>
            </w:pPr>
            <w:proofErr w:type="gramStart"/>
            <w:r w:rsidRPr="00153441">
              <w:rPr>
                <w:color w:val="000000"/>
                <w:lang w:eastAsia="ru-RU"/>
              </w:rPr>
              <w:t>Очень / скорее</w:t>
            </w:r>
            <w:proofErr w:type="gramEnd"/>
            <w:r w:rsidRPr="00153441">
              <w:rPr>
                <w:color w:val="000000"/>
                <w:lang w:eastAsia="ru-RU"/>
              </w:rPr>
              <w:t xml:space="preserve"> доступны</w:t>
            </w:r>
            <w:r>
              <w:rPr>
                <w:color w:val="000000"/>
                <w:lang w:eastAsia="ru-RU"/>
              </w:rPr>
              <w:t>*</w:t>
            </w:r>
          </w:p>
        </w:tc>
      </w:tr>
      <w:tr w:rsidR="00D82C8D" w:rsidRPr="00153441" w:rsidTr="00D82C8D">
        <w:trPr>
          <w:trHeight w:val="330"/>
        </w:trPr>
        <w:tc>
          <w:tcPr>
            <w:tcW w:w="4835" w:type="dxa"/>
            <w:vAlign w:val="center"/>
            <w:hideMark/>
          </w:tcPr>
          <w:p w:rsidR="00D82C8D" w:rsidRPr="00153441" w:rsidRDefault="00D82C8D" w:rsidP="00D82C8D">
            <w:pPr>
              <w:rPr>
                <w:color w:val="000000"/>
                <w:lang w:eastAsia="ru-RU"/>
              </w:rPr>
            </w:pPr>
            <w:r w:rsidRPr="00153441">
              <w:rPr>
                <w:color w:val="000000"/>
                <w:lang w:eastAsia="ru-RU"/>
              </w:rPr>
              <w:t>Операции с недвижимым имуществом</w:t>
            </w:r>
          </w:p>
        </w:tc>
        <w:tc>
          <w:tcPr>
            <w:tcW w:w="2410"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0,0</w:t>
            </w:r>
            <w:r w:rsidRPr="00153441">
              <w:rPr>
                <w:color w:val="000000"/>
                <w:lang w:eastAsia="ru-RU"/>
              </w:rPr>
              <w:t>%</w:t>
            </w:r>
          </w:p>
        </w:tc>
        <w:tc>
          <w:tcPr>
            <w:tcW w:w="2126"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100,0</w:t>
            </w:r>
            <w:r w:rsidRPr="00153441">
              <w:rPr>
                <w:color w:val="000000"/>
                <w:lang w:eastAsia="ru-RU"/>
              </w:rPr>
              <w:t>%</w:t>
            </w:r>
          </w:p>
        </w:tc>
      </w:tr>
      <w:tr w:rsidR="00D82C8D" w:rsidRPr="00153441" w:rsidTr="00D82C8D">
        <w:trPr>
          <w:trHeight w:val="330"/>
        </w:trPr>
        <w:tc>
          <w:tcPr>
            <w:tcW w:w="4835" w:type="dxa"/>
            <w:vAlign w:val="center"/>
            <w:hideMark/>
          </w:tcPr>
          <w:p w:rsidR="00D82C8D" w:rsidRPr="00153441" w:rsidRDefault="00D82C8D" w:rsidP="00D82C8D">
            <w:pPr>
              <w:rPr>
                <w:color w:val="000000"/>
                <w:lang w:eastAsia="ru-RU"/>
              </w:rPr>
            </w:pPr>
            <w:r w:rsidRPr="00153441">
              <w:rPr>
                <w:color w:val="000000"/>
                <w:lang w:eastAsia="ru-RU"/>
              </w:rPr>
              <w:t>Строительство</w:t>
            </w:r>
          </w:p>
        </w:tc>
        <w:tc>
          <w:tcPr>
            <w:tcW w:w="2410"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35,3</w:t>
            </w:r>
            <w:r w:rsidRPr="00153441">
              <w:rPr>
                <w:color w:val="000000"/>
                <w:lang w:eastAsia="ru-RU"/>
              </w:rPr>
              <w:t>%</w:t>
            </w:r>
          </w:p>
        </w:tc>
        <w:tc>
          <w:tcPr>
            <w:tcW w:w="2126"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64,7</w:t>
            </w:r>
            <w:r w:rsidRPr="00153441">
              <w:rPr>
                <w:color w:val="000000"/>
                <w:lang w:eastAsia="ru-RU"/>
              </w:rPr>
              <w:t>%</w:t>
            </w:r>
          </w:p>
        </w:tc>
      </w:tr>
      <w:tr w:rsidR="00D82C8D" w:rsidRPr="00153441" w:rsidTr="00D82C8D">
        <w:trPr>
          <w:trHeight w:val="330"/>
        </w:trPr>
        <w:tc>
          <w:tcPr>
            <w:tcW w:w="4835" w:type="dxa"/>
            <w:vAlign w:val="center"/>
            <w:hideMark/>
          </w:tcPr>
          <w:p w:rsidR="00D82C8D" w:rsidRPr="00153441" w:rsidRDefault="00D82C8D" w:rsidP="00D82C8D">
            <w:pPr>
              <w:rPr>
                <w:color w:val="000000"/>
                <w:lang w:eastAsia="ru-RU"/>
              </w:rPr>
            </w:pPr>
            <w:r w:rsidRPr="00153441">
              <w:rPr>
                <w:color w:val="000000"/>
                <w:lang w:eastAsia="ru-RU"/>
              </w:rPr>
              <w:t>Иная сфера деятельности</w:t>
            </w:r>
          </w:p>
        </w:tc>
        <w:tc>
          <w:tcPr>
            <w:tcW w:w="2410"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35,3</w:t>
            </w:r>
            <w:r w:rsidRPr="00153441">
              <w:rPr>
                <w:color w:val="000000"/>
                <w:lang w:eastAsia="ru-RU"/>
              </w:rPr>
              <w:t>%</w:t>
            </w:r>
          </w:p>
        </w:tc>
        <w:tc>
          <w:tcPr>
            <w:tcW w:w="2126"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64,7</w:t>
            </w:r>
            <w:r w:rsidRPr="00153441">
              <w:rPr>
                <w:color w:val="000000"/>
                <w:lang w:eastAsia="ru-RU"/>
              </w:rPr>
              <w:t>%</w:t>
            </w:r>
          </w:p>
        </w:tc>
      </w:tr>
      <w:tr w:rsidR="00D82C8D" w:rsidRPr="00153441" w:rsidTr="00D82C8D">
        <w:trPr>
          <w:trHeight w:val="330"/>
        </w:trPr>
        <w:tc>
          <w:tcPr>
            <w:tcW w:w="4835" w:type="dxa"/>
            <w:vAlign w:val="center"/>
            <w:hideMark/>
          </w:tcPr>
          <w:p w:rsidR="00D82C8D" w:rsidRPr="00153441" w:rsidRDefault="00D82C8D" w:rsidP="00D82C8D">
            <w:pPr>
              <w:rPr>
                <w:color w:val="000000"/>
                <w:lang w:eastAsia="ru-RU"/>
              </w:rPr>
            </w:pPr>
            <w:r w:rsidRPr="00153441">
              <w:rPr>
                <w:color w:val="000000"/>
                <w:lang w:eastAsia="ru-RU"/>
              </w:rPr>
              <w:t>Торговля и общественное питание</w:t>
            </w:r>
          </w:p>
        </w:tc>
        <w:tc>
          <w:tcPr>
            <w:tcW w:w="2410"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44,4</w:t>
            </w:r>
            <w:r w:rsidRPr="00153441">
              <w:rPr>
                <w:color w:val="000000"/>
                <w:lang w:eastAsia="ru-RU"/>
              </w:rPr>
              <w:t>%</w:t>
            </w:r>
          </w:p>
        </w:tc>
        <w:tc>
          <w:tcPr>
            <w:tcW w:w="2126"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55,6</w:t>
            </w:r>
            <w:r w:rsidRPr="00153441">
              <w:rPr>
                <w:color w:val="000000"/>
                <w:lang w:eastAsia="ru-RU"/>
              </w:rPr>
              <w:t>%</w:t>
            </w:r>
          </w:p>
        </w:tc>
      </w:tr>
      <w:tr w:rsidR="00D82C8D" w:rsidRPr="00153441" w:rsidTr="00D82C8D">
        <w:trPr>
          <w:trHeight w:val="330"/>
        </w:trPr>
        <w:tc>
          <w:tcPr>
            <w:tcW w:w="4835" w:type="dxa"/>
            <w:vAlign w:val="center"/>
            <w:hideMark/>
          </w:tcPr>
          <w:p w:rsidR="00D82C8D" w:rsidRPr="00153441" w:rsidRDefault="00D82C8D" w:rsidP="00D82C8D">
            <w:pPr>
              <w:rPr>
                <w:color w:val="000000"/>
                <w:lang w:eastAsia="ru-RU"/>
              </w:rPr>
            </w:pPr>
            <w:r w:rsidRPr="00153441">
              <w:rPr>
                <w:color w:val="000000"/>
                <w:lang w:eastAsia="ru-RU"/>
              </w:rPr>
              <w:t>Жилищно-коммунальное хозяйство</w:t>
            </w:r>
          </w:p>
        </w:tc>
        <w:tc>
          <w:tcPr>
            <w:tcW w:w="2410"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50,0</w:t>
            </w:r>
            <w:r w:rsidRPr="00153441">
              <w:rPr>
                <w:color w:val="000000"/>
                <w:lang w:eastAsia="ru-RU"/>
              </w:rPr>
              <w:t>%</w:t>
            </w:r>
          </w:p>
        </w:tc>
        <w:tc>
          <w:tcPr>
            <w:tcW w:w="2126"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50,0</w:t>
            </w:r>
            <w:r w:rsidRPr="00153441">
              <w:rPr>
                <w:color w:val="000000"/>
                <w:lang w:eastAsia="ru-RU"/>
              </w:rPr>
              <w:t>%</w:t>
            </w:r>
          </w:p>
        </w:tc>
      </w:tr>
      <w:tr w:rsidR="00D82C8D" w:rsidRPr="00153441" w:rsidTr="00D82C8D">
        <w:trPr>
          <w:trHeight w:val="330"/>
        </w:trPr>
        <w:tc>
          <w:tcPr>
            <w:tcW w:w="4835" w:type="dxa"/>
            <w:vAlign w:val="center"/>
            <w:hideMark/>
          </w:tcPr>
          <w:p w:rsidR="00D82C8D" w:rsidRPr="00153441" w:rsidRDefault="00D82C8D" w:rsidP="00D82C8D">
            <w:pPr>
              <w:rPr>
                <w:color w:val="000000"/>
                <w:lang w:eastAsia="ru-RU"/>
              </w:rPr>
            </w:pPr>
            <w:r w:rsidRPr="00153441">
              <w:rPr>
                <w:color w:val="000000"/>
                <w:lang w:eastAsia="ru-RU"/>
              </w:rPr>
              <w:t>Промышленность</w:t>
            </w:r>
          </w:p>
        </w:tc>
        <w:tc>
          <w:tcPr>
            <w:tcW w:w="2410"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50,0</w:t>
            </w:r>
            <w:r w:rsidRPr="00153441">
              <w:rPr>
                <w:color w:val="000000"/>
                <w:lang w:eastAsia="ru-RU"/>
              </w:rPr>
              <w:t>%</w:t>
            </w:r>
          </w:p>
        </w:tc>
        <w:tc>
          <w:tcPr>
            <w:tcW w:w="2126"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50,0</w:t>
            </w:r>
            <w:r w:rsidRPr="00153441">
              <w:rPr>
                <w:color w:val="000000"/>
                <w:lang w:eastAsia="ru-RU"/>
              </w:rPr>
              <w:t>%</w:t>
            </w:r>
          </w:p>
        </w:tc>
      </w:tr>
      <w:tr w:rsidR="00D82C8D" w:rsidRPr="00153441" w:rsidTr="00D82C8D">
        <w:trPr>
          <w:trHeight w:val="330"/>
        </w:trPr>
        <w:tc>
          <w:tcPr>
            <w:tcW w:w="4835" w:type="dxa"/>
            <w:vAlign w:val="center"/>
            <w:hideMark/>
          </w:tcPr>
          <w:p w:rsidR="00D82C8D" w:rsidRPr="00153441" w:rsidRDefault="00D82C8D" w:rsidP="00D82C8D">
            <w:pPr>
              <w:rPr>
                <w:color w:val="000000"/>
                <w:lang w:eastAsia="ru-RU"/>
              </w:rPr>
            </w:pPr>
            <w:r w:rsidRPr="00153441">
              <w:rPr>
                <w:color w:val="000000"/>
                <w:lang w:eastAsia="ru-RU"/>
              </w:rPr>
              <w:t>Транспорт и связь</w:t>
            </w:r>
          </w:p>
        </w:tc>
        <w:tc>
          <w:tcPr>
            <w:tcW w:w="2410"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66,7</w:t>
            </w:r>
            <w:r w:rsidRPr="00153441">
              <w:rPr>
                <w:color w:val="000000"/>
                <w:lang w:eastAsia="ru-RU"/>
              </w:rPr>
              <w:t>%</w:t>
            </w:r>
          </w:p>
        </w:tc>
        <w:tc>
          <w:tcPr>
            <w:tcW w:w="2126" w:type="dxa"/>
            <w:shd w:val="clear" w:color="000000" w:fill="FFFFFF"/>
            <w:vAlign w:val="bottom"/>
            <w:hideMark/>
          </w:tcPr>
          <w:p w:rsidR="00D82C8D" w:rsidRPr="00153441" w:rsidRDefault="00D82C8D" w:rsidP="00D82C8D">
            <w:pPr>
              <w:jc w:val="right"/>
              <w:rPr>
                <w:color w:val="000000"/>
                <w:lang w:eastAsia="ru-RU"/>
              </w:rPr>
            </w:pPr>
            <w:r>
              <w:rPr>
                <w:color w:val="000000"/>
                <w:lang w:eastAsia="ru-RU"/>
              </w:rPr>
              <w:t>33,3</w:t>
            </w:r>
            <w:r w:rsidRPr="00153441">
              <w:rPr>
                <w:color w:val="000000"/>
                <w:lang w:eastAsia="ru-RU"/>
              </w:rPr>
              <w:t>%</w:t>
            </w:r>
          </w:p>
        </w:tc>
      </w:tr>
    </w:tbl>
    <w:p w:rsidR="00D82C8D" w:rsidRPr="00092C2B" w:rsidRDefault="00D82C8D" w:rsidP="00D82C8D">
      <w:pPr>
        <w:autoSpaceDE w:val="0"/>
        <w:autoSpaceDN w:val="0"/>
        <w:adjustRightInd w:val="0"/>
        <w:spacing w:line="360" w:lineRule="auto"/>
        <w:rPr>
          <w:sz w:val="20"/>
        </w:rPr>
      </w:pPr>
      <w:r>
        <w:rPr>
          <w:sz w:val="20"/>
        </w:rPr>
        <w:t xml:space="preserve">* Сортировка по столбцу «Очень / скорее </w:t>
      </w:r>
      <w:proofErr w:type="gramStart"/>
      <w:r>
        <w:rPr>
          <w:sz w:val="20"/>
        </w:rPr>
        <w:t>доступны</w:t>
      </w:r>
      <w:proofErr w:type="gramEnd"/>
      <w:r>
        <w:rPr>
          <w:sz w:val="20"/>
        </w:rPr>
        <w:t>» по убыванию</w:t>
      </w:r>
    </w:p>
    <w:p w:rsidR="00D82C8D" w:rsidRDefault="00D82C8D" w:rsidP="00D82C8D">
      <w:pPr>
        <w:spacing w:line="360" w:lineRule="auto"/>
        <w:jc w:val="both"/>
        <w:rPr>
          <w:sz w:val="28"/>
        </w:rPr>
      </w:pPr>
      <w:r>
        <w:rPr>
          <w:sz w:val="28"/>
        </w:rPr>
        <w:tab/>
      </w:r>
    </w:p>
    <w:p w:rsidR="00D82C8D" w:rsidRDefault="00D82C8D" w:rsidP="00D82C8D">
      <w:pPr>
        <w:spacing w:line="360" w:lineRule="auto"/>
        <w:ind w:firstLine="708"/>
        <w:jc w:val="both"/>
        <w:rPr>
          <w:sz w:val="28"/>
        </w:rPr>
      </w:pPr>
      <w:r>
        <w:rPr>
          <w:sz w:val="28"/>
        </w:rPr>
        <w:t>Говоря о доступности ресурсов в целом, можно отметить, что в большинстве случаев представители малого и сре</w:t>
      </w:r>
      <w:r w:rsidR="00505C9A">
        <w:rPr>
          <w:sz w:val="28"/>
        </w:rPr>
        <w:t>днего бизнеса Пуровского района</w:t>
      </w:r>
      <w:r>
        <w:rPr>
          <w:sz w:val="28"/>
        </w:rPr>
        <w:t xml:space="preserve"> дают положительные оценки доступности. Кластерный анализ позволяет разделить респондентов на две группы, первая из которых полагает, что ресурсы в целом доступны, вторая – напротив, считает их недосягаемыми (рис.1</w:t>
      </w:r>
      <w:r w:rsidR="002379A3" w:rsidRPr="002379A3">
        <w:rPr>
          <w:sz w:val="28"/>
        </w:rPr>
        <w:t>5</w:t>
      </w:r>
      <w:r>
        <w:rPr>
          <w:sz w:val="28"/>
        </w:rPr>
        <w:t xml:space="preserve">). </w:t>
      </w:r>
    </w:p>
    <w:p w:rsidR="00D82C8D" w:rsidRDefault="00D82C8D" w:rsidP="00D82C8D">
      <w:pPr>
        <w:jc w:val="center"/>
        <w:rPr>
          <w:sz w:val="28"/>
        </w:rPr>
      </w:pPr>
      <w:r w:rsidRPr="00753197">
        <w:rPr>
          <w:noProof/>
          <w:sz w:val="28"/>
          <w:lang w:eastAsia="ru-RU"/>
        </w:rPr>
        <w:lastRenderedPageBreak/>
        <w:drawing>
          <wp:inline distT="0" distB="0" distL="0" distR="0">
            <wp:extent cx="4560125" cy="2648197"/>
            <wp:effectExtent l="0" t="0" r="0" b="0"/>
            <wp:docPr id="1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5C9A" w:rsidRDefault="00505C9A" w:rsidP="00D82C8D">
      <w:pPr>
        <w:jc w:val="center"/>
        <w:rPr>
          <w:b/>
          <w:sz w:val="28"/>
        </w:rPr>
      </w:pPr>
    </w:p>
    <w:p w:rsidR="00D82C8D" w:rsidRPr="00753197" w:rsidRDefault="00D82C8D" w:rsidP="00D82C8D">
      <w:pPr>
        <w:jc w:val="center"/>
        <w:rPr>
          <w:b/>
          <w:sz w:val="28"/>
        </w:rPr>
      </w:pPr>
      <w:r>
        <w:rPr>
          <w:b/>
          <w:sz w:val="28"/>
        </w:rPr>
        <w:t>Рис.1</w:t>
      </w:r>
      <w:r w:rsidR="00610CEC">
        <w:rPr>
          <w:b/>
          <w:sz w:val="28"/>
        </w:rPr>
        <w:t>5</w:t>
      </w:r>
      <w:r>
        <w:rPr>
          <w:b/>
          <w:sz w:val="28"/>
        </w:rPr>
        <w:t>. Оценка респондентами доступности ресурсов в целом</w:t>
      </w:r>
    </w:p>
    <w:p w:rsidR="00505C9A" w:rsidRDefault="00505C9A" w:rsidP="00505C9A">
      <w:bookmarkStart w:id="2" w:name="_Toc400731377"/>
    </w:p>
    <w:p w:rsidR="00505C9A" w:rsidRDefault="00505C9A" w:rsidP="00505C9A"/>
    <w:p w:rsidR="00D82C8D" w:rsidRPr="003A225D" w:rsidRDefault="00D82C8D" w:rsidP="0084008A">
      <w:pPr>
        <w:pStyle w:val="af8"/>
        <w:numPr>
          <w:ilvl w:val="0"/>
          <w:numId w:val="8"/>
        </w:numPr>
        <w:rPr>
          <w:b/>
          <w:sz w:val="28"/>
          <w:szCs w:val="28"/>
        </w:rPr>
      </w:pPr>
      <w:r w:rsidRPr="003A225D">
        <w:rPr>
          <w:b/>
          <w:sz w:val="28"/>
          <w:szCs w:val="28"/>
        </w:rPr>
        <w:t>Коррупция</w:t>
      </w:r>
      <w:bookmarkEnd w:id="2"/>
    </w:p>
    <w:p w:rsidR="00D82C8D" w:rsidRDefault="00D82C8D" w:rsidP="00D82C8D">
      <w:pPr>
        <w:pStyle w:val="af8"/>
        <w:autoSpaceDE w:val="0"/>
        <w:autoSpaceDN w:val="0"/>
        <w:adjustRightInd w:val="0"/>
        <w:spacing w:line="360" w:lineRule="auto"/>
        <w:ind w:left="1080"/>
        <w:jc w:val="both"/>
        <w:rPr>
          <w:sz w:val="28"/>
        </w:rPr>
      </w:pPr>
    </w:p>
    <w:p w:rsidR="00D82C8D" w:rsidRDefault="00D82C8D" w:rsidP="00D82C8D">
      <w:pPr>
        <w:pStyle w:val="af8"/>
        <w:autoSpaceDE w:val="0"/>
        <w:autoSpaceDN w:val="0"/>
        <w:adjustRightInd w:val="0"/>
        <w:spacing w:line="360" w:lineRule="auto"/>
        <w:ind w:left="0" w:firstLine="709"/>
        <w:jc w:val="both"/>
        <w:rPr>
          <w:sz w:val="28"/>
        </w:rPr>
      </w:pPr>
      <w:r>
        <w:rPr>
          <w:sz w:val="28"/>
        </w:rPr>
        <w:t>Представители малого и среднего предпринимательства Пуровского района в большинстве случаев затрудняются оценить уровень коррупции в сфере ведения бизнеса (47%). Тем не менее, ответы тех респондентов, у которых сложилось мнение на этот счет, указывают на низкий уровень коррупции в районе (44%), и всего 9% опрошенных отмечают, что уровень коррупции скорее высокий. О высокой распространенности коррупционных проявлений в бизнесе не вы</w:t>
      </w:r>
      <w:r w:rsidR="002379A3">
        <w:rPr>
          <w:sz w:val="28"/>
        </w:rPr>
        <w:t>сказался ни один эксперт (рис.1</w:t>
      </w:r>
      <w:r w:rsidR="002379A3" w:rsidRPr="002379A3">
        <w:rPr>
          <w:sz w:val="28"/>
        </w:rPr>
        <w:t>6</w:t>
      </w:r>
      <w:r>
        <w:rPr>
          <w:sz w:val="28"/>
        </w:rPr>
        <w:t xml:space="preserve">). </w:t>
      </w:r>
    </w:p>
    <w:p w:rsidR="00D82C8D" w:rsidRPr="006F2DB3" w:rsidRDefault="00D82C8D" w:rsidP="00D82C8D">
      <w:pPr>
        <w:pStyle w:val="af8"/>
        <w:autoSpaceDE w:val="0"/>
        <w:autoSpaceDN w:val="0"/>
        <w:adjustRightInd w:val="0"/>
        <w:spacing w:line="360" w:lineRule="auto"/>
        <w:ind w:left="0" w:firstLine="709"/>
        <w:jc w:val="both"/>
        <w:rPr>
          <w:sz w:val="28"/>
        </w:rPr>
      </w:pPr>
    </w:p>
    <w:p w:rsidR="00D82C8D" w:rsidRDefault="00D82C8D" w:rsidP="00D82C8D">
      <w:pPr>
        <w:autoSpaceDE w:val="0"/>
        <w:autoSpaceDN w:val="0"/>
        <w:adjustRightInd w:val="0"/>
        <w:spacing w:line="400" w:lineRule="atLeast"/>
        <w:jc w:val="center"/>
      </w:pPr>
      <w:r w:rsidRPr="00C11350">
        <w:rPr>
          <w:noProof/>
          <w:lang w:eastAsia="ru-RU"/>
        </w:rPr>
        <w:lastRenderedPageBreak/>
        <w:drawing>
          <wp:inline distT="0" distB="0" distL="0" distR="0">
            <wp:extent cx="4572000" cy="2743200"/>
            <wp:effectExtent l="19050" t="0" r="19050" b="0"/>
            <wp:docPr id="1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2C8D" w:rsidRPr="0049158B" w:rsidRDefault="00D82C8D" w:rsidP="00D82C8D">
      <w:pPr>
        <w:autoSpaceDE w:val="0"/>
        <w:autoSpaceDN w:val="0"/>
        <w:adjustRightInd w:val="0"/>
        <w:spacing w:line="360" w:lineRule="auto"/>
        <w:jc w:val="center"/>
        <w:rPr>
          <w:b/>
          <w:sz w:val="28"/>
        </w:rPr>
      </w:pPr>
      <w:r>
        <w:rPr>
          <w:b/>
          <w:sz w:val="28"/>
        </w:rPr>
        <w:t>Рис.1</w:t>
      </w:r>
      <w:r w:rsidR="00610CEC">
        <w:rPr>
          <w:b/>
          <w:sz w:val="28"/>
        </w:rPr>
        <w:t>6</w:t>
      </w:r>
      <w:r>
        <w:rPr>
          <w:b/>
          <w:sz w:val="28"/>
        </w:rPr>
        <w:t xml:space="preserve">. Оценка общего уровня коррупции в сфере ведения бизнеса, </w:t>
      </w:r>
      <w:proofErr w:type="gramStart"/>
      <w:r>
        <w:rPr>
          <w:b/>
          <w:sz w:val="28"/>
        </w:rPr>
        <w:t>в</w:t>
      </w:r>
      <w:proofErr w:type="gramEnd"/>
      <w:r>
        <w:rPr>
          <w:b/>
          <w:sz w:val="28"/>
        </w:rPr>
        <w:t xml:space="preserve"> %</w:t>
      </w:r>
    </w:p>
    <w:p w:rsidR="00D82C8D" w:rsidRDefault="00D82C8D" w:rsidP="00D82C8D">
      <w:pPr>
        <w:autoSpaceDE w:val="0"/>
        <w:autoSpaceDN w:val="0"/>
        <w:adjustRightInd w:val="0"/>
        <w:spacing w:line="400" w:lineRule="atLeast"/>
      </w:pPr>
    </w:p>
    <w:p w:rsidR="00D82C8D" w:rsidRDefault="00D82C8D" w:rsidP="00D82C8D">
      <w:pPr>
        <w:autoSpaceDE w:val="0"/>
        <w:autoSpaceDN w:val="0"/>
        <w:adjustRightInd w:val="0"/>
        <w:spacing w:line="360" w:lineRule="auto"/>
        <w:jc w:val="both"/>
        <w:rPr>
          <w:sz w:val="28"/>
        </w:rPr>
      </w:pPr>
      <w:r>
        <w:rPr>
          <w:sz w:val="28"/>
        </w:rPr>
        <w:tab/>
        <w:t xml:space="preserve">Группу респондентов, которые полагают, что уровень коррупции в районе в сфере ведения бизнеса скорее высокий, составляют преимущественно представители </w:t>
      </w:r>
      <w:proofErr w:type="spellStart"/>
      <w:r>
        <w:rPr>
          <w:sz w:val="28"/>
        </w:rPr>
        <w:t>микропредприятий</w:t>
      </w:r>
      <w:proofErr w:type="spellEnd"/>
      <w:r>
        <w:rPr>
          <w:sz w:val="28"/>
        </w:rPr>
        <w:t xml:space="preserve">, существующих </w:t>
      </w:r>
      <w:r w:rsidR="002379A3">
        <w:rPr>
          <w:sz w:val="28"/>
        </w:rPr>
        <w:t>на рынке от 5 до 10 лет (табл.1</w:t>
      </w:r>
      <w:r w:rsidR="002379A3" w:rsidRPr="002379A3">
        <w:rPr>
          <w:sz w:val="28"/>
        </w:rPr>
        <w:t>5</w:t>
      </w:r>
      <w:r>
        <w:rPr>
          <w:sz w:val="28"/>
        </w:rPr>
        <w:t xml:space="preserve">). В основном это представители строительной, торговой и транспортной сфер. </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right"/>
        <w:rPr>
          <w:b/>
          <w:sz w:val="28"/>
        </w:rPr>
      </w:pPr>
      <w:r>
        <w:rPr>
          <w:b/>
          <w:sz w:val="28"/>
        </w:rPr>
        <w:t>Таблица 1</w:t>
      </w:r>
      <w:r w:rsidR="00845505">
        <w:rPr>
          <w:b/>
          <w:sz w:val="28"/>
        </w:rPr>
        <w:t>5</w:t>
      </w:r>
      <w:r>
        <w:rPr>
          <w:b/>
          <w:sz w:val="28"/>
        </w:rPr>
        <w:t>.</w:t>
      </w:r>
    </w:p>
    <w:p w:rsidR="00D82C8D" w:rsidRPr="00D22C68" w:rsidRDefault="00D82C8D" w:rsidP="00D82C8D">
      <w:pPr>
        <w:autoSpaceDE w:val="0"/>
        <w:autoSpaceDN w:val="0"/>
        <w:adjustRightInd w:val="0"/>
        <w:spacing w:line="360" w:lineRule="auto"/>
        <w:jc w:val="center"/>
        <w:rPr>
          <w:b/>
          <w:sz w:val="28"/>
        </w:rPr>
      </w:pPr>
      <w:r>
        <w:rPr>
          <w:b/>
          <w:sz w:val="28"/>
        </w:rPr>
        <w:t>Оценка общего уровня коррупции в сфере ведения бизнеса в разрезе размера и срока существования организаций</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59"/>
        <w:gridCol w:w="1134"/>
        <w:gridCol w:w="1276"/>
        <w:gridCol w:w="1559"/>
        <w:gridCol w:w="956"/>
      </w:tblGrid>
      <w:tr w:rsidR="00D82C8D" w:rsidRPr="00977E3F" w:rsidTr="00D82C8D">
        <w:trPr>
          <w:trHeight w:val="315"/>
        </w:trPr>
        <w:tc>
          <w:tcPr>
            <w:tcW w:w="3085" w:type="dxa"/>
            <w:vMerge w:val="restart"/>
            <w:shd w:val="clear" w:color="auto" w:fill="auto"/>
            <w:vAlign w:val="center"/>
            <w:hideMark/>
          </w:tcPr>
          <w:p w:rsidR="00D82C8D" w:rsidRPr="002B105D" w:rsidRDefault="00D82C8D" w:rsidP="00D82C8D">
            <w:pPr>
              <w:spacing w:line="360" w:lineRule="auto"/>
              <w:jc w:val="center"/>
              <w:rPr>
                <w:b/>
                <w:color w:val="000000"/>
                <w:lang w:eastAsia="ru-RU"/>
              </w:rPr>
            </w:pPr>
          </w:p>
          <w:p w:rsidR="00D82C8D" w:rsidRPr="00977E3F" w:rsidRDefault="00D82C8D" w:rsidP="00D82C8D">
            <w:pPr>
              <w:spacing w:line="360" w:lineRule="auto"/>
              <w:jc w:val="center"/>
              <w:rPr>
                <w:b/>
                <w:color w:val="000000"/>
                <w:lang w:eastAsia="ru-RU"/>
              </w:rPr>
            </w:pPr>
            <w:r w:rsidRPr="00977E3F">
              <w:rPr>
                <w:b/>
                <w:color w:val="000000"/>
                <w:lang w:eastAsia="ru-RU"/>
              </w:rPr>
              <w:t>Размер организации</w:t>
            </w:r>
          </w:p>
        </w:tc>
        <w:tc>
          <w:tcPr>
            <w:tcW w:w="5528" w:type="dxa"/>
            <w:gridSpan w:val="4"/>
            <w:shd w:val="clear" w:color="auto" w:fill="auto"/>
            <w:vAlign w:val="bottom"/>
            <w:hideMark/>
          </w:tcPr>
          <w:p w:rsidR="00D82C8D" w:rsidRPr="00977E3F" w:rsidRDefault="00D82C8D" w:rsidP="00D82C8D">
            <w:pPr>
              <w:spacing w:line="360" w:lineRule="auto"/>
              <w:jc w:val="center"/>
              <w:rPr>
                <w:b/>
                <w:color w:val="000000"/>
                <w:lang w:eastAsia="ru-RU"/>
              </w:rPr>
            </w:pPr>
            <w:r w:rsidRPr="00977E3F">
              <w:rPr>
                <w:b/>
                <w:color w:val="000000"/>
                <w:lang w:eastAsia="ru-RU"/>
              </w:rPr>
              <w:t>Срок существования организации</w:t>
            </w:r>
          </w:p>
        </w:tc>
        <w:tc>
          <w:tcPr>
            <w:tcW w:w="956" w:type="dxa"/>
            <w:vMerge w:val="restart"/>
            <w:shd w:val="clear" w:color="auto" w:fill="auto"/>
            <w:vAlign w:val="bottom"/>
            <w:hideMark/>
          </w:tcPr>
          <w:p w:rsidR="00D82C8D" w:rsidRPr="00977E3F" w:rsidRDefault="00D82C8D" w:rsidP="00D82C8D">
            <w:pPr>
              <w:spacing w:line="360" w:lineRule="auto"/>
              <w:jc w:val="center"/>
              <w:rPr>
                <w:b/>
                <w:color w:val="000000"/>
                <w:lang w:eastAsia="ru-RU"/>
              </w:rPr>
            </w:pPr>
            <w:r w:rsidRPr="00977E3F">
              <w:rPr>
                <w:b/>
                <w:color w:val="000000"/>
                <w:lang w:eastAsia="ru-RU"/>
              </w:rPr>
              <w:t>Всего</w:t>
            </w:r>
          </w:p>
        </w:tc>
      </w:tr>
      <w:tr w:rsidR="00D82C8D" w:rsidRPr="00977E3F" w:rsidTr="00D82C8D">
        <w:trPr>
          <w:trHeight w:val="510"/>
        </w:trPr>
        <w:tc>
          <w:tcPr>
            <w:tcW w:w="3085" w:type="dxa"/>
            <w:vMerge/>
            <w:shd w:val="clear" w:color="auto" w:fill="auto"/>
            <w:vAlign w:val="bottom"/>
            <w:hideMark/>
          </w:tcPr>
          <w:p w:rsidR="00D82C8D" w:rsidRPr="00977E3F" w:rsidRDefault="00D82C8D" w:rsidP="00D82C8D">
            <w:pPr>
              <w:spacing w:line="360" w:lineRule="auto"/>
              <w:rPr>
                <w:color w:val="000000"/>
                <w:lang w:eastAsia="ru-RU"/>
              </w:rPr>
            </w:pPr>
          </w:p>
        </w:tc>
        <w:tc>
          <w:tcPr>
            <w:tcW w:w="1559" w:type="dxa"/>
            <w:shd w:val="clear" w:color="auto" w:fill="auto"/>
            <w:vAlign w:val="bottom"/>
            <w:hideMark/>
          </w:tcPr>
          <w:p w:rsidR="00D82C8D" w:rsidRPr="00977E3F" w:rsidRDefault="00D82C8D" w:rsidP="00D82C8D">
            <w:pPr>
              <w:spacing w:line="360" w:lineRule="auto"/>
              <w:jc w:val="center"/>
              <w:rPr>
                <w:color w:val="000000"/>
                <w:lang w:eastAsia="ru-RU"/>
              </w:rPr>
            </w:pPr>
            <w:r w:rsidRPr="00977E3F">
              <w:rPr>
                <w:color w:val="000000"/>
                <w:lang w:eastAsia="ru-RU"/>
              </w:rPr>
              <w:t>До 5 лет</w:t>
            </w:r>
          </w:p>
        </w:tc>
        <w:tc>
          <w:tcPr>
            <w:tcW w:w="1134" w:type="dxa"/>
            <w:shd w:val="clear" w:color="auto" w:fill="auto"/>
            <w:vAlign w:val="bottom"/>
            <w:hideMark/>
          </w:tcPr>
          <w:p w:rsidR="00D82C8D" w:rsidRPr="00977E3F" w:rsidRDefault="00D82C8D" w:rsidP="00D82C8D">
            <w:pPr>
              <w:spacing w:line="360" w:lineRule="auto"/>
              <w:jc w:val="center"/>
              <w:rPr>
                <w:color w:val="000000"/>
                <w:lang w:eastAsia="ru-RU"/>
              </w:rPr>
            </w:pPr>
            <w:r w:rsidRPr="00977E3F">
              <w:rPr>
                <w:color w:val="000000"/>
                <w:lang w:eastAsia="ru-RU"/>
              </w:rPr>
              <w:t>5-10 лет</w:t>
            </w:r>
          </w:p>
        </w:tc>
        <w:tc>
          <w:tcPr>
            <w:tcW w:w="1276" w:type="dxa"/>
            <w:shd w:val="clear" w:color="auto" w:fill="auto"/>
            <w:vAlign w:val="bottom"/>
            <w:hideMark/>
          </w:tcPr>
          <w:p w:rsidR="00D82C8D" w:rsidRPr="00977E3F" w:rsidRDefault="00D82C8D" w:rsidP="00D82C8D">
            <w:pPr>
              <w:spacing w:line="360" w:lineRule="auto"/>
              <w:jc w:val="center"/>
              <w:rPr>
                <w:color w:val="000000"/>
                <w:lang w:eastAsia="ru-RU"/>
              </w:rPr>
            </w:pPr>
            <w:r w:rsidRPr="00977E3F">
              <w:rPr>
                <w:color w:val="000000"/>
                <w:lang w:eastAsia="ru-RU"/>
              </w:rPr>
              <w:t>11-15 лет</w:t>
            </w:r>
          </w:p>
        </w:tc>
        <w:tc>
          <w:tcPr>
            <w:tcW w:w="1559" w:type="dxa"/>
            <w:shd w:val="clear" w:color="auto" w:fill="auto"/>
            <w:vAlign w:val="bottom"/>
            <w:hideMark/>
          </w:tcPr>
          <w:p w:rsidR="00D82C8D" w:rsidRPr="00977E3F" w:rsidRDefault="00D82C8D" w:rsidP="00D82C8D">
            <w:pPr>
              <w:spacing w:line="360" w:lineRule="auto"/>
              <w:jc w:val="center"/>
              <w:rPr>
                <w:color w:val="000000"/>
                <w:lang w:eastAsia="ru-RU"/>
              </w:rPr>
            </w:pPr>
            <w:r w:rsidRPr="00977E3F">
              <w:rPr>
                <w:color w:val="000000"/>
                <w:lang w:eastAsia="ru-RU"/>
              </w:rPr>
              <w:t>Более 15 лет</w:t>
            </w:r>
          </w:p>
        </w:tc>
        <w:tc>
          <w:tcPr>
            <w:tcW w:w="956" w:type="dxa"/>
            <w:vMerge/>
            <w:vAlign w:val="center"/>
            <w:hideMark/>
          </w:tcPr>
          <w:p w:rsidR="00D82C8D" w:rsidRPr="00977E3F" w:rsidRDefault="00D82C8D" w:rsidP="00D82C8D">
            <w:pPr>
              <w:spacing w:line="360" w:lineRule="auto"/>
              <w:rPr>
                <w:color w:val="000000"/>
                <w:lang w:eastAsia="ru-RU"/>
              </w:rPr>
            </w:pPr>
          </w:p>
        </w:tc>
      </w:tr>
      <w:tr w:rsidR="00D82C8D" w:rsidRPr="00977E3F" w:rsidTr="00D82C8D">
        <w:trPr>
          <w:trHeight w:val="315"/>
        </w:trPr>
        <w:tc>
          <w:tcPr>
            <w:tcW w:w="3085" w:type="dxa"/>
            <w:shd w:val="clear" w:color="auto" w:fill="auto"/>
            <w:vAlign w:val="bottom"/>
            <w:hideMark/>
          </w:tcPr>
          <w:p w:rsidR="00D82C8D" w:rsidRPr="00977E3F" w:rsidRDefault="00D82C8D" w:rsidP="00D82C8D">
            <w:pPr>
              <w:spacing w:line="360" w:lineRule="auto"/>
              <w:rPr>
                <w:color w:val="000000"/>
                <w:lang w:eastAsia="ru-RU"/>
              </w:rPr>
            </w:pPr>
            <w:r w:rsidRPr="00977E3F">
              <w:rPr>
                <w:color w:val="000000"/>
                <w:lang w:eastAsia="ru-RU"/>
              </w:rPr>
              <w:t>Малая</w:t>
            </w:r>
          </w:p>
        </w:tc>
        <w:tc>
          <w:tcPr>
            <w:tcW w:w="1559" w:type="dxa"/>
            <w:shd w:val="clear" w:color="auto" w:fill="auto"/>
            <w:noWrap/>
            <w:vAlign w:val="center"/>
            <w:hideMark/>
          </w:tcPr>
          <w:p w:rsidR="00D82C8D" w:rsidRPr="00977E3F" w:rsidRDefault="00D82C8D" w:rsidP="00D82C8D">
            <w:pPr>
              <w:spacing w:line="360" w:lineRule="auto"/>
              <w:jc w:val="center"/>
              <w:rPr>
                <w:color w:val="000000"/>
                <w:lang w:eastAsia="ru-RU"/>
              </w:rPr>
            </w:pPr>
            <w:r w:rsidRPr="00977E3F">
              <w:rPr>
                <w:color w:val="000000"/>
                <w:lang w:eastAsia="ru-RU"/>
              </w:rPr>
              <w:t>33%</w:t>
            </w:r>
          </w:p>
        </w:tc>
        <w:tc>
          <w:tcPr>
            <w:tcW w:w="1134" w:type="dxa"/>
            <w:shd w:val="clear" w:color="auto" w:fill="auto"/>
            <w:noWrap/>
            <w:vAlign w:val="center"/>
            <w:hideMark/>
          </w:tcPr>
          <w:p w:rsidR="00D82C8D" w:rsidRPr="00977E3F" w:rsidRDefault="00D82C8D" w:rsidP="00D82C8D">
            <w:pPr>
              <w:spacing w:line="360" w:lineRule="auto"/>
              <w:jc w:val="center"/>
              <w:rPr>
                <w:color w:val="000000"/>
                <w:lang w:eastAsia="ru-RU"/>
              </w:rPr>
            </w:pPr>
            <w:r w:rsidRPr="00977E3F">
              <w:rPr>
                <w:color w:val="000000"/>
                <w:lang w:eastAsia="ru-RU"/>
              </w:rPr>
              <w:t>33%</w:t>
            </w:r>
          </w:p>
        </w:tc>
        <w:tc>
          <w:tcPr>
            <w:tcW w:w="1276" w:type="dxa"/>
            <w:shd w:val="clear" w:color="auto" w:fill="auto"/>
            <w:vAlign w:val="center"/>
            <w:hideMark/>
          </w:tcPr>
          <w:p w:rsidR="00D82C8D" w:rsidRPr="00977E3F" w:rsidRDefault="00D82C8D" w:rsidP="00D82C8D">
            <w:pPr>
              <w:spacing w:line="360" w:lineRule="auto"/>
              <w:jc w:val="center"/>
              <w:rPr>
                <w:color w:val="000000"/>
                <w:lang w:eastAsia="ru-RU"/>
              </w:rPr>
            </w:pPr>
            <w:r w:rsidRPr="00977E3F">
              <w:rPr>
                <w:color w:val="000000"/>
                <w:lang w:eastAsia="ru-RU"/>
              </w:rPr>
              <w:t>0%</w:t>
            </w:r>
          </w:p>
        </w:tc>
        <w:tc>
          <w:tcPr>
            <w:tcW w:w="1559" w:type="dxa"/>
            <w:shd w:val="clear" w:color="auto" w:fill="auto"/>
            <w:noWrap/>
            <w:vAlign w:val="center"/>
            <w:hideMark/>
          </w:tcPr>
          <w:p w:rsidR="00D82C8D" w:rsidRPr="00977E3F" w:rsidRDefault="00D82C8D" w:rsidP="00D82C8D">
            <w:pPr>
              <w:spacing w:line="360" w:lineRule="auto"/>
              <w:jc w:val="center"/>
              <w:rPr>
                <w:color w:val="000000"/>
                <w:lang w:eastAsia="ru-RU"/>
              </w:rPr>
            </w:pPr>
            <w:r w:rsidRPr="00977E3F">
              <w:rPr>
                <w:color w:val="000000"/>
                <w:lang w:eastAsia="ru-RU"/>
              </w:rPr>
              <w:t>33%</w:t>
            </w:r>
          </w:p>
        </w:tc>
        <w:tc>
          <w:tcPr>
            <w:tcW w:w="956" w:type="dxa"/>
            <w:shd w:val="clear" w:color="auto" w:fill="auto"/>
            <w:noWrap/>
            <w:vAlign w:val="center"/>
            <w:hideMark/>
          </w:tcPr>
          <w:p w:rsidR="00D82C8D" w:rsidRPr="00977E3F" w:rsidRDefault="00D82C8D" w:rsidP="00D82C8D">
            <w:pPr>
              <w:spacing w:line="360" w:lineRule="auto"/>
              <w:jc w:val="right"/>
              <w:rPr>
                <w:color w:val="000000"/>
                <w:lang w:eastAsia="ru-RU"/>
              </w:rPr>
            </w:pPr>
            <w:r>
              <w:rPr>
                <w:color w:val="000000"/>
                <w:lang w:eastAsia="ru-RU"/>
              </w:rPr>
              <w:t>100</w:t>
            </w:r>
            <w:r w:rsidRPr="00977E3F">
              <w:rPr>
                <w:color w:val="000000"/>
                <w:lang w:eastAsia="ru-RU"/>
              </w:rPr>
              <w:t>%</w:t>
            </w:r>
          </w:p>
        </w:tc>
      </w:tr>
      <w:tr w:rsidR="00D82C8D" w:rsidRPr="00977E3F" w:rsidTr="00D82C8D">
        <w:trPr>
          <w:trHeight w:val="480"/>
        </w:trPr>
        <w:tc>
          <w:tcPr>
            <w:tcW w:w="3085" w:type="dxa"/>
            <w:shd w:val="clear" w:color="auto" w:fill="auto"/>
            <w:vAlign w:val="bottom"/>
            <w:hideMark/>
          </w:tcPr>
          <w:p w:rsidR="00D82C8D" w:rsidRPr="00977E3F" w:rsidRDefault="00D82C8D" w:rsidP="00D82C8D">
            <w:pPr>
              <w:spacing w:line="360" w:lineRule="auto"/>
              <w:rPr>
                <w:color w:val="000000"/>
                <w:lang w:eastAsia="ru-RU"/>
              </w:rPr>
            </w:pPr>
            <w:proofErr w:type="spellStart"/>
            <w:r w:rsidRPr="00977E3F">
              <w:rPr>
                <w:color w:val="000000"/>
                <w:lang w:eastAsia="ru-RU"/>
              </w:rPr>
              <w:t>Микропредприятие</w:t>
            </w:r>
            <w:proofErr w:type="spellEnd"/>
          </w:p>
        </w:tc>
        <w:tc>
          <w:tcPr>
            <w:tcW w:w="1559" w:type="dxa"/>
            <w:shd w:val="clear" w:color="auto" w:fill="auto"/>
            <w:noWrap/>
            <w:vAlign w:val="center"/>
            <w:hideMark/>
          </w:tcPr>
          <w:p w:rsidR="00D82C8D" w:rsidRPr="00977E3F" w:rsidRDefault="00D82C8D" w:rsidP="00D82C8D">
            <w:pPr>
              <w:spacing w:line="360" w:lineRule="auto"/>
              <w:jc w:val="center"/>
              <w:rPr>
                <w:color w:val="000000"/>
                <w:lang w:eastAsia="ru-RU"/>
              </w:rPr>
            </w:pPr>
            <w:r w:rsidRPr="00977E3F">
              <w:rPr>
                <w:color w:val="000000"/>
                <w:lang w:eastAsia="ru-RU"/>
              </w:rPr>
              <w:t>17%</w:t>
            </w:r>
          </w:p>
        </w:tc>
        <w:tc>
          <w:tcPr>
            <w:tcW w:w="1134" w:type="dxa"/>
            <w:shd w:val="clear" w:color="auto" w:fill="auto"/>
            <w:noWrap/>
            <w:vAlign w:val="center"/>
            <w:hideMark/>
          </w:tcPr>
          <w:p w:rsidR="00D82C8D" w:rsidRPr="00977E3F" w:rsidRDefault="00D82C8D" w:rsidP="00D82C8D">
            <w:pPr>
              <w:spacing w:line="360" w:lineRule="auto"/>
              <w:jc w:val="center"/>
              <w:rPr>
                <w:b/>
                <w:color w:val="000000"/>
                <w:lang w:eastAsia="ru-RU"/>
              </w:rPr>
            </w:pPr>
            <w:r w:rsidRPr="00977E3F">
              <w:rPr>
                <w:b/>
                <w:color w:val="000000"/>
                <w:lang w:eastAsia="ru-RU"/>
              </w:rPr>
              <w:t>50%</w:t>
            </w:r>
          </w:p>
        </w:tc>
        <w:tc>
          <w:tcPr>
            <w:tcW w:w="1276" w:type="dxa"/>
            <w:shd w:val="clear" w:color="auto" w:fill="auto"/>
            <w:noWrap/>
            <w:vAlign w:val="center"/>
            <w:hideMark/>
          </w:tcPr>
          <w:p w:rsidR="00D82C8D" w:rsidRPr="00977E3F" w:rsidRDefault="00D82C8D" w:rsidP="00D82C8D">
            <w:pPr>
              <w:spacing w:line="360" w:lineRule="auto"/>
              <w:jc w:val="center"/>
              <w:rPr>
                <w:color w:val="000000"/>
                <w:lang w:eastAsia="ru-RU"/>
              </w:rPr>
            </w:pPr>
            <w:r w:rsidRPr="00977E3F">
              <w:rPr>
                <w:color w:val="000000"/>
                <w:lang w:eastAsia="ru-RU"/>
              </w:rPr>
              <w:t>33%</w:t>
            </w:r>
          </w:p>
        </w:tc>
        <w:tc>
          <w:tcPr>
            <w:tcW w:w="1559" w:type="dxa"/>
            <w:shd w:val="clear" w:color="auto" w:fill="auto"/>
            <w:vAlign w:val="center"/>
            <w:hideMark/>
          </w:tcPr>
          <w:p w:rsidR="00D82C8D" w:rsidRPr="00977E3F" w:rsidRDefault="00D82C8D" w:rsidP="00D82C8D">
            <w:pPr>
              <w:spacing w:line="360" w:lineRule="auto"/>
              <w:jc w:val="center"/>
              <w:rPr>
                <w:color w:val="000000"/>
                <w:lang w:eastAsia="ru-RU"/>
              </w:rPr>
            </w:pPr>
            <w:r w:rsidRPr="00977E3F">
              <w:rPr>
                <w:color w:val="000000"/>
                <w:lang w:eastAsia="ru-RU"/>
              </w:rPr>
              <w:t>0%</w:t>
            </w:r>
          </w:p>
        </w:tc>
        <w:tc>
          <w:tcPr>
            <w:tcW w:w="956" w:type="dxa"/>
            <w:shd w:val="clear" w:color="auto" w:fill="auto"/>
            <w:noWrap/>
            <w:vAlign w:val="center"/>
            <w:hideMark/>
          </w:tcPr>
          <w:p w:rsidR="00D82C8D" w:rsidRPr="00977E3F" w:rsidRDefault="00D82C8D" w:rsidP="00D82C8D">
            <w:pPr>
              <w:spacing w:line="360" w:lineRule="auto"/>
              <w:jc w:val="right"/>
              <w:rPr>
                <w:color w:val="000000"/>
                <w:lang w:eastAsia="ru-RU"/>
              </w:rPr>
            </w:pPr>
            <w:r>
              <w:rPr>
                <w:color w:val="000000"/>
                <w:lang w:eastAsia="ru-RU"/>
              </w:rPr>
              <w:t>100</w:t>
            </w:r>
            <w:r w:rsidRPr="00977E3F">
              <w:rPr>
                <w:color w:val="000000"/>
                <w:lang w:eastAsia="ru-RU"/>
              </w:rPr>
              <w:t>%</w:t>
            </w:r>
          </w:p>
        </w:tc>
      </w:tr>
      <w:tr w:rsidR="00D82C8D" w:rsidRPr="00977E3F" w:rsidTr="00D82C8D">
        <w:trPr>
          <w:trHeight w:val="300"/>
        </w:trPr>
        <w:tc>
          <w:tcPr>
            <w:tcW w:w="3085" w:type="dxa"/>
            <w:shd w:val="clear" w:color="auto" w:fill="auto"/>
            <w:vAlign w:val="bottom"/>
          </w:tcPr>
          <w:p w:rsidR="00D82C8D" w:rsidRPr="00977E3F" w:rsidRDefault="00D82C8D" w:rsidP="00D82C8D">
            <w:pPr>
              <w:spacing w:line="360" w:lineRule="auto"/>
              <w:rPr>
                <w:color w:val="000000"/>
                <w:lang w:eastAsia="ru-RU"/>
              </w:rPr>
            </w:pPr>
            <w:r w:rsidRPr="00977E3F">
              <w:rPr>
                <w:color w:val="000000"/>
                <w:lang w:eastAsia="ru-RU"/>
              </w:rPr>
              <w:t>Всего</w:t>
            </w:r>
          </w:p>
        </w:tc>
        <w:tc>
          <w:tcPr>
            <w:tcW w:w="1559" w:type="dxa"/>
            <w:shd w:val="clear" w:color="auto" w:fill="auto"/>
            <w:noWrap/>
            <w:vAlign w:val="center"/>
            <w:hideMark/>
          </w:tcPr>
          <w:p w:rsidR="00D82C8D" w:rsidRPr="00977E3F" w:rsidRDefault="00D82C8D" w:rsidP="00D82C8D">
            <w:pPr>
              <w:spacing w:line="360" w:lineRule="auto"/>
              <w:jc w:val="center"/>
              <w:rPr>
                <w:color w:val="000000"/>
                <w:lang w:eastAsia="ru-RU"/>
              </w:rPr>
            </w:pPr>
            <w:r>
              <w:rPr>
                <w:color w:val="000000"/>
                <w:lang w:eastAsia="ru-RU"/>
              </w:rPr>
              <w:t>22</w:t>
            </w:r>
            <w:r w:rsidRPr="00977E3F">
              <w:rPr>
                <w:color w:val="000000"/>
                <w:lang w:eastAsia="ru-RU"/>
              </w:rPr>
              <w:t>%</w:t>
            </w:r>
          </w:p>
        </w:tc>
        <w:tc>
          <w:tcPr>
            <w:tcW w:w="1134" w:type="dxa"/>
            <w:shd w:val="clear" w:color="auto" w:fill="auto"/>
            <w:noWrap/>
            <w:vAlign w:val="center"/>
            <w:hideMark/>
          </w:tcPr>
          <w:p w:rsidR="00D82C8D" w:rsidRPr="00977E3F" w:rsidRDefault="00D82C8D" w:rsidP="00D82C8D">
            <w:pPr>
              <w:spacing w:line="360" w:lineRule="auto"/>
              <w:jc w:val="center"/>
              <w:rPr>
                <w:color w:val="000000"/>
                <w:lang w:eastAsia="ru-RU"/>
              </w:rPr>
            </w:pPr>
            <w:r>
              <w:rPr>
                <w:color w:val="000000"/>
                <w:lang w:eastAsia="ru-RU"/>
              </w:rPr>
              <w:t>44</w:t>
            </w:r>
            <w:r w:rsidRPr="00977E3F">
              <w:rPr>
                <w:color w:val="000000"/>
                <w:lang w:eastAsia="ru-RU"/>
              </w:rPr>
              <w:t>%</w:t>
            </w:r>
          </w:p>
        </w:tc>
        <w:tc>
          <w:tcPr>
            <w:tcW w:w="1276" w:type="dxa"/>
            <w:shd w:val="clear" w:color="auto" w:fill="auto"/>
            <w:noWrap/>
            <w:vAlign w:val="center"/>
            <w:hideMark/>
          </w:tcPr>
          <w:p w:rsidR="00D82C8D" w:rsidRPr="00977E3F" w:rsidRDefault="00D82C8D" w:rsidP="00D82C8D">
            <w:pPr>
              <w:spacing w:line="360" w:lineRule="auto"/>
              <w:jc w:val="center"/>
              <w:rPr>
                <w:color w:val="000000"/>
                <w:lang w:eastAsia="ru-RU"/>
              </w:rPr>
            </w:pPr>
            <w:r>
              <w:rPr>
                <w:color w:val="000000"/>
                <w:lang w:eastAsia="ru-RU"/>
              </w:rPr>
              <w:t>22</w:t>
            </w:r>
            <w:r w:rsidRPr="00977E3F">
              <w:rPr>
                <w:color w:val="000000"/>
                <w:lang w:eastAsia="ru-RU"/>
              </w:rPr>
              <w:t>%</w:t>
            </w:r>
          </w:p>
        </w:tc>
        <w:tc>
          <w:tcPr>
            <w:tcW w:w="1559" w:type="dxa"/>
            <w:shd w:val="clear" w:color="auto" w:fill="auto"/>
            <w:noWrap/>
            <w:vAlign w:val="center"/>
            <w:hideMark/>
          </w:tcPr>
          <w:p w:rsidR="00D82C8D" w:rsidRPr="00977E3F" w:rsidRDefault="00D82C8D" w:rsidP="00D82C8D">
            <w:pPr>
              <w:spacing w:line="360" w:lineRule="auto"/>
              <w:jc w:val="center"/>
              <w:rPr>
                <w:color w:val="000000"/>
                <w:lang w:eastAsia="ru-RU"/>
              </w:rPr>
            </w:pPr>
            <w:r>
              <w:rPr>
                <w:color w:val="000000"/>
                <w:lang w:eastAsia="ru-RU"/>
              </w:rPr>
              <w:t>11</w:t>
            </w:r>
            <w:r w:rsidRPr="00977E3F">
              <w:rPr>
                <w:color w:val="000000"/>
                <w:lang w:eastAsia="ru-RU"/>
              </w:rPr>
              <w:t>%</w:t>
            </w:r>
          </w:p>
        </w:tc>
        <w:tc>
          <w:tcPr>
            <w:tcW w:w="956" w:type="dxa"/>
            <w:shd w:val="clear" w:color="auto" w:fill="auto"/>
            <w:noWrap/>
            <w:vAlign w:val="center"/>
            <w:hideMark/>
          </w:tcPr>
          <w:p w:rsidR="00D82C8D" w:rsidRPr="00977E3F" w:rsidRDefault="00D82C8D" w:rsidP="00D82C8D">
            <w:pPr>
              <w:spacing w:line="360" w:lineRule="auto"/>
              <w:jc w:val="right"/>
              <w:rPr>
                <w:color w:val="000000"/>
                <w:lang w:eastAsia="ru-RU"/>
              </w:rPr>
            </w:pPr>
            <w:r>
              <w:rPr>
                <w:color w:val="000000"/>
                <w:lang w:eastAsia="ru-RU"/>
              </w:rPr>
              <w:t>100</w:t>
            </w:r>
            <w:r w:rsidRPr="00977E3F">
              <w:rPr>
                <w:color w:val="000000"/>
                <w:lang w:eastAsia="ru-RU"/>
              </w:rPr>
              <w:t>%</w:t>
            </w:r>
          </w:p>
        </w:tc>
      </w:tr>
    </w:tbl>
    <w:p w:rsidR="00D82C8D" w:rsidRDefault="00D82C8D" w:rsidP="00D82C8D">
      <w:pPr>
        <w:autoSpaceDE w:val="0"/>
        <w:autoSpaceDN w:val="0"/>
        <w:adjustRightInd w:val="0"/>
        <w:spacing w:line="360" w:lineRule="auto"/>
        <w:jc w:val="both"/>
        <w:rPr>
          <w:sz w:val="28"/>
        </w:rPr>
      </w:pPr>
      <w:r>
        <w:rPr>
          <w:sz w:val="28"/>
        </w:rPr>
        <w:t xml:space="preserve"> </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r>
        <w:rPr>
          <w:sz w:val="28"/>
        </w:rPr>
        <w:lastRenderedPageBreak/>
        <w:tab/>
        <w:t>Абсолютное большинство респондентов указывают на независимость предприятий малого и среднего бизнеса от проявлений коррупции (85%). 15% опрошенных полагают, что организации Пуровского района в той или иной степе</w:t>
      </w:r>
      <w:r w:rsidR="002379A3">
        <w:rPr>
          <w:sz w:val="28"/>
        </w:rPr>
        <w:t>ни зависимы от коррупции (рис.1</w:t>
      </w:r>
      <w:r w:rsidR="002379A3" w:rsidRPr="002379A3">
        <w:rPr>
          <w:sz w:val="28"/>
        </w:rPr>
        <w:t>7</w:t>
      </w:r>
      <w:r>
        <w:rPr>
          <w:sz w:val="28"/>
        </w:rPr>
        <w:t>).</w:t>
      </w:r>
    </w:p>
    <w:p w:rsidR="00D82C8D" w:rsidRPr="00540DC9" w:rsidRDefault="00D82C8D" w:rsidP="00D82C8D">
      <w:pPr>
        <w:autoSpaceDE w:val="0"/>
        <w:autoSpaceDN w:val="0"/>
        <w:adjustRightInd w:val="0"/>
        <w:spacing w:line="360" w:lineRule="auto"/>
        <w:jc w:val="both"/>
        <w:rPr>
          <w:sz w:val="28"/>
        </w:rPr>
      </w:pPr>
    </w:p>
    <w:p w:rsidR="00D82C8D" w:rsidRPr="00846ADA" w:rsidRDefault="00D82C8D" w:rsidP="00D82C8D">
      <w:pPr>
        <w:autoSpaceDE w:val="0"/>
        <w:autoSpaceDN w:val="0"/>
        <w:adjustRightInd w:val="0"/>
        <w:spacing w:line="400" w:lineRule="atLeast"/>
        <w:jc w:val="center"/>
      </w:pPr>
      <w:r w:rsidRPr="00664268">
        <w:rPr>
          <w:noProof/>
          <w:lang w:eastAsia="ru-RU"/>
        </w:rPr>
        <w:drawing>
          <wp:inline distT="0" distB="0" distL="0" distR="0">
            <wp:extent cx="4572000" cy="2743200"/>
            <wp:effectExtent l="19050" t="0" r="19050" b="0"/>
            <wp:docPr id="1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82C8D" w:rsidRDefault="00D82C8D" w:rsidP="00D82C8D">
      <w:pPr>
        <w:autoSpaceDE w:val="0"/>
        <w:autoSpaceDN w:val="0"/>
        <w:adjustRightInd w:val="0"/>
        <w:spacing w:line="400" w:lineRule="atLeast"/>
      </w:pPr>
    </w:p>
    <w:p w:rsidR="00D82C8D" w:rsidRDefault="00D82C8D" w:rsidP="00D82C8D">
      <w:pPr>
        <w:autoSpaceDE w:val="0"/>
        <w:autoSpaceDN w:val="0"/>
        <w:adjustRightInd w:val="0"/>
        <w:spacing w:line="400" w:lineRule="atLeast"/>
        <w:jc w:val="center"/>
        <w:rPr>
          <w:b/>
          <w:sz w:val="28"/>
        </w:rPr>
      </w:pPr>
      <w:r>
        <w:rPr>
          <w:b/>
          <w:sz w:val="28"/>
        </w:rPr>
        <w:t>Рис.1</w:t>
      </w:r>
      <w:r w:rsidR="00610CEC">
        <w:rPr>
          <w:b/>
          <w:sz w:val="28"/>
        </w:rPr>
        <w:t>7</w:t>
      </w:r>
      <w:r>
        <w:rPr>
          <w:b/>
          <w:sz w:val="28"/>
        </w:rPr>
        <w:t>. Зависимость организаций малого и среднего бизнеса от проявлений коррупции</w:t>
      </w:r>
    </w:p>
    <w:p w:rsidR="00D82C8D" w:rsidRDefault="00D82C8D" w:rsidP="00D82C8D">
      <w:pPr>
        <w:autoSpaceDE w:val="0"/>
        <w:autoSpaceDN w:val="0"/>
        <w:adjustRightInd w:val="0"/>
        <w:spacing w:line="400" w:lineRule="atLeast"/>
        <w:jc w:val="center"/>
        <w:rPr>
          <w:b/>
          <w:sz w:val="28"/>
        </w:rPr>
      </w:pPr>
    </w:p>
    <w:p w:rsidR="00D82C8D" w:rsidRDefault="00D82C8D" w:rsidP="00D82C8D">
      <w:pPr>
        <w:autoSpaceDE w:val="0"/>
        <w:autoSpaceDN w:val="0"/>
        <w:adjustRightInd w:val="0"/>
        <w:spacing w:line="400" w:lineRule="atLeast"/>
        <w:jc w:val="center"/>
        <w:rPr>
          <w:b/>
          <w:sz w:val="28"/>
        </w:rPr>
      </w:pPr>
    </w:p>
    <w:p w:rsidR="00D82C8D" w:rsidRDefault="00D82C8D" w:rsidP="00D82C8D">
      <w:pPr>
        <w:autoSpaceDE w:val="0"/>
        <w:autoSpaceDN w:val="0"/>
        <w:adjustRightInd w:val="0"/>
        <w:spacing w:line="360" w:lineRule="auto"/>
        <w:jc w:val="both"/>
        <w:rPr>
          <w:sz w:val="28"/>
        </w:rPr>
      </w:pPr>
      <w:r>
        <w:rPr>
          <w:sz w:val="28"/>
        </w:rPr>
        <w:tab/>
        <w:t xml:space="preserve">Как правило, на наличие зависимости малого и среднего бизнеса от проявлений коррупции указывают представители </w:t>
      </w:r>
      <w:proofErr w:type="spellStart"/>
      <w:r>
        <w:rPr>
          <w:sz w:val="28"/>
        </w:rPr>
        <w:t>микропредприятий</w:t>
      </w:r>
      <w:proofErr w:type="spellEnd"/>
      <w:r>
        <w:rPr>
          <w:sz w:val="28"/>
        </w:rPr>
        <w:t>, существ</w:t>
      </w:r>
      <w:r w:rsidR="002379A3">
        <w:rPr>
          <w:sz w:val="28"/>
        </w:rPr>
        <w:t>ующих на рынке 5-10 лет (табл.1</w:t>
      </w:r>
      <w:r w:rsidR="002379A3" w:rsidRPr="002379A3">
        <w:rPr>
          <w:sz w:val="28"/>
        </w:rPr>
        <w:t>6</w:t>
      </w:r>
      <w:r>
        <w:rPr>
          <w:sz w:val="28"/>
        </w:rPr>
        <w:t xml:space="preserve">). Чаще всего данную зависимость отмечают представители организаций, занимающихся строительством, торговлей, транспортными услугами и связью. </w:t>
      </w:r>
    </w:p>
    <w:p w:rsidR="003A225D" w:rsidRDefault="003A225D" w:rsidP="00D82C8D">
      <w:pPr>
        <w:autoSpaceDE w:val="0"/>
        <w:autoSpaceDN w:val="0"/>
        <w:adjustRightInd w:val="0"/>
        <w:spacing w:line="360" w:lineRule="auto"/>
        <w:jc w:val="right"/>
        <w:rPr>
          <w:b/>
          <w:sz w:val="28"/>
        </w:rPr>
      </w:pPr>
    </w:p>
    <w:p w:rsidR="003A225D" w:rsidRDefault="003A225D" w:rsidP="00D82C8D">
      <w:pPr>
        <w:autoSpaceDE w:val="0"/>
        <w:autoSpaceDN w:val="0"/>
        <w:adjustRightInd w:val="0"/>
        <w:spacing w:line="360" w:lineRule="auto"/>
        <w:jc w:val="right"/>
        <w:rPr>
          <w:b/>
          <w:sz w:val="28"/>
        </w:rPr>
      </w:pPr>
    </w:p>
    <w:p w:rsidR="003A225D" w:rsidRDefault="003A225D" w:rsidP="00D82C8D">
      <w:pPr>
        <w:autoSpaceDE w:val="0"/>
        <w:autoSpaceDN w:val="0"/>
        <w:adjustRightInd w:val="0"/>
        <w:spacing w:line="360" w:lineRule="auto"/>
        <w:jc w:val="right"/>
        <w:rPr>
          <w:b/>
          <w:sz w:val="28"/>
        </w:rPr>
      </w:pPr>
    </w:p>
    <w:p w:rsidR="003A225D" w:rsidRDefault="003A225D" w:rsidP="00D82C8D">
      <w:pPr>
        <w:autoSpaceDE w:val="0"/>
        <w:autoSpaceDN w:val="0"/>
        <w:adjustRightInd w:val="0"/>
        <w:spacing w:line="360" w:lineRule="auto"/>
        <w:jc w:val="right"/>
        <w:rPr>
          <w:b/>
          <w:sz w:val="28"/>
        </w:rPr>
      </w:pPr>
    </w:p>
    <w:p w:rsidR="003A225D" w:rsidRDefault="003A225D" w:rsidP="00D82C8D">
      <w:pPr>
        <w:autoSpaceDE w:val="0"/>
        <w:autoSpaceDN w:val="0"/>
        <w:adjustRightInd w:val="0"/>
        <w:spacing w:line="360" w:lineRule="auto"/>
        <w:jc w:val="right"/>
        <w:rPr>
          <w:b/>
          <w:sz w:val="28"/>
        </w:rPr>
      </w:pPr>
    </w:p>
    <w:p w:rsidR="00D82C8D" w:rsidRDefault="00D82C8D" w:rsidP="00D82C8D">
      <w:pPr>
        <w:autoSpaceDE w:val="0"/>
        <w:autoSpaceDN w:val="0"/>
        <w:adjustRightInd w:val="0"/>
        <w:spacing w:line="360" w:lineRule="auto"/>
        <w:jc w:val="right"/>
        <w:rPr>
          <w:b/>
          <w:sz w:val="28"/>
        </w:rPr>
      </w:pPr>
      <w:r>
        <w:rPr>
          <w:b/>
          <w:sz w:val="28"/>
        </w:rPr>
        <w:lastRenderedPageBreak/>
        <w:t>Таблица 1</w:t>
      </w:r>
      <w:r w:rsidR="00845505">
        <w:rPr>
          <w:b/>
          <w:sz w:val="28"/>
        </w:rPr>
        <w:t>6</w:t>
      </w:r>
      <w:r>
        <w:rPr>
          <w:b/>
          <w:sz w:val="28"/>
        </w:rPr>
        <w:t>.</w:t>
      </w:r>
    </w:p>
    <w:p w:rsidR="00D82C8D" w:rsidRPr="005654CB" w:rsidRDefault="00D82C8D" w:rsidP="00D82C8D">
      <w:pPr>
        <w:autoSpaceDE w:val="0"/>
        <w:autoSpaceDN w:val="0"/>
        <w:adjustRightInd w:val="0"/>
        <w:spacing w:line="360" w:lineRule="auto"/>
        <w:jc w:val="center"/>
        <w:rPr>
          <w:b/>
          <w:sz w:val="28"/>
        </w:rPr>
      </w:pPr>
      <w:r>
        <w:rPr>
          <w:b/>
          <w:sz w:val="28"/>
        </w:rPr>
        <w:t>Оценка зависимости малого и среднего бизнеса от проявлений коррупции в разрезе размера и срока существования организаций</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7"/>
        <w:gridCol w:w="1843"/>
        <w:gridCol w:w="1417"/>
        <w:gridCol w:w="1276"/>
        <w:gridCol w:w="1559"/>
      </w:tblGrid>
      <w:tr w:rsidR="00D82C8D" w:rsidRPr="00A02E55" w:rsidTr="00D82C8D">
        <w:trPr>
          <w:trHeight w:val="300"/>
        </w:trPr>
        <w:tc>
          <w:tcPr>
            <w:tcW w:w="3417" w:type="dxa"/>
            <w:vMerge w:val="restart"/>
            <w:shd w:val="clear" w:color="auto" w:fill="auto"/>
            <w:vAlign w:val="bottom"/>
            <w:hideMark/>
          </w:tcPr>
          <w:p w:rsidR="00D82C8D" w:rsidRPr="000E213F" w:rsidRDefault="00D82C8D" w:rsidP="00D82C8D">
            <w:pPr>
              <w:spacing w:line="360" w:lineRule="auto"/>
              <w:jc w:val="center"/>
              <w:rPr>
                <w:b/>
                <w:color w:val="000000"/>
                <w:lang w:eastAsia="ru-RU"/>
              </w:rPr>
            </w:pPr>
            <w:r w:rsidRPr="000E213F">
              <w:rPr>
                <w:b/>
                <w:color w:val="000000"/>
                <w:lang w:eastAsia="ru-RU"/>
              </w:rPr>
              <w:t>Размер организации</w:t>
            </w:r>
          </w:p>
        </w:tc>
        <w:tc>
          <w:tcPr>
            <w:tcW w:w="6095" w:type="dxa"/>
            <w:gridSpan w:val="4"/>
            <w:shd w:val="clear" w:color="auto" w:fill="auto"/>
            <w:vAlign w:val="bottom"/>
            <w:hideMark/>
          </w:tcPr>
          <w:p w:rsidR="00D82C8D" w:rsidRPr="000E213F" w:rsidRDefault="00D82C8D" w:rsidP="00D82C8D">
            <w:pPr>
              <w:spacing w:line="360" w:lineRule="auto"/>
              <w:jc w:val="center"/>
              <w:rPr>
                <w:b/>
                <w:color w:val="000000"/>
                <w:lang w:eastAsia="ru-RU"/>
              </w:rPr>
            </w:pPr>
            <w:r w:rsidRPr="000E213F">
              <w:rPr>
                <w:b/>
                <w:color w:val="000000"/>
                <w:lang w:eastAsia="ru-RU"/>
              </w:rPr>
              <w:t>Срок существования организации</w:t>
            </w:r>
          </w:p>
        </w:tc>
      </w:tr>
      <w:tr w:rsidR="00D82C8D" w:rsidRPr="00A02E55" w:rsidTr="00D82C8D">
        <w:trPr>
          <w:trHeight w:val="495"/>
        </w:trPr>
        <w:tc>
          <w:tcPr>
            <w:tcW w:w="3417" w:type="dxa"/>
            <w:vMerge/>
            <w:vAlign w:val="center"/>
            <w:hideMark/>
          </w:tcPr>
          <w:p w:rsidR="00D82C8D" w:rsidRPr="00A02E55" w:rsidRDefault="00D82C8D" w:rsidP="00D82C8D">
            <w:pPr>
              <w:spacing w:line="360" w:lineRule="auto"/>
              <w:rPr>
                <w:color w:val="000000"/>
                <w:lang w:eastAsia="ru-RU"/>
              </w:rPr>
            </w:pPr>
          </w:p>
        </w:tc>
        <w:tc>
          <w:tcPr>
            <w:tcW w:w="1843" w:type="dxa"/>
            <w:shd w:val="clear" w:color="auto" w:fill="auto"/>
            <w:vAlign w:val="bottom"/>
            <w:hideMark/>
          </w:tcPr>
          <w:p w:rsidR="00D82C8D" w:rsidRPr="00A02E55" w:rsidRDefault="00D82C8D" w:rsidP="00D82C8D">
            <w:pPr>
              <w:spacing w:line="360" w:lineRule="auto"/>
              <w:jc w:val="center"/>
              <w:rPr>
                <w:color w:val="000000"/>
                <w:lang w:eastAsia="ru-RU"/>
              </w:rPr>
            </w:pPr>
            <w:r w:rsidRPr="00A02E55">
              <w:rPr>
                <w:color w:val="000000"/>
                <w:lang w:eastAsia="ru-RU"/>
              </w:rPr>
              <w:t>До 5 лет</w:t>
            </w:r>
          </w:p>
        </w:tc>
        <w:tc>
          <w:tcPr>
            <w:tcW w:w="1417" w:type="dxa"/>
            <w:shd w:val="clear" w:color="auto" w:fill="auto"/>
            <w:vAlign w:val="bottom"/>
            <w:hideMark/>
          </w:tcPr>
          <w:p w:rsidR="00D82C8D" w:rsidRPr="00A02E55" w:rsidRDefault="00D82C8D" w:rsidP="00D82C8D">
            <w:pPr>
              <w:spacing w:line="360" w:lineRule="auto"/>
              <w:jc w:val="center"/>
              <w:rPr>
                <w:color w:val="000000"/>
                <w:lang w:eastAsia="ru-RU"/>
              </w:rPr>
            </w:pPr>
            <w:r w:rsidRPr="00A02E55">
              <w:rPr>
                <w:color w:val="000000"/>
                <w:lang w:eastAsia="ru-RU"/>
              </w:rPr>
              <w:t>5-10 лет</w:t>
            </w:r>
          </w:p>
        </w:tc>
        <w:tc>
          <w:tcPr>
            <w:tcW w:w="1276" w:type="dxa"/>
            <w:shd w:val="clear" w:color="auto" w:fill="auto"/>
            <w:vAlign w:val="bottom"/>
            <w:hideMark/>
          </w:tcPr>
          <w:p w:rsidR="00D82C8D" w:rsidRPr="00A02E55" w:rsidRDefault="00D82C8D" w:rsidP="00D82C8D">
            <w:pPr>
              <w:spacing w:line="360" w:lineRule="auto"/>
              <w:jc w:val="center"/>
              <w:rPr>
                <w:color w:val="000000"/>
                <w:lang w:eastAsia="ru-RU"/>
              </w:rPr>
            </w:pPr>
            <w:r w:rsidRPr="00A02E55">
              <w:rPr>
                <w:color w:val="000000"/>
                <w:lang w:eastAsia="ru-RU"/>
              </w:rPr>
              <w:t>11-15 лет</w:t>
            </w:r>
          </w:p>
        </w:tc>
        <w:tc>
          <w:tcPr>
            <w:tcW w:w="1559" w:type="dxa"/>
            <w:shd w:val="clear" w:color="auto" w:fill="auto"/>
            <w:vAlign w:val="bottom"/>
            <w:hideMark/>
          </w:tcPr>
          <w:p w:rsidR="00D82C8D" w:rsidRPr="00A02E55" w:rsidRDefault="00D82C8D" w:rsidP="00D82C8D">
            <w:pPr>
              <w:spacing w:line="360" w:lineRule="auto"/>
              <w:jc w:val="center"/>
              <w:rPr>
                <w:color w:val="000000"/>
                <w:lang w:eastAsia="ru-RU"/>
              </w:rPr>
            </w:pPr>
            <w:r w:rsidRPr="00A02E55">
              <w:rPr>
                <w:color w:val="000000"/>
                <w:lang w:eastAsia="ru-RU"/>
              </w:rPr>
              <w:t>Более 15 лет</w:t>
            </w:r>
          </w:p>
        </w:tc>
      </w:tr>
      <w:tr w:rsidR="00D82C8D" w:rsidRPr="00A02E55" w:rsidTr="00D82C8D">
        <w:trPr>
          <w:trHeight w:val="300"/>
        </w:trPr>
        <w:tc>
          <w:tcPr>
            <w:tcW w:w="3417" w:type="dxa"/>
            <w:shd w:val="clear" w:color="auto" w:fill="auto"/>
            <w:hideMark/>
          </w:tcPr>
          <w:p w:rsidR="00D82C8D" w:rsidRPr="00A02E55" w:rsidRDefault="00D82C8D" w:rsidP="00D82C8D">
            <w:pPr>
              <w:spacing w:line="360" w:lineRule="auto"/>
              <w:rPr>
                <w:color w:val="000000"/>
                <w:lang w:eastAsia="ru-RU"/>
              </w:rPr>
            </w:pPr>
            <w:r w:rsidRPr="00A02E55">
              <w:rPr>
                <w:color w:val="000000"/>
                <w:lang w:eastAsia="ru-RU"/>
              </w:rPr>
              <w:t>Малая</w:t>
            </w:r>
          </w:p>
        </w:tc>
        <w:tc>
          <w:tcPr>
            <w:tcW w:w="1843" w:type="dxa"/>
            <w:shd w:val="clear" w:color="auto" w:fill="auto"/>
            <w:noWrap/>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25,0%</w:t>
            </w:r>
          </w:p>
        </w:tc>
        <w:tc>
          <w:tcPr>
            <w:tcW w:w="1417" w:type="dxa"/>
            <w:shd w:val="clear" w:color="auto" w:fill="auto"/>
            <w:noWrap/>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25,0%</w:t>
            </w:r>
          </w:p>
        </w:tc>
        <w:tc>
          <w:tcPr>
            <w:tcW w:w="1276" w:type="dxa"/>
            <w:shd w:val="clear" w:color="auto" w:fill="auto"/>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0,0%</w:t>
            </w:r>
          </w:p>
        </w:tc>
        <w:tc>
          <w:tcPr>
            <w:tcW w:w="1559" w:type="dxa"/>
            <w:shd w:val="clear" w:color="auto" w:fill="auto"/>
            <w:noWrap/>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50,0%</w:t>
            </w:r>
          </w:p>
        </w:tc>
      </w:tr>
      <w:tr w:rsidR="00D82C8D" w:rsidRPr="00A02E55" w:rsidTr="00D82C8D">
        <w:trPr>
          <w:trHeight w:val="480"/>
        </w:trPr>
        <w:tc>
          <w:tcPr>
            <w:tcW w:w="3417" w:type="dxa"/>
            <w:shd w:val="clear" w:color="auto" w:fill="auto"/>
            <w:hideMark/>
          </w:tcPr>
          <w:p w:rsidR="00D82C8D" w:rsidRPr="00A02E55" w:rsidRDefault="00D82C8D" w:rsidP="00D82C8D">
            <w:pPr>
              <w:spacing w:line="360" w:lineRule="auto"/>
              <w:rPr>
                <w:color w:val="000000"/>
                <w:lang w:eastAsia="ru-RU"/>
              </w:rPr>
            </w:pPr>
            <w:proofErr w:type="spellStart"/>
            <w:r w:rsidRPr="00A02E55">
              <w:rPr>
                <w:color w:val="000000"/>
                <w:lang w:eastAsia="ru-RU"/>
              </w:rPr>
              <w:t>Микропредприятие</w:t>
            </w:r>
            <w:proofErr w:type="spellEnd"/>
          </w:p>
        </w:tc>
        <w:tc>
          <w:tcPr>
            <w:tcW w:w="1843" w:type="dxa"/>
            <w:shd w:val="clear" w:color="auto" w:fill="auto"/>
            <w:noWrap/>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36,4%</w:t>
            </w:r>
          </w:p>
        </w:tc>
        <w:tc>
          <w:tcPr>
            <w:tcW w:w="1417" w:type="dxa"/>
            <w:shd w:val="clear" w:color="auto" w:fill="auto"/>
            <w:noWrap/>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45,5%</w:t>
            </w:r>
          </w:p>
        </w:tc>
        <w:tc>
          <w:tcPr>
            <w:tcW w:w="1276" w:type="dxa"/>
            <w:shd w:val="clear" w:color="auto" w:fill="auto"/>
            <w:noWrap/>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18,2%</w:t>
            </w:r>
          </w:p>
        </w:tc>
        <w:tc>
          <w:tcPr>
            <w:tcW w:w="1559" w:type="dxa"/>
            <w:shd w:val="clear" w:color="auto" w:fill="auto"/>
            <w:vAlign w:val="center"/>
            <w:hideMark/>
          </w:tcPr>
          <w:p w:rsidR="00D82C8D" w:rsidRPr="00A02E55" w:rsidRDefault="00D82C8D" w:rsidP="00D82C8D">
            <w:pPr>
              <w:spacing w:line="360" w:lineRule="auto"/>
              <w:jc w:val="right"/>
              <w:rPr>
                <w:color w:val="000000"/>
                <w:lang w:eastAsia="ru-RU"/>
              </w:rPr>
            </w:pPr>
            <w:r w:rsidRPr="00A02E55">
              <w:rPr>
                <w:color w:val="000000"/>
                <w:lang w:eastAsia="ru-RU"/>
              </w:rPr>
              <w:t>0,0%</w:t>
            </w:r>
          </w:p>
        </w:tc>
      </w:tr>
      <w:tr w:rsidR="00D82C8D" w:rsidRPr="00A02E55" w:rsidTr="00D82C8D">
        <w:trPr>
          <w:trHeight w:val="300"/>
        </w:trPr>
        <w:tc>
          <w:tcPr>
            <w:tcW w:w="3417" w:type="dxa"/>
            <w:shd w:val="clear" w:color="auto" w:fill="auto"/>
            <w:hideMark/>
          </w:tcPr>
          <w:p w:rsidR="00D82C8D" w:rsidRPr="000E213F" w:rsidRDefault="00D82C8D" w:rsidP="00D82C8D">
            <w:pPr>
              <w:spacing w:line="360" w:lineRule="auto"/>
              <w:rPr>
                <w:b/>
                <w:color w:val="000000"/>
                <w:lang w:eastAsia="ru-RU"/>
              </w:rPr>
            </w:pPr>
            <w:r w:rsidRPr="000E213F">
              <w:rPr>
                <w:b/>
                <w:color w:val="000000"/>
                <w:lang w:eastAsia="ru-RU"/>
              </w:rPr>
              <w:t>Всего</w:t>
            </w:r>
          </w:p>
        </w:tc>
        <w:tc>
          <w:tcPr>
            <w:tcW w:w="1843" w:type="dxa"/>
            <w:shd w:val="clear" w:color="auto" w:fill="auto"/>
            <w:noWrap/>
            <w:vAlign w:val="center"/>
            <w:hideMark/>
          </w:tcPr>
          <w:p w:rsidR="00D82C8D" w:rsidRPr="000E213F" w:rsidRDefault="00D82C8D" w:rsidP="00D82C8D">
            <w:pPr>
              <w:spacing w:line="360" w:lineRule="auto"/>
              <w:jc w:val="right"/>
              <w:rPr>
                <w:b/>
                <w:color w:val="000000"/>
                <w:lang w:eastAsia="ru-RU"/>
              </w:rPr>
            </w:pPr>
            <w:r w:rsidRPr="000E213F">
              <w:rPr>
                <w:b/>
                <w:color w:val="000000"/>
                <w:lang w:eastAsia="ru-RU"/>
              </w:rPr>
              <w:t>33,3%</w:t>
            </w:r>
          </w:p>
        </w:tc>
        <w:tc>
          <w:tcPr>
            <w:tcW w:w="1417" w:type="dxa"/>
            <w:shd w:val="clear" w:color="auto" w:fill="auto"/>
            <w:noWrap/>
            <w:vAlign w:val="center"/>
            <w:hideMark/>
          </w:tcPr>
          <w:p w:rsidR="00D82C8D" w:rsidRPr="000E213F" w:rsidRDefault="00D82C8D" w:rsidP="00D82C8D">
            <w:pPr>
              <w:spacing w:line="360" w:lineRule="auto"/>
              <w:jc w:val="right"/>
              <w:rPr>
                <w:b/>
                <w:color w:val="000000"/>
                <w:lang w:eastAsia="ru-RU"/>
              </w:rPr>
            </w:pPr>
            <w:r w:rsidRPr="000E213F">
              <w:rPr>
                <w:b/>
                <w:color w:val="000000"/>
                <w:lang w:eastAsia="ru-RU"/>
              </w:rPr>
              <w:t>40,0%</w:t>
            </w:r>
          </w:p>
        </w:tc>
        <w:tc>
          <w:tcPr>
            <w:tcW w:w="1276" w:type="dxa"/>
            <w:shd w:val="clear" w:color="auto" w:fill="auto"/>
            <w:noWrap/>
            <w:vAlign w:val="center"/>
            <w:hideMark/>
          </w:tcPr>
          <w:p w:rsidR="00D82C8D" w:rsidRPr="000E213F" w:rsidRDefault="00D82C8D" w:rsidP="00D82C8D">
            <w:pPr>
              <w:spacing w:line="360" w:lineRule="auto"/>
              <w:jc w:val="right"/>
              <w:rPr>
                <w:b/>
                <w:color w:val="000000"/>
                <w:lang w:eastAsia="ru-RU"/>
              </w:rPr>
            </w:pPr>
            <w:r w:rsidRPr="000E213F">
              <w:rPr>
                <w:b/>
                <w:color w:val="000000"/>
                <w:lang w:eastAsia="ru-RU"/>
              </w:rPr>
              <w:t>13,3%</w:t>
            </w:r>
          </w:p>
        </w:tc>
        <w:tc>
          <w:tcPr>
            <w:tcW w:w="1559" w:type="dxa"/>
            <w:shd w:val="clear" w:color="auto" w:fill="auto"/>
            <w:noWrap/>
            <w:vAlign w:val="center"/>
            <w:hideMark/>
          </w:tcPr>
          <w:p w:rsidR="00D82C8D" w:rsidRPr="000E213F" w:rsidRDefault="00D82C8D" w:rsidP="00D82C8D">
            <w:pPr>
              <w:spacing w:line="360" w:lineRule="auto"/>
              <w:jc w:val="right"/>
              <w:rPr>
                <w:b/>
                <w:color w:val="000000"/>
                <w:lang w:eastAsia="ru-RU"/>
              </w:rPr>
            </w:pPr>
            <w:r w:rsidRPr="000E213F">
              <w:rPr>
                <w:b/>
                <w:color w:val="000000"/>
                <w:lang w:eastAsia="ru-RU"/>
              </w:rPr>
              <w:t>13,3%</w:t>
            </w:r>
          </w:p>
        </w:tc>
      </w:tr>
    </w:tbl>
    <w:p w:rsidR="00D82C8D" w:rsidRPr="0085518C" w:rsidRDefault="00D82C8D" w:rsidP="00D82C8D">
      <w:pPr>
        <w:autoSpaceDE w:val="0"/>
        <w:autoSpaceDN w:val="0"/>
        <w:adjustRightInd w:val="0"/>
        <w:spacing w:line="400" w:lineRule="atLeast"/>
        <w:jc w:val="center"/>
        <w:rPr>
          <w:b/>
          <w:sz w:val="28"/>
        </w:rPr>
      </w:pPr>
    </w:p>
    <w:p w:rsidR="00D82C8D" w:rsidRDefault="00D82C8D" w:rsidP="00D82C8D">
      <w:pPr>
        <w:autoSpaceDE w:val="0"/>
        <w:autoSpaceDN w:val="0"/>
        <w:adjustRightInd w:val="0"/>
        <w:spacing w:line="360" w:lineRule="auto"/>
        <w:jc w:val="both"/>
        <w:rPr>
          <w:sz w:val="28"/>
        </w:rPr>
      </w:pPr>
      <w:r>
        <w:rPr>
          <w:sz w:val="28"/>
        </w:rPr>
        <w:tab/>
        <w:t xml:space="preserve">Анализ мнений респондентов позволяет судить о незначительном проявлении и давлении коррупции на малый и средний бизнес Пуровского района. </w:t>
      </w:r>
    </w:p>
    <w:p w:rsidR="003A225D" w:rsidRDefault="003A225D" w:rsidP="003A225D">
      <w:pPr>
        <w:rPr>
          <w:sz w:val="28"/>
        </w:rPr>
      </w:pPr>
      <w:bookmarkStart w:id="3" w:name="_Toc400731378"/>
    </w:p>
    <w:p w:rsidR="003A225D" w:rsidRPr="003A225D" w:rsidRDefault="003A225D" w:rsidP="003A225D">
      <w:pPr>
        <w:rPr>
          <w:b/>
          <w:sz w:val="28"/>
        </w:rPr>
      </w:pPr>
    </w:p>
    <w:p w:rsidR="00D82C8D" w:rsidRPr="003A225D" w:rsidRDefault="003A225D" w:rsidP="0084008A">
      <w:pPr>
        <w:pStyle w:val="af8"/>
        <w:numPr>
          <w:ilvl w:val="0"/>
          <w:numId w:val="8"/>
        </w:numPr>
        <w:rPr>
          <w:b/>
          <w:sz w:val="28"/>
          <w:szCs w:val="28"/>
        </w:rPr>
      </w:pPr>
      <w:r>
        <w:rPr>
          <w:b/>
          <w:sz w:val="28"/>
          <w:szCs w:val="28"/>
        </w:rPr>
        <w:t xml:space="preserve"> </w:t>
      </w:r>
      <w:r w:rsidR="00D82C8D" w:rsidRPr="003A225D">
        <w:rPr>
          <w:b/>
          <w:sz w:val="28"/>
          <w:szCs w:val="28"/>
        </w:rPr>
        <w:t>Преступность</w:t>
      </w:r>
      <w:bookmarkEnd w:id="3"/>
    </w:p>
    <w:p w:rsidR="00D82C8D" w:rsidRPr="003A225D" w:rsidRDefault="00D82C8D" w:rsidP="00D82C8D">
      <w:pPr>
        <w:autoSpaceDE w:val="0"/>
        <w:autoSpaceDN w:val="0"/>
        <w:adjustRightInd w:val="0"/>
        <w:spacing w:line="360" w:lineRule="auto"/>
        <w:jc w:val="both"/>
        <w:rPr>
          <w:sz w:val="28"/>
          <w:szCs w:val="28"/>
        </w:rPr>
      </w:pPr>
    </w:p>
    <w:p w:rsidR="00D82C8D" w:rsidRDefault="00D82C8D" w:rsidP="00D82C8D">
      <w:pPr>
        <w:autoSpaceDE w:val="0"/>
        <w:autoSpaceDN w:val="0"/>
        <w:adjustRightInd w:val="0"/>
        <w:spacing w:line="360" w:lineRule="auto"/>
        <w:ind w:firstLine="708"/>
        <w:jc w:val="both"/>
        <w:rPr>
          <w:sz w:val="28"/>
        </w:rPr>
      </w:pPr>
      <w:r w:rsidRPr="003A225D">
        <w:rPr>
          <w:sz w:val="28"/>
          <w:szCs w:val="28"/>
        </w:rPr>
        <w:t>Наличие</w:t>
      </w:r>
      <w:r>
        <w:rPr>
          <w:sz w:val="28"/>
        </w:rPr>
        <w:t xml:space="preserve"> повсеместного давления преступности на малый и средний бизнес Пуровского района не отметил ни один из респондентов. Однако 60% представителей районных организаций указали, что редкие факты давления преступности на предпринимательство всё же присутствуют. 40% опрошенных указали на отсутствие или крайне редкое проявление преступных действий</w:t>
      </w:r>
      <w:r w:rsidR="002379A3">
        <w:rPr>
          <w:sz w:val="28"/>
        </w:rPr>
        <w:t xml:space="preserve"> в сфере ведения бизнеса (рис.1</w:t>
      </w:r>
      <w:r w:rsidR="002379A3" w:rsidRPr="002379A3">
        <w:rPr>
          <w:sz w:val="28"/>
        </w:rPr>
        <w:t>8</w:t>
      </w:r>
      <w:r>
        <w:rPr>
          <w:sz w:val="28"/>
        </w:rPr>
        <w:t xml:space="preserve">). </w:t>
      </w:r>
    </w:p>
    <w:p w:rsidR="00D82C8D" w:rsidRDefault="00D82C8D" w:rsidP="00D82C8D">
      <w:pPr>
        <w:autoSpaceDE w:val="0"/>
        <w:autoSpaceDN w:val="0"/>
        <w:adjustRightInd w:val="0"/>
        <w:spacing w:line="360" w:lineRule="auto"/>
        <w:ind w:firstLine="708"/>
        <w:jc w:val="both"/>
        <w:rPr>
          <w:sz w:val="28"/>
        </w:rPr>
      </w:pPr>
      <w:r>
        <w:rPr>
          <w:sz w:val="28"/>
        </w:rPr>
        <w:t xml:space="preserve">Ответ о нечастом присутствии преступности в </w:t>
      </w:r>
      <w:proofErr w:type="gramStart"/>
      <w:r>
        <w:rPr>
          <w:sz w:val="28"/>
        </w:rPr>
        <w:t>бизнес-среде</w:t>
      </w:r>
      <w:proofErr w:type="gramEnd"/>
      <w:r>
        <w:rPr>
          <w:sz w:val="28"/>
        </w:rPr>
        <w:t xml:space="preserve"> является модальным для организаций вне зависимости от их размера или срока существования. Чаще его отмечают представители строительной, торговой и транспортной отраслей.</w:t>
      </w:r>
    </w:p>
    <w:p w:rsidR="00D82C8D" w:rsidRDefault="00D82C8D" w:rsidP="00D82C8D">
      <w:pPr>
        <w:autoSpaceDE w:val="0"/>
        <w:autoSpaceDN w:val="0"/>
        <w:adjustRightInd w:val="0"/>
        <w:spacing w:line="360" w:lineRule="auto"/>
        <w:ind w:firstLine="708"/>
        <w:jc w:val="both"/>
        <w:rPr>
          <w:sz w:val="28"/>
        </w:rPr>
      </w:pPr>
      <w:r>
        <w:rPr>
          <w:sz w:val="28"/>
        </w:rPr>
        <w:t xml:space="preserve"> </w:t>
      </w:r>
    </w:p>
    <w:p w:rsidR="00D82C8D" w:rsidRDefault="00D82C8D" w:rsidP="00D82C8D">
      <w:pPr>
        <w:autoSpaceDE w:val="0"/>
        <w:autoSpaceDN w:val="0"/>
        <w:adjustRightInd w:val="0"/>
        <w:spacing w:line="360" w:lineRule="auto"/>
        <w:jc w:val="center"/>
        <w:rPr>
          <w:sz w:val="28"/>
        </w:rPr>
      </w:pPr>
      <w:r w:rsidRPr="00B6119F">
        <w:rPr>
          <w:noProof/>
          <w:sz w:val="28"/>
          <w:lang w:eastAsia="ru-RU"/>
        </w:rPr>
        <w:lastRenderedPageBreak/>
        <w:drawing>
          <wp:inline distT="0" distB="0" distL="0" distR="0">
            <wp:extent cx="5724525" cy="2743200"/>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82C8D" w:rsidRPr="00EB10BB" w:rsidRDefault="00D82C8D" w:rsidP="00D82C8D">
      <w:pPr>
        <w:autoSpaceDE w:val="0"/>
        <w:autoSpaceDN w:val="0"/>
        <w:adjustRightInd w:val="0"/>
        <w:spacing w:line="360" w:lineRule="auto"/>
        <w:jc w:val="center"/>
        <w:rPr>
          <w:b/>
          <w:sz w:val="28"/>
        </w:rPr>
      </w:pPr>
      <w:r>
        <w:rPr>
          <w:b/>
          <w:sz w:val="28"/>
        </w:rPr>
        <w:t>Рис.1</w:t>
      </w:r>
      <w:r w:rsidR="00610CEC">
        <w:rPr>
          <w:b/>
          <w:sz w:val="28"/>
        </w:rPr>
        <w:t>8</w:t>
      </w:r>
      <w:r>
        <w:rPr>
          <w:b/>
          <w:sz w:val="28"/>
        </w:rPr>
        <w:t xml:space="preserve">. Факты давления преступности на бизнес-структуры, </w:t>
      </w:r>
      <w:proofErr w:type="gramStart"/>
      <w:r>
        <w:rPr>
          <w:b/>
          <w:sz w:val="28"/>
        </w:rPr>
        <w:t>в</w:t>
      </w:r>
      <w:proofErr w:type="gramEnd"/>
      <w:r>
        <w:rPr>
          <w:b/>
          <w:sz w:val="28"/>
        </w:rPr>
        <w:t xml:space="preserve"> %</w:t>
      </w:r>
    </w:p>
    <w:p w:rsidR="00D82C8D" w:rsidRDefault="00D82C8D" w:rsidP="00D82C8D">
      <w:pPr>
        <w:autoSpaceDE w:val="0"/>
        <w:autoSpaceDN w:val="0"/>
        <w:adjustRightInd w:val="0"/>
        <w:spacing w:line="360" w:lineRule="auto"/>
        <w:jc w:val="center"/>
        <w:rPr>
          <w:sz w:val="28"/>
        </w:rPr>
      </w:pPr>
    </w:p>
    <w:p w:rsidR="00D82C8D" w:rsidRPr="00581AF6" w:rsidRDefault="00D82C8D" w:rsidP="00D82C8D">
      <w:pPr>
        <w:autoSpaceDE w:val="0"/>
        <w:autoSpaceDN w:val="0"/>
        <w:adjustRightInd w:val="0"/>
        <w:spacing w:line="360" w:lineRule="auto"/>
        <w:jc w:val="center"/>
        <w:rPr>
          <w:sz w:val="28"/>
        </w:rPr>
      </w:pPr>
    </w:p>
    <w:p w:rsidR="00D82C8D" w:rsidRPr="003A225D" w:rsidRDefault="003A225D" w:rsidP="0084008A">
      <w:pPr>
        <w:pStyle w:val="af8"/>
        <w:numPr>
          <w:ilvl w:val="0"/>
          <w:numId w:val="8"/>
        </w:numPr>
        <w:rPr>
          <w:b/>
          <w:sz w:val="28"/>
          <w:szCs w:val="28"/>
        </w:rPr>
      </w:pPr>
      <w:bookmarkStart w:id="4" w:name="_Toc400731379"/>
      <w:r>
        <w:rPr>
          <w:b/>
          <w:sz w:val="28"/>
          <w:szCs w:val="28"/>
        </w:rPr>
        <w:t xml:space="preserve"> </w:t>
      </w:r>
      <w:r w:rsidR="00D82C8D" w:rsidRPr="003A225D">
        <w:rPr>
          <w:b/>
          <w:sz w:val="28"/>
          <w:szCs w:val="28"/>
        </w:rPr>
        <w:t>Обязательные платежи для предприятий малого и среднего бизнеса</w:t>
      </w:r>
      <w:bookmarkEnd w:id="4"/>
    </w:p>
    <w:p w:rsidR="00D82C8D" w:rsidRDefault="00D82C8D" w:rsidP="00D82C8D">
      <w:pPr>
        <w:autoSpaceDE w:val="0"/>
        <w:autoSpaceDN w:val="0"/>
        <w:adjustRightInd w:val="0"/>
        <w:spacing w:line="360" w:lineRule="auto"/>
        <w:ind w:left="720"/>
        <w:jc w:val="both"/>
        <w:rPr>
          <w:sz w:val="28"/>
          <w:szCs w:val="28"/>
        </w:rPr>
      </w:pPr>
    </w:p>
    <w:p w:rsidR="00D82C8D" w:rsidRDefault="00D82C8D" w:rsidP="00D82C8D">
      <w:pPr>
        <w:autoSpaceDE w:val="0"/>
        <w:autoSpaceDN w:val="0"/>
        <w:adjustRightInd w:val="0"/>
        <w:spacing w:line="360" w:lineRule="auto"/>
        <w:ind w:firstLine="720"/>
        <w:jc w:val="both"/>
        <w:rPr>
          <w:sz w:val="28"/>
          <w:szCs w:val="28"/>
        </w:rPr>
      </w:pPr>
      <w:r>
        <w:rPr>
          <w:sz w:val="28"/>
          <w:szCs w:val="28"/>
        </w:rPr>
        <w:t>Мнения представителей малого и среднего бизнеса Пуровского района об обязательных платежах разделились примерно поровну. Часть респондентов считает их совершенно или по большей части приемлемыми (49%), часть – в основном или абсолютно неприемлемыми (51%) (</w:t>
      </w:r>
      <w:r w:rsidR="002379A3">
        <w:rPr>
          <w:sz w:val="28"/>
          <w:szCs w:val="28"/>
        </w:rPr>
        <w:t>рис.1</w:t>
      </w:r>
      <w:r w:rsidR="002379A3" w:rsidRPr="002379A3">
        <w:rPr>
          <w:sz w:val="28"/>
          <w:szCs w:val="28"/>
        </w:rPr>
        <w:t>9</w:t>
      </w:r>
      <w:r>
        <w:rPr>
          <w:sz w:val="28"/>
          <w:szCs w:val="28"/>
        </w:rPr>
        <w:t xml:space="preserve">). </w:t>
      </w:r>
    </w:p>
    <w:p w:rsidR="00D82C8D" w:rsidRDefault="00D82C8D" w:rsidP="00D82C8D">
      <w:pPr>
        <w:autoSpaceDE w:val="0"/>
        <w:autoSpaceDN w:val="0"/>
        <w:adjustRightInd w:val="0"/>
        <w:spacing w:line="360" w:lineRule="auto"/>
        <w:jc w:val="both"/>
        <w:rPr>
          <w:sz w:val="28"/>
          <w:szCs w:val="28"/>
        </w:rPr>
      </w:pPr>
    </w:p>
    <w:p w:rsidR="00D82C8D" w:rsidRDefault="00D82C8D" w:rsidP="00D82C8D">
      <w:pPr>
        <w:autoSpaceDE w:val="0"/>
        <w:autoSpaceDN w:val="0"/>
        <w:adjustRightInd w:val="0"/>
        <w:spacing w:line="360" w:lineRule="auto"/>
        <w:jc w:val="center"/>
        <w:rPr>
          <w:sz w:val="28"/>
          <w:szCs w:val="28"/>
        </w:rPr>
      </w:pPr>
      <w:r w:rsidRPr="00A953BB">
        <w:rPr>
          <w:noProof/>
          <w:sz w:val="28"/>
          <w:szCs w:val="28"/>
          <w:lang w:eastAsia="ru-RU"/>
        </w:rPr>
        <w:lastRenderedPageBreak/>
        <w:drawing>
          <wp:inline distT="0" distB="0" distL="0" distR="0">
            <wp:extent cx="5389712" cy="2743200"/>
            <wp:effectExtent l="19050" t="0" r="20488"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2C8D" w:rsidRDefault="00D82C8D" w:rsidP="00D82C8D">
      <w:pPr>
        <w:autoSpaceDE w:val="0"/>
        <w:autoSpaceDN w:val="0"/>
        <w:adjustRightInd w:val="0"/>
        <w:spacing w:line="360" w:lineRule="auto"/>
        <w:jc w:val="center"/>
        <w:rPr>
          <w:b/>
          <w:sz w:val="28"/>
          <w:szCs w:val="28"/>
        </w:rPr>
      </w:pPr>
      <w:r>
        <w:rPr>
          <w:b/>
          <w:sz w:val="28"/>
          <w:szCs w:val="28"/>
        </w:rPr>
        <w:t>Рис.1</w:t>
      </w:r>
      <w:r w:rsidR="00610CEC">
        <w:rPr>
          <w:b/>
          <w:sz w:val="28"/>
          <w:szCs w:val="28"/>
        </w:rPr>
        <w:t>9</w:t>
      </w:r>
      <w:r>
        <w:rPr>
          <w:b/>
          <w:sz w:val="28"/>
          <w:szCs w:val="28"/>
        </w:rPr>
        <w:t xml:space="preserve">. Приемлемость обязательных платежей для организаций малого и среднего бизнеса, </w:t>
      </w:r>
      <w:proofErr w:type="gramStart"/>
      <w:r>
        <w:rPr>
          <w:b/>
          <w:sz w:val="28"/>
          <w:szCs w:val="28"/>
        </w:rPr>
        <w:t>в</w:t>
      </w:r>
      <w:proofErr w:type="gramEnd"/>
      <w:r>
        <w:rPr>
          <w:b/>
          <w:sz w:val="28"/>
          <w:szCs w:val="28"/>
        </w:rPr>
        <w:t xml:space="preserve"> %</w:t>
      </w:r>
    </w:p>
    <w:p w:rsidR="00D82C8D" w:rsidRPr="0037589D" w:rsidRDefault="00D82C8D" w:rsidP="00D82C8D">
      <w:pPr>
        <w:autoSpaceDE w:val="0"/>
        <w:autoSpaceDN w:val="0"/>
        <w:adjustRightInd w:val="0"/>
        <w:spacing w:line="360" w:lineRule="auto"/>
        <w:jc w:val="center"/>
        <w:rPr>
          <w:b/>
          <w:sz w:val="28"/>
          <w:szCs w:val="28"/>
        </w:rPr>
      </w:pPr>
    </w:p>
    <w:p w:rsidR="00D82C8D" w:rsidRPr="00B47244" w:rsidRDefault="00D82C8D" w:rsidP="00D82C8D">
      <w:pPr>
        <w:autoSpaceDE w:val="0"/>
        <w:autoSpaceDN w:val="0"/>
        <w:adjustRightInd w:val="0"/>
        <w:spacing w:line="360" w:lineRule="auto"/>
        <w:jc w:val="both"/>
        <w:rPr>
          <w:sz w:val="28"/>
        </w:rPr>
      </w:pPr>
      <w:r>
        <w:rPr>
          <w:sz w:val="28"/>
        </w:rPr>
        <w:tab/>
        <w:t>Анализ ответов респондентов позволил выявить зависимость оценки приемлемости обязательных платежей от размера организации. Так, чем меньше предприятие, тем чаще его представители указывают на неприемлемость налоговых, арендных и друг</w:t>
      </w:r>
      <w:r w:rsidR="002379A3">
        <w:rPr>
          <w:sz w:val="28"/>
        </w:rPr>
        <w:t>их обязательных платежей (рис.</w:t>
      </w:r>
      <w:r w:rsidR="002379A3" w:rsidRPr="002379A3">
        <w:rPr>
          <w:sz w:val="28"/>
        </w:rPr>
        <w:t>20</w:t>
      </w:r>
      <w:r>
        <w:rPr>
          <w:sz w:val="28"/>
        </w:rPr>
        <w:t>).</w:t>
      </w:r>
    </w:p>
    <w:p w:rsidR="00D82C8D" w:rsidRDefault="00D82C8D" w:rsidP="00D82C8D">
      <w:pPr>
        <w:autoSpaceDE w:val="0"/>
        <w:autoSpaceDN w:val="0"/>
        <w:adjustRightInd w:val="0"/>
        <w:spacing w:line="400" w:lineRule="atLeast"/>
        <w:jc w:val="center"/>
      </w:pPr>
      <w:r w:rsidRPr="005B218C">
        <w:rPr>
          <w:noProof/>
          <w:lang w:eastAsia="ru-RU"/>
        </w:rPr>
        <w:drawing>
          <wp:inline distT="0" distB="0" distL="0" distR="0">
            <wp:extent cx="5156799" cy="2743200"/>
            <wp:effectExtent l="19050" t="0" r="24801"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82C8D" w:rsidRDefault="00D82C8D" w:rsidP="00D82C8D">
      <w:pPr>
        <w:autoSpaceDE w:val="0"/>
        <w:autoSpaceDN w:val="0"/>
        <w:adjustRightInd w:val="0"/>
        <w:spacing w:line="400" w:lineRule="atLeast"/>
      </w:pPr>
    </w:p>
    <w:p w:rsidR="00D82C8D" w:rsidRPr="005B218C" w:rsidRDefault="00D82C8D" w:rsidP="00D82C8D">
      <w:pPr>
        <w:autoSpaceDE w:val="0"/>
        <w:autoSpaceDN w:val="0"/>
        <w:adjustRightInd w:val="0"/>
        <w:spacing w:line="360" w:lineRule="auto"/>
        <w:jc w:val="center"/>
        <w:rPr>
          <w:b/>
          <w:sz w:val="28"/>
        </w:rPr>
      </w:pPr>
      <w:r>
        <w:rPr>
          <w:b/>
          <w:sz w:val="28"/>
        </w:rPr>
        <w:t>Рис.</w:t>
      </w:r>
      <w:r w:rsidR="00610CEC">
        <w:rPr>
          <w:b/>
          <w:sz w:val="28"/>
        </w:rPr>
        <w:t>20</w:t>
      </w:r>
      <w:r>
        <w:rPr>
          <w:b/>
          <w:sz w:val="28"/>
        </w:rPr>
        <w:t>. Оценка приемлемости обязательных платежей</w:t>
      </w:r>
    </w:p>
    <w:p w:rsidR="00D82C8D" w:rsidRDefault="00D82C8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both"/>
        <w:rPr>
          <w:sz w:val="28"/>
        </w:rPr>
      </w:pPr>
      <w:r>
        <w:rPr>
          <w:sz w:val="28"/>
        </w:rPr>
        <w:tab/>
        <w:t>Кроме того, представители организаций, срок существования которых превышает 15 лет, в большинстве случаев лояльно относятся к размерам налоговых ставок, арендных и других платежей (71%). Данная точка зрения наиболее распределена только в ук</w:t>
      </w:r>
      <w:r w:rsidR="002379A3">
        <w:rPr>
          <w:sz w:val="28"/>
        </w:rPr>
        <w:t>азанной группе экспертов (рис.</w:t>
      </w:r>
      <w:r w:rsidR="002379A3" w:rsidRPr="002379A3">
        <w:rPr>
          <w:sz w:val="28"/>
        </w:rPr>
        <w:t>21</w:t>
      </w:r>
      <w:r>
        <w:rPr>
          <w:sz w:val="28"/>
        </w:rPr>
        <w:t>).</w:t>
      </w:r>
    </w:p>
    <w:p w:rsidR="00D82C8D" w:rsidRDefault="00D82C8D" w:rsidP="00D82C8D">
      <w:pPr>
        <w:autoSpaceDE w:val="0"/>
        <w:autoSpaceDN w:val="0"/>
        <w:adjustRightInd w:val="0"/>
        <w:spacing w:line="360" w:lineRule="auto"/>
        <w:jc w:val="both"/>
        <w:rPr>
          <w:sz w:val="28"/>
        </w:rPr>
      </w:pPr>
    </w:p>
    <w:p w:rsidR="00D82C8D" w:rsidRPr="00FB65A6" w:rsidRDefault="00D82C8D" w:rsidP="00D82C8D">
      <w:pPr>
        <w:autoSpaceDE w:val="0"/>
        <w:autoSpaceDN w:val="0"/>
        <w:adjustRightInd w:val="0"/>
        <w:spacing w:line="360" w:lineRule="auto"/>
        <w:jc w:val="center"/>
        <w:rPr>
          <w:sz w:val="28"/>
        </w:rPr>
      </w:pPr>
      <w:r w:rsidRPr="00DC04F8">
        <w:rPr>
          <w:noProof/>
          <w:sz w:val="28"/>
          <w:lang w:eastAsia="ru-RU"/>
        </w:rPr>
        <w:drawing>
          <wp:inline distT="0" distB="0" distL="0" distR="0">
            <wp:extent cx="4572000" cy="2743200"/>
            <wp:effectExtent l="19050" t="0" r="19050" b="0"/>
            <wp:docPr id="2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82C8D" w:rsidRDefault="00D82C8D" w:rsidP="00D82C8D">
      <w:pPr>
        <w:autoSpaceDE w:val="0"/>
        <w:autoSpaceDN w:val="0"/>
        <w:adjustRightInd w:val="0"/>
        <w:spacing w:line="360" w:lineRule="auto"/>
        <w:jc w:val="center"/>
        <w:rPr>
          <w:b/>
          <w:sz w:val="28"/>
        </w:rPr>
      </w:pPr>
      <w:r>
        <w:rPr>
          <w:b/>
          <w:sz w:val="28"/>
        </w:rPr>
        <w:t xml:space="preserve">Рис. </w:t>
      </w:r>
      <w:r w:rsidR="00610CEC">
        <w:rPr>
          <w:b/>
          <w:sz w:val="28"/>
        </w:rPr>
        <w:t>21</w:t>
      </w:r>
      <w:r>
        <w:rPr>
          <w:b/>
          <w:sz w:val="28"/>
        </w:rPr>
        <w:t>. Оценка приемлемости обязательных платежей в разрезе срока существования организаций</w:t>
      </w:r>
    </w:p>
    <w:p w:rsidR="00D82C8D" w:rsidRDefault="00D82C8D" w:rsidP="00D82C8D">
      <w:pPr>
        <w:autoSpaceDE w:val="0"/>
        <w:autoSpaceDN w:val="0"/>
        <w:adjustRightInd w:val="0"/>
        <w:spacing w:line="360" w:lineRule="auto"/>
        <w:jc w:val="center"/>
        <w:rPr>
          <w:b/>
          <w:sz w:val="28"/>
        </w:rPr>
      </w:pPr>
    </w:p>
    <w:p w:rsidR="00D82C8D" w:rsidRDefault="00D82C8D" w:rsidP="00D82C8D">
      <w:pPr>
        <w:autoSpaceDE w:val="0"/>
        <w:autoSpaceDN w:val="0"/>
        <w:adjustRightInd w:val="0"/>
        <w:spacing w:line="360" w:lineRule="auto"/>
        <w:jc w:val="both"/>
        <w:rPr>
          <w:sz w:val="28"/>
        </w:rPr>
      </w:pPr>
      <w:r>
        <w:rPr>
          <w:sz w:val="28"/>
        </w:rPr>
        <w:tab/>
        <w:t>Отношение к размерам обязательных платежей неоднородно среди представителей разных сфер экономической деятельности. Как правило, недовольство высказывают руководители организаций, занимающихся недвижимостью, промышленным производством, строительством и торговлей. Менее всего мнение о неприемлемости налоговых и арендных ставок распространено среди представителей комп</w:t>
      </w:r>
      <w:r w:rsidR="002379A3">
        <w:rPr>
          <w:sz w:val="28"/>
        </w:rPr>
        <w:t>ании транспорта и связи (табл.1</w:t>
      </w:r>
      <w:r w:rsidR="002379A3" w:rsidRPr="002379A3">
        <w:rPr>
          <w:sz w:val="28"/>
        </w:rPr>
        <w:t>7</w:t>
      </w:r>
      <w:r>
        <w:rPr>
          <w:sz w:val="28"/>
        </w:rPr>
        <w:t>).</w:t>
      </w:r>
    </w:p>
    <w:p w:rsidR="00D82C8D" w:rsidRDefault="00D82C8D" w:rsidP="00D82C8D">
      <w:pPr>
        <w:autoSpaceDE w:val="0"/>
        <w:autoSpaceDN w:val="0"/>
        <w:adjustRightInd w:val="0"/>
        <w:spacing w:line="360" w:lineRule="auto"/>
        <w:jc w:val="both"/>
        <w:rPr>
          <w:sz w:val="28"/>
        </w:rPr>
      </w:pPr>
    </w:p>
    <w:p w:rsidR="003A225D" w:rsidRDefault="003A225D" w:rsidP="00D82C8D">
      <w:pPr>
        <w:autoSpaceDE w:val="0"/>
        <w:autoSpaceDN w:val="0"/>
        <w:adjustRightInd w:val="0"/>
        <w:spacing w:line="360" w:lineRule="auto"/>
        <w:jc w:val="both"/>
        <w:rPr>
          <w:sz w:val="28"/>
        </w:rPr>
      </w:pPr>
    </w:p>
    <w:p w:rsidR="003A225D" w:rsidRDefault="003A225D" w:rsidP="00D82C8D">
      <w:pPr>
        <w:autoSpaceDE w:val="0"/>
        <w:autoSpaceDN w:val="0"/>
        <w:adjustRightInd w:val="0"/>
        <w:spacing w:line="360" w:lineRule="auto"/>
        <w:jc w:val="both"/>
        <w:rPr>
          <w:sz w:val="28"/>
        </w:rPr>
      </w:pPr>
    </w:p>
    <w:p w:rsidR="00D82C8D" w:rsidRDefault="00D82C8D" w:rsidP="00D82C8D">
      <w:pPr>
        <w:autoSpaceDE w:val="0"/>
        <w:autoSpaceDN w:val="0"/>
        <w:adjustRightInd w:val="0"/>
        <w:spacing w:line="360" w:lineRule="auto"/>
        <w:jc w:val="right"/>
        <w:rPr>
          <w:b/>
          <w:sz w:val="28"/>
        </w:rPr>
      </w:pPr>
      <w:r>
        <w:rPr>
          <w:b/>
          <w:sz w:val="28"/>
        </w:rPr>
        <w:lastRenderedPageBreak/>
        <w:t>Таблица 1</w:t>
      </w:r>
      <w:r w:rsidR="00845505">
        <w:rPr>
          <w:b/>
          <w:sz w:val="28"/>
        </w:rPr>
        <w:t>7</w:t>
      </w:r>
      <w:r>
        <w:rPr>
          <w:b/>
          <w:sz w:val="28"/>
        </w:rPr>
        <w:t>.</w:t>
      </w:r>
    </w:p>
    <w:p w:rsidR="00D82C8D" w:rsidRPr="00397BFE" w:rsidRDefault="00D82C8D" w:rsidP="00D82C8D">
      <w:pPr>
        <w:autoSpaceDE w:val="0"/>
        <w:autoSpaceDN w:val="0"/>
        <w:adjustRightInd w:val="0"/>
        <w:spacing w:line="360" w:lineRule="auto"/>
        <w:jc w:val="center"/>
        <w:rPr>
          <w:b/>
          <w:sz w:val="28"/>
        </w:rPr>
      </w:pPr>
      <w:r>
        <w:rPr>
          <w:b/>
          <w:sz w:val="28"/>
        </w:rPr>
        <w:t>Оценка приемлемости обязательных платежей в разрезе сфер экономической деятельности организаций</w:t>
      </w:r>
    </w:p>
    <w:p w:rsidR="00D82C8D" w:rsidRPr="00060BA0" w:rsidRDefault="00D82C8D" w:rsidP="00D82C8D">
      <w:pPr>
        <w:autoSpaceDE w:val="0"/>
        <w:autoSpaceDN w:val="0"/>
        <w:adjustRightInd w:val="0"/>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850"/>
        <w:gridCol w:w="2409"/>
        <w:gridCol w:w="2272"/>
      </w:tblGrid>
      <w:tr w:rsidR="00D82C8D" w:rsidRPr="00060BA0" w:rsidTr="00D82C8D">
        <w:trPr>
          <w:cantSplit/>
          <w:tblHeader/>
        </w:trPr>
        <w:tc>
          <w:tcPr>
            <w:tcW w:w="4850" w:type="dxa"/>
            <w:vMerge w:val="restart"/>
            <w:shd w:val="clear" w:color="auto" w:fill="FFFFFF"/>
            <w:tcMar>
              <w:top w:w="30" w:type="dxa"/>
              <w:left w:w="30" w:type="dxa"/>
              <w:bottom w:w="30" w:type="dxa"/>
              <w:right w:w="30" w:type="dxa"/>
            </w:tcMar>
          </w:tcPr>
          <w:p w:rsidR="00D82C8D" w:rsidRPr="00060BA0" w:rsidRDefault="00D82C8D" w:rsidP="00D82C8D">
            <w:pPr>
              <w:autoSpaceDE w:val="0"/>
              <w:autoSpaceDN w:val="0"/>
              <w:adjustRightInd w:val="0"/>
              <w:rPr>
                <w:b/>
              </w:rPr>
            </w:pPr>
            <w:r w:rsidRPr="00060BA0">
              <w:rPr>
                <w:b/>
              </w:rPr>
              <w:t>Сферы экономической деятельности</w:t>
            </w:r>
          </w:p>
        </w:tc>
        <w:tc>
          <w:tcPr>
            <w:tcW w:w="4681" w:type="dxa"/>
            <w:gridSpan w:val="2"/>
            <w:shd w:val="clear" w:color="auto" w:fill="FFFFFF"/>
            <w:tcMar>
              <w:top w:w="30" w:type="dxa"/>
              <w:left w:w="30" w:type="dxa"/>
              <w:bottom w:w="30" w:type="dxa"/>
              <w:right w:w="30" w:type="dxa"/>
            </w:tcMar>
            <w:vAlign w:val="bottom"/>
          </w:tcPr>
          <w:p w:rsidR="00D82C8D" w:rsidRPr="00060BA0" w:rsidRDefault="00D82C8D" w:rsidP="00D82C8D">
            <w:pPr>
              <w:autoSpaceDE w:val="0"/>
              <w:autoSpaceDN w:val="0"/>
              <w:adjustRightInd w:val="0"/>
              <w:spacing w:line="320" w:lineRule="atLeast"/>
              <w:jc w:val="center"/>
              <w:rPr>
                <w:b/>
                <w:color w:val="000000"/>
              </w:rPr>
            </w:pPr>
            <w:r w:rsidRPr="00060BA0">
              <w:rPr>
                <w:b/>
                <w:color w:val="000000"/>
              </w:rPr>
              <w:t>Обязательные платежи</w:t>
            </w:r>
          </w:p>
        </w:tc>
      </w:tr>
      <w:tr w:rsidR="00D82C8D" w:rsidRPr="00060BA0" w:rsidTr="00D82C8D">
        <w:trPr>
          <w:cantSplit/>
          <w:tblHeader/>
        </w:trPr>
        <w:tc>
          <w:tcPr>
            <w:tcW w:w="4850" w:type="dxa"/>
            <w:vMerge/>
            <w:shd w:val="clear" w:color="auto" w:fill="FFFFFF"/>
            <w:tcMar>
              <w:top w:w="30" w:type="dxa"/>
              <w:left w:w="30" w:type="dxa"/>
              <w:bottom w:w="30" w:type="dxa"/>
              <w:right w:w="30" w:type="dxa"/>
            </w:tcMar>
          </w:tcPr>
          <w:p w:rsidR="00D82C8D" w:rsidRPr="00060BA0" w:rsidRDefault="00D82C8D" w:rsidP="00D82C8D">
            <w:pPr>
              <w:autoSpaceDE w:val="0"/>
              <w:autoSpaceDN w:val="0"/>
              <w:adjustRightInd w:val="0"/>
              <w:rPr>
                <w:b/>
              </w:rPr>
            </w:pPr>
          </w:p>
        </w:tc>
        <w:tc>
          <w:tcPr>
            <w:tcW w:w="2409" w:type="dxa"/>
            <w:shd w:val="clear" w:color="auto" w:fill="FFFFFF"/>
            <w:tcMar>
              <w:top w:w="30" w:type="dxa"/>
              <w:left w:w="30" w:type="dxa"/>
              <w:bottom w:w="30" w:type="dxa"/>
              <w:right w:w="30" w:type="dxa"/>
            </w:tcMar>
            <w:vAlign w:val="bottom"/>
          </w:tcPr>
          <w:p w:rsidR="00D82C8D" w:rsidRPr="00060BA0" w:rsidRDefault="00D82C8D" w:rsidP="00D82C8D">
            <w:pPr>
              <w:autoSpaceDE w:val="0"/>
              <w:autoSpaceDN w:val="0"/>
              <w:adjustRightInd w:val="0"/>
              <w:spacing w:line="320" w:lineRule="atLeast"/>
              <w:jc w:val="center"/>
              <w:rPr>
                <w:b/>
                <w:color w:val="000000"/>
              </w:rPr>
            </w:pPr>
            <w:r w:rsidRPr="00060BA0">
              <w:rPr>
                <w:b/>
                <w:color w:val="000000"/>
              </w:rPr>
              <w:t>Неприемлемы</w:t>
            </w:r>
          </w:p>
        </w:tc>
        <w:tc>
          <w:tcPr>
            <w:tcW w:w="2272" w:type="dxa"/>
            <w:shd w:val="clear" w:color="auto" w:fill="FFFFFF"/>
            <w:tcMar>
              <w:top w:w="30" w:type="dxa"/>
              <w:left w:w="30" w:type="dxa"/>
              <w:bottom w:w="30" w:type="dxa"/>
              <w:right w:w="30" w:type="dxa"/>
            </w:tcMar>
            <w:vAlign w:val="bottom"/>
          </w:tcPr>
          <w:p w:rsidR="00D82C8D" w:rsidRPr="00060BA0" w:rsidRDefault="00D82C8D" w:rsidP="00D82C8D">
            <w:pPr>
              <w:autoSpaceDE w:val="0"/>
              <w:autoSpaceDN w:val="0"/>
              <w:adjustRightInd w:val="0"/>
              <w:spacing w:line="320" w:lineRule="atLeast"/>
              <w:jc w:val="center"/>
              <w:rPr>
                <w:b/>
                <w:color w:val="000000"/>
              </w:rPr>
            </w:pPr>
            <w:r w:rsidRPr="00060BA0">
              <w:rPr>
                <w:b/>
                <w:color w:val="000000"/>
              </w:rPr>
              <w:t>Приемлемы</w:t>
            </w:r>
          </w:p>
        </w:tc>
      </w:tr>
      <w:tr w:rsidR="00D82C8D" w:rsidRPr="00060BA0" w:rsidTr="00D82C8D">
        <w:trPr>
          <w:cantSplit/>
          <w:tblHeader/>
        </w:trPr>
        <w:tc>
          <w:tcPr>
            <w:tcW w:w="4850" w:type="dxa"/>
            <w:shd w:val="clear" w:color="auto" w:fill="FFFFFF"/>
            <w:tcMar>
              <w:top w:w="30" w:type="dxa"/>
              <w:left w:w="30" w:type="dxa"/>
              <w:bottom w:w="30" w:type="dxa"/>
              <w:right w:w="30" w:type="dxa"/>
            </w:tcMar>
          </w:tcPr>
          <w:p w:rsidR="00D82C8D" w:rsidRPr="00060BA0" w:rsidRDefault="00D82C8D" w:rsidP="00D82C8D">
            <w:pPr>
              <w:autoSpaceDE w:val="0"/>
              <w:autoSpaceDN w:val="0"/>
              <w:adjustRightInd w:val="0"/>
              <w:rPr>
                <w:color w:val="000000"/>
              </w:rPr>
            </w:pPr>
            <w:r w:rsidRPr="00060BA0">
              <w:rPr>
                <w:color w:val="000000"/>
              </w:rPr>
              <w:t>Строительство</w:t>
            </w:r>
          </w:p>
        </w:tc>
        <w:tc>
          <w:tcPr>
            <w:tcW w:w="2409"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61,8%</w:t>
            </w:r>
          </w:p>
        </w:tc>
        <w:tc>
          <w:tcPr>
            <w:tcW w:w="2272"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38,2%</w:t>
            </w:r>
          </w:p>
        </w:tc>
      </w:tr>
      <w:tr w:rsidR="00D82C8D" w:rsidRPr="00060BA0" w:rsidTr="00D82C8D">
        <w:trPr>
          <w:cantSplit/>
          <w:tblHeader/>
        </w:trPr>
        <w:tc>
          <w:tcPr>
            <w:tcW w:w="4850" w:type="dxa"/>
            <w:shd w:val="clear" w:color="auto" w:fill="FFFFFF"/>
            <w:tcMar>
              <w:top w:w="30" w:type="dxa"/>
              <w:left w:w="30" w:type="dxa"/>
              <w:bottom w:w="30" w:type="dxa"/>
              <w:right w:w="30" w:type="dxa"/>
            </w:tcMar>
          </w:tcPr>
          <w:p w:rsidR="00D82C8D" w:rsidRPr="00060BA0" w:rsidRDefault="00D82C8D" w:rsidP="00D82C8D">
            <w:pPr>
              <w:autoSpaceDE w:val="0"/>
              <w:autoSpaceDN w:val="0"/>
              <w:adjustRightInd w:val="0"/>
              <w:spacing w:line="320" w:lineRule="atLeast"/>
            </w:pPr>
            <w:r w:rsidRPr="00060BA0">
              <w:rPr>
                <w:color w:val="000000"/>
              </w:rPr>
              <w:t>Торговля и общественное питание</w:t>
            </w:r>
          </w:p>
        </w:tc>
        <w:tc>
          <w:tcPr>
            <w:tcW w:w="2409"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59,3%</w:t>
            </w:r>
          </w:p>
        </w:tc>
        <w:tc>
          <w:tcPr>
            <w:tcW w:w="2272"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40,7%</w:t>
            </w:r>
          </w:p>
        </w:tc>
      </w:tr>
      <w:tr w:rsidR="00D82C8D" w:rsidRPr="00060BA0" w:rsidTr="00D82C8D">
        <w:trPr>
          <w:cantSplit/>
          <w:tblHeader/>
        </w:trPr>
        <w:tc>
          <w:tcPr>
            <w:tcW w:w="4850" w:type="dxa"/>
            <w:shd w:val="clear" w:color="auto" w:fill="FFFFFF"/>
            <w:tcMar>
              <w:top w:w="30" w:type="dxa"/>
              <w:left w:w="30" w:type="dxa"/>
              <w:bottom w:w="30" w:type="dxa"/>
              <w:right w:w="30" w:type="dxa"/>
            </w:tcMar>
          </w:tcPr>
          <w:p w:rsidR="00D82C8D" w:rsidRPr="00060BA0" w:rsidRDefault="00D82C8D" w:rsidP="00D82C8D">
            <w:pPr>
              <w:autoSpaceDE w:val="0"/>
              <w:autoSpaceDN w:val="0"/>
              <w:adjustRightInd w:val="0"/>
              <w:spacing w:line="320" w:lineRule="atLeast"/>
            </w:pPr>
            <w:r w:rsidRPr="00060BA0">
              <w:rPr>
                <w:color w:val="000000"/>
              </w:rPr>
              <w:t>Операции с недвижимым имуществом</w:t>
            </w:r>
          </w:p>
        </w:tc>
        <w:tc>
          <w:tcPr>
            <w:tcW w:w="2409"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100,0%</w:t>
            </w:r>
          </w:p>
        </w:tc>
        <w:tc>
          <w:tcPr>
            <w:tcW w:w="2272"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Pr>
                <w:color w:val="000000"/>
              </w:rPr>
              <w:t>0</w:t>
            </w:r>
            <w:r w:rsidRPr="00060BA0">
              <w:rPr>
                <w:color w:val="000000"/>
              </w:rPr>
              <w:t>,0%</w:t>
            </w:r>
          </w:p>
        </w:tc>
      </w:tr>
      <w:tr w:rsidR="00D82C8D" w:rsidRPr="00060BA0" w:rsidTr="00D82C8D">
        <w:trPr>
          <w:cantSplit/>
          <w:tblHeader/>
        </w:trPr>
        <w:tc>
          <w:tcPr>
            <w:tcW w:w="4850" w:type="dxa"/>
            <w:shd w:val="clear" w:color="auto" w:fill="FFFFFF"/>
            <w:tcMar>
              <w:top w:w="30" w:type="dxa"/>
              <w:left w:w="30" w:type="dxa"/>
              <w:bottom w:w="30" w:type="dxa"/>
              <w:right w:w="30" w:type="dxa"/>
            </w:tcMar>
          </w:tcPr>
          <w:p w:rsidR="00D82C8D" w:rsidRPr="00060BA0" w:rsidRDefault="00D82C8D" w:rsidP="00D82C8D">
            <w:pPr>
              <w:autoSpaceDE w:val="0"/>
              <w:autoSpaceDN w:val="0"/>
              <w:adjustRightInd w:val="0"/>
              <w:spacing w:line="320" w:lineRule="atLeast"/>
            </w:pPr>
            <w:r w:rsidRPr="00060BA0">
              <w:rPr>
                <w:color w:val="000000"/>
              </w:rPr>
              <w:t>Жилищно-коммунальное хозяйство</w:t>
            </w:r>
          </w:p>
        </w:tc>
        <w:tc>
          <w:tcPr>
            <w:tcW w:w="2409"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50,0%</w:t>
            </w:r>
          </w:p>
        </w:tc>
        <w:tc>
          <w:tcPr>
            <w:tcW w:w="2272"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50,0%</w:t>
            </w:r>
          </w:p>
        </w:tc>
      </w:tr>
      <w:tr w:rsidR="00D82C8D" w:rsidRPr="00060BA0" w:rsidTr="00D82C8D">
        <w:trPr>
          <w:cantSplit/>
          <w:tblHeader/>
        </w:trPr>
        <w:tc>
          <w:tcPr>
            <w:tcW w:w="4850" w:type="dxa"/>
            <w:shd w:val="clear" w:color="auto" w:fill="FFFFFF"/>
            <w:tcMar>
              <w:top w:w="30" w:type="dxa"/>
              <w:left w:w="30" w:type="dxa"/>
              <w:bottom w:w="30" w:type="dxa"/>
              <w:right w:w="30" w:type="dxa"/>
            </w:tcMar>
          </w:tcPr>
          <w:p w:rsidR="00D82C8D" w:rsidRPr="00060BA0" w:rsidRDefault="00D82C8D" w:rsidP="00D82C8D">
            <w:pPr>
              <w:autoSpaceDE w:val="0"/>
              <w:autoSpaceDN w:val="0"/>
              <w:adjustRightInd w:val="0"/>
            </w:pPr>
            <w:r w:rsidRPr="00060BA0">
              <w:rPr>
                <w:color w:val="000000"/>
              </w:rPr>
              <w:t>Промышленность</w:t>
            </w:r>
          </w:p>
        </w:tc>
        <w:tc>
          <w:tcPr>
            <w:tcW w:w="2409"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100,0%</w:t>
            </w:r>
          </w:p>
        </w:tc>
        <w:tc>
          <w:tcPr>
            <w:tcW w:w="2272"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Pr>
                <w:color w:val="000000"/>
              </w:rPr>
              <w:t>0</w:t>
            </w:r>
            <w:r w:rsidRPr="00060BA0">
              <w:rPr>
                <w:color w:val="000000"/>
              </w:rPr>
              <w:t>,0%</w:t>
            </w:r>
          </w:p>
        </w:tc>
      </w:tr>
      <w:tr w:rsidR="00D82C8D" w:rsidRPr="00060BA0" w:rsidTr="00D82C8D">
        <w:trPr>
          <w:cantSplit/>
          <w:tblHeader/>
        </w:trPr>
        <w:tc>
          <w:tcPr>
            <w:tcW w:w="4850" w:type="dxa"/>
            <w:shd w:val="clear" w:color="auto" w:fill="FFFFFF"/>
            <w:tcMar>
              <w:top w:w="30" w:type="dxa"/>
              <w:left w:w="30" w:type="dxa"/>
              <w:bottom w:w="30" w:type="dxa"/>
              <w:right w:w="30" w:type="dxa"/>
            </w:tcMar>
          </w:tcPr>
          <w:p w:rsidR="00D82C8D" w:rsidRPr="00060BA0" w:rsidRDefault="00D82C8D" w:rsidP="00D82C8D">
            <w:pPr>
              <w:autoSpaceDE w:val="0"/>
              <w:autoSpaceDN w:val="0"/>
              <w:adjustRightInd w:val="0"/>
            </w:pPr>
            <w:r w:rsidRPr="00060BA0">
              <w:rPr>
                <w:color w:val="000000"/>
              </w:rPr>
              <w:t>Транспорт и связь</w:t>
            </w:r>
          </w:p>
        </w:tc>
        <w:tc>
          <w:tcPr>
            <w:tcW w:w="2409"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16,7%</w:t>
            </w:r>
          </w:p>
        </w:tc>
        <w:tc>
          <w:tcPr>
            <w:tcW w:w="2272"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83,3%</w:t>
            </w:r>
          </w:p>
        </w:tc>
      </w:tr>
      <w:tr w:rsidR="00D82C8D" w:rsidRPr="00060BA0" w:rsidTr="00D82C8D">
        <w:trPr>
          <w:cantSplit/>
          <w:tblHeader/>
        </w:trPr>
        <w:tc>
          <w:tcPr>
            <w:tcW w:w="4850" w:type="dxa"/>
            <w:shd w:val="clear" w:color="auto" w:fill="FFFFFF"/>
            <w:tcMar>
              <w:top w:w="30" w:type="dxa"/>
              <w:left w:w="30" w:type="dxa"/>
              <w:bottom w:w="30" w:type="dxa"/>
              <w:right w:w="30" w:type="dxa"/>
            </w:tcMar>
          </w:tcPr>
          <w:p w:rsidR="00D82C8D" w:rsidRPr="00060BA0" w:rsidRDefault="00D82C8D" w:rsidP="00D82C8D">
            <w:pPr>
              <w:autoSpaceDE w:val="0"/>
              <w:autoSpaceDN w:val="0"/>
              <w:adjustRightInd w:val="0"/>
              <w:spacing w:line="320" w:lineRule="atLeast"/>
            </w:pPr>
            <w:r w:rsidRPr="00060BA0">
              <w:rPr>
                <w:color w:val="000000"/>
              </w:rPr>
              <w:t>Иная сфера деятельности</w:t>
            </w:r>
          </w:p>
        </w:tc>
        <w:tc>
          <w:tcPr>
            <w:tcW w:w="2409"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38,2%</w:t>
            </w:r>
          </w:p>
        </w:tc>
        <w:tc>
          <w:tcPr>
            <w:tcW w:w="2272" w:type="dxa"/>
            <w:shd w:val="clear" w:color="auto" w:fill="FFFFFF"/>
            <w:tcMar>
              <w:top w:w="30" w:type="dxa"/>
              <w:left w:w="30" w:type="dxa"/>
              <w:bottom w:w="30" w:type="dxa"/>
              <w:right w:w="30" w:type="dxa"/>
            </w:tcMar>
            <w:vAlign w:val="center"/>
          </w:tcPr>
          <w:p w:rsidR="00D82C8D" w:rsidRPr="00060BA0" w:rsidRDefault="00D82C8D" w:rsidP="00D82C8D">
            <w:pPr>
              <w:autoSpaceDE w:val="0"/>
              <w:autoSpaceDN w:val="0"/>
              <w:adjustRightInd w:val="0"/>
              <w:spacing w:line="320" w:lineRule="atLeast"/>
              <w:jc w:val="center"/>
              <w:rPr>
                <w:color w:val="000000"/>
              </w:rPr>
            </w:pPr>
            <w:r w:rsidRPr="00060BA0">
              <w:rPr>
                <w:color w:val="000000"/>
              </w:rPr>
              <w:t>61,8%</w:t>
            </w:r>
          </w:p>
        </w:tc>
      </w:tr>
    </w:tbl>
    <w:p w:rsidR="00D82C8D" w:rsidRPr="003A225D" w:rsidRDefault="00D82C8D" w:rsidP="00D82C8D">
      <w:pPr>
        <w:autoSpaceDE w:val="0"/>
        <w:autoSpaceDN w:val="0"/>
        <w:adjustRightInd w:val="0"/>
        <w:spacing w:line="400" w:lineRule="atLeast"/>
        <w:rPr>
          <w:b/>
          <w:sz w:val="28"/>
          <w:szCs w:val="28"/>
        </w:rPr>
      </w:pPr>
    </w:p>
    <w:p w:rsidR="00D82C8D" w:rsidRPr="003A225D" w:rsidRDefault="00D82C8D" w:rsidP="0084008A">
      <w:pPr>
        <w:pStyle w:val="af8"/>
        <w:numPr>
          <w:ilvl w:val="0"/>
          <w:numId w:val="8"/>
        </w:numPr>
        <w:rPr>
          <w:b/>
        </w:rPr>
      </w:pPr>
      <w:bookmarkStart w:id="5" w:name="_Toc400731380"/>
      <w:r w:rsidRPr="0077168A">
        <w:rPr>
          <w:b/>
          <w:sz w:val="28"/>
          <w:szCs w:val="28"/>
        </w:rPr>
        <w:t>Обе</w:t>
      </w:r>
      <w:r w:rsidRPr="003A225D">
        <w:rPr>
          <w:b/>
          <w:sz w:val="28"/>
          <w:szCs w:val="28"/>
        </w:rPr>
        <w:t>спеченность кадровыми ресурсами</w:t>
      </w:r>
      <w:bookmarkEnd w:id="5"/>
    </w:p>
    <w:p w:rsidR="00D82C8D" w:rsidRPr="003A225D" w:rsidRDefault="00D82C8D" w:rsidP="00D82C8D">
      <w:pPr>
        <w:pStyle w:val="af8"/>
        <w:ind w:left="1080"/>
        <w:rPr>
          <w:b/>
        </w:rPr>
      </w:pPr>
    </w:p>
    <w:p w:rsidR="00D82C8D" w:rsidRDefault="00D82C8D" w:rsidP="00D82C8D">
      <w:pPr>
        <w:pStyle w:val="af8"/>
        <w:ind w:left="1080"/>
        <w:rPr>
          <w:b/>
        </w:rPr>
      </w:pPr>
    </w:p>
    <w:p w:rsidR="00D82C8D" w:rsidRPr="00A34903" w:rsidRDefault="00D82C8D" w:rsidP="00D82C8D">
      <w:pPr>
        <w:pStyle w:val="af8"/>
        <w:spacing w:line="360" w:lineRule="auto"/>
        <w:ind w:left="0" w:firstLine="709"/>
        <w:jc w:val="both"/>
        <w:rPr>
          <w:sz w:val="28"/>
        </w:rPr>
      </w:pPr>
      <w:r>
        <w:rPr>
          <w:sz w:val="28"/>
        </w:rPr>
        <w:t xml:space="preserve">Мнения представителей малого и среднего бизнеса Пуровского района об обеспеченности специалистами разделилось примерно поровну. Около половины опрошенных полагают, что квалифицированных технических специалистов, рабочих и специалистов непроизводственных предприятий в целом хватает.  Примерно такое </w:t>
      </w:r>
      <w:r w:rsidR="003A225D">
        <w:rPr>
          <w:sz w:val="28"/>
        </w:rPr>
        <w:t>же число респондентов указывают</w:t>
      </w:r>
      <w:r>
        <w:rPr>
          <w:sz w:val="28"/>
        </w:rPr>
        <w:t xml:space="preserve"> на недостаточность данн</w:t>
      </w:r>
      <w:r w:rsidR="002379A3">
        <w:rPr>
          <w:sz w:val="28"/>
        </w:rPr>
        <w:t>ых категорий работников (табл.1</w:t>
      </w:r>
      <w:r w:rsidR="002379A3" w:rsidRPr="002379A3">
        <w:rPr>
          <w:sz w:val="28"/>
        </w:rPr>
        <w:t>8</w:t>
      </w:r>
      <w:r>
        <w:rPr>
          <w:sz w:val="28"/>
        </w:rPr>
        <w:t>).</w:t>
      </w:r>
    </w:p>
    <w:p w:rsidR="00D82C8D" w:rsidRDefault="00D82C8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3A225D" w:rsidRDefault="003A225D" w:rsidP="00D82C8D">
      <w:pPr>
        <w:pStyle w:val="af8"/>
        <w:ind w:left="1080"/>
        <w:rPr>
          <w:b/>
        </w:rPr>
      </w:pPr>
    </w:p>
    <w:p w:rsidR="00D82C8D" w:rsidRDefault="00D82C8D" w:rsidP="00D82C8D">
      <w:pPr>
        <w:pStyle w:val="af8"/>
        <w:ind w:left="1080"/>
        <w:rPr>
          <w:b/>
        </w:rPr>
      </w:pPr>
    </w:p>
    <w:p w:rsidR="00D82C8D" w:rsidRDefault="00D82C8D" w:rsidP="00D82C8D">
      <w:pPr>
        <w:pStyle w:val="af8"/>
        <w:spacing w:line="360" w:lineRule="auto"/>
        <w:ind w:left="1080"/>
        <w:jc w:val="right"/>
        <w:rPr>
          <w:b/>
          <w:sz w:val="28"/>
        </w:rPr>
      </w:pPr>
      <w:r>
        <w:rPr>
          <w:b/>
          <w:sz w:val="28"/>
        </w:rPr>
        <w:lastRenderedPageBreak/>
        <w:t>Таблица 1</w:t>
      </w:r>
      <w:r w:rsidR="00845505">
        <w:rPr>
          <w:b/>
          <w:sz w:val="28"/>
        </w:rPr>
        <w:t>8</w:t>
      </w:r>
      <w:r>
        <w:rPr>
          <w:b/>
          <w:sz w:val="28"/>
        </w:rPr>
        <w:t>.</w:t>
      </w:r>
    </w:p>
    <w:p w:rsidR="00D82C8D" w:rsidRPr="00012709" w:rsidRDefault="00D82C8D" w:rsidP="00D82C8D">
      <w:pPr>
        <w:pStyle w:val="af8"/>
        <w:spacing w:line="360" w:lineRule="auto"/>
        <w:ind w:left="0"/>
        <w:jc w:val="center"/>
        <w:rPr>
          <w:b/>
          <w:sz w:val="28"/>
        </w:rPr>
      </w:pPr>
      <w:r>
        <w:rPr>
          <w:b/>
          <w:sz w:val="28"/>
        </w:rPr>
        <w:t xml:space="preserve">Обеспеченность предприятий малого и среднего бизнеса кадровыми ресурсами, </w:t>
      </w:r>
      <w:proofErr w:type="gramStart"/>
      <w:r>
        <w:rPr>
          <w:b/>
          <w:sz w:val="28"/>
        </w:rPr>
        <w:t>в</w:t>
      </w:r>
      <w:proofErr w:type="gramEnd"/>
      <w:r>
        <w:rPr>
          <w:b/>
          <w:sz w:val="28"/>
        </w:rPr>
        <w:t xml:space="preserve"> %</w:t>
      </w:r>
    </w:p>
    <w:tbl>
      <w:tblPr>
        <w:tblStyle w:val="af9"/>
        <w:tblW w:w="9545" w:type="dxa"/>
        <w:tblLook w:val="04A0"/>
      </w:tblPr>
      <w:tblGrid>
        <w:gridCol w:w="3227"/>
        <w:gridCol w:w="1478"/>
        <w:gridCol w:w="1434"/>
        <w:gridCol w:w="1679"/>
        <w:gridCol w:w="1727"/>
      </w:tblGrid>
      <w:tr w:rsidR="00D82C8D" w:rsidRPr="00D4411C" w:rsidTr="00D82C8D">
        <w:tc>
          <w:tcPr>
            <w:tcW w:w="3227" w:type="dxa"/>
          </w:tcPr>
          <w:p w:rsidR="00D82C8D" w:rsidRPr="00D4411C" w:rsidRDefault="00D82C8D" w:rsidP="00D82C8D">
            <w:pPr>
              <w:jc w:val="center"/>
              <w:rPr>
                <w:b/>
              </w:rPr>
            </w:pPr>
            <w:r>
              <w:rPr>
                <w:b/>
              </w:rPr>
              <w:t xml:space="preserve">Кадры </w:t>
            </w:r>
          </w:p>
        </w:tc>
        <w:tc>
          <w:tcPr>
            <w:tcW w:w="1478" w:type="dxa"/>
          </w:tcPr>
          <w:p w:rsidR="00D82C8D" w:rsidRPr="00D4411C" w:rsidRDefault="00D82C8D" w:rsidP="00D82C8D">
            <w:pPr>
              <w:jc w:val="center"/>
              <w:rPr>
                <w:b/>
              </w:rPr>
            </w:pPr>
            <w:r>
              <w:rPr>
                <w:b/>
              </w:rPr>
              <w:t xml:space="preserve">Достаточно </w:t>
            </w:r>
          </w:p>
        </w:tc>
        <w:tc>
          <w:tcPr>
            <w:tcW w:w="1434" w:type="dxa"/>
          </w:tcPr>
          <w:p w:rsidR="00D82C8D" w:rsidRPr="00D4411C" w:rsidRDefault="00D82C8D" w:rsidP="00D82C8D">
            <w:pPr>
              <w:jc w:val="center"/>
              <w:rPr>
                <w:b/>
              </w:rPr>
            </w:pPr>
            <w:r>
              <w:rPr>
                <w:b/>
              </w:rPr>
              <w:t>Скорее достаточно</w:t>
            </w:r>
          </w:p>
        </w:tc>
        <w:tc>
          <w:tcPr>
            <w:tcW w:w="1679" w:type="dxa"/>
          </w:tcPr>
          <w:p w:rsidR="00D82C8D" w:rsidRPr="00D4411C" w:rsidRDefault="00D82C8D" w:rsidP="00D82C8D">
            <w:pPr>
              <w:jc w:val="center"/>
              <w:rPr>
                <w:b/>
              </w:rPr>
            </w:pPr>
            <w:r>
              <w:rPr>
                <w:b/>
              </w:rPr>
              <w:t>Скорее недостаточно</w:t>
            </w:r>
          </w:p>
        </w:tc>
        <w:tc>
          <w:tcPr>
            <w:tcW w:w="1727" w:type="dxa"/>
          </w:tcPr>
          <w:p w:rsidR="00D82C8D" w:rsidRPr="00D4411C" w:rsidRDefault="00D82C8D" w:rsidP="00D82C8D">
            <w:pPr>
              <w:jc w:val="center"/>
              <w:rPr>
                <w:b/>
              </w:rPr>
            </w:pPr>
            <w:r>
              <w:rPr>
                <w:b/>
              </w:rPr>
              <w:t>Недостаточно</w:t>
            </w:r>
          </w:p>
        </w:tc>
      </w:tr>
      <w:tr w:rsidR="00D82C8D" w:rsidRPr="00D4411C" w:rsidTr="00D82C8D">
        <w:tc>
          <w:tcPr>
            <w:tcW w:w="3227" w:type="dxa"/>
          </w:tcPr>
          <w:p w:rsidR="00D82C8D" w:rsidRPr="00D4411C" w:rsidRDefault="00D82C8D" w:rsidP="00D82C8D">
            <w:r w:rsidRPr="00D4411C">
              <w:t>Квалифицированных инженеров и технических специалистов</w:t>
            </w:r>
          </w:p>
        </w:tc>
        <w:tc>
          <w:tcPr>
            <w:tcW w:w="1478" w:type="dxa"/>
            <w:vAlign w:val="center"/>
          </w:tcPr>
          <w:p w:rsidR="00D82C8D" w:rsidRPr="00A34903" w:rsidRDefault="00D82C8D" w:rsidP="00D82C8D">
            <w:pPr>
              <w:jc w:val="center"/>
            </w:pPr>
            <w:r w:rsidRPr="00A34903">
              <w:t>13</w:t>
            </w:r>
          </w:p>
        </w:tc>
        <w:tc>
          <w:tcPr>
            <w:tcW w:w="1434" w:type="dxa"/>
            <w:vAlign w:val="center"/>
          </w:tcPr>
          <w:p w:rsidR="00D82C8D" w:rsidRPr="00A34903" w:rsidRDefault="00D82C8D" w:rsidP="00D82C8D">
            <w:pPr>
              <w:jc w:val="center"/>
            </w:pPr>
            <w:r w:rsidRPr="00A34903">
              <w:t>34</w:t>
            </w:r>
          </w:p>
        </w:tc>
        <w:tc>
          <w:tcPr>
            <w:tcW w:w="1679" w:type="dxa"/>
            <w:vAlign w:val="center"/>
          </w:tcPr>
          <w:p w:rsidR="00D82C8D" w:rsidRPr="00A34903" w:rsidRDefault="00D82C8D" w:rsidP="00D82C8D">
            <w:pPr>
              <w:jc w:val="center"/>
            </w:pPr>
            <w:r w:rsidRPr="00A34903">
              <w:rPr>
                <w:color w:val="000000"/>
              </w:rPr>
              <w:t>39</w:t>
            </w:r>
          </w:p>
        </w:tc>
        <w:tc>
          <w:tcPr>
            <w:tcW w:w="1727" w:type="dxa"/>
            <w:vAlign w:val="center"/>
          </w:tcPr>
          <w:p w:rsidR="00D82C8D" w:rsidRPr="00A34903" w:rsidRDefault="00D82C8D" w:rsidP="00D82C8D">
            <w:pPr>
              <w:jc w:val="center"/>
            </w:pPr>
            <w:r w:rsidRPr="00A34903">
              <w:rPr>
                <w:color w:val="000000"/>
              </w:rPr>
              <w:t>14</w:t>
            </w:r>
          </w:p>
        </w:tc>
      </w:tr>
      <w:tr w:rsidR="00D82C8D" w:rsidRPr="00D4411C" w:rsidTr="00D82C8D">
        <w:tc>
          <w:tcPr>
            <w:tcW w:w="3227" w:type="dxa"/>
          </w:tcPr>
          <w:p w:rsidR="00D82C8D" w:rsidRPr="00D4411C" w:rsidRDefault="00D82C8D" w:rsidP="00D82C8D">
            <w:r w:rsidRPr="00D4411C">
              <w:t>Квалифицированных рабочих</w:t>
            </w:r>
          </w:p>
        </w:tc>
        <w:tc>
          <w:tcPr>
            <w:tcW w:w="1478" w:type="dxa"/>
            <w:vAlign w:val="center"/>
          </w:tcPr>
          <w:p w:rsidR="00D82C8D" w:rsidRPr="00A34903" w:rsidRDefault="00D82C8D" w:rsidP="00D82C8D">
            <w:pPr>
              <w:jc w:val="center"/>
            </w:pPr>
            <w:r w:rsidRPr="00A34903">
              <w:t>10</w:t>
            </w:r>
          </w:p>
        </w:tc>
        <w:tc>
          <w:tcPr>
            <w:tcW w:w="1434" w:type="dxa"/>
            <w:vAlign w:val="center"/>
          </w:tcPr>
          <w:p w:rsidR="00D82C8D" w:rsidRPr="00A34903" w:rsidRDefault="00D82C8D" w:rsidP="00D82C8D">
            <w:pPr>
              <w:jc w:val="center"/>
            </w:pPr>
            <w:r w:rsidRPr="00A34903">
              <w:t>35</w:t>
            </w:r>
          </w:p>
        </w:tc>
        <w:tc>
          <w:tcPr>
            <w:tcW w:w="1679" w:type="dxa"/>
            <w:vAlign w:val="center"/>
          </w:tcPr>
          <w:p w:rsidR="00D82C8D" w:rsidRPr="00A34903" w:rsidRDefault="00D82C8D" w:rsidP="00D82C8D">
            <w:pPr>
              <w:jc w:val="center"/>
            </w:pPr>
            <w:r w:rsidRPr="00A34903">
              <w:t>39</w:t>
            </w:r>
          </w:p>
        </w:tc>
        <w:tc>
          <w:tcPr>
            <w:tcW w:w="1727" w:type="dxa"/>
            <w:vAlign w:val="center"/>
          </w:tcPr>
          <w:p w:rsidR="00D82C8D" w:rsidRPr="00A34903" w:rsidRDefault="00D82C8D" w:rsidP="00D82C8D">
            <w:pPr>
              <w:jc w:val="center"/>
            </w:pPr>
            <w:r w:rsidRPr="00A34903">
              <w:t>16</w:t>
            </w:r>
          </w:p>
        </w:tc>
      </w:tr>
      <w:tr w:rsidR="00D82C8D" w:rsidRPr="00D4411C" w:rsidTr="00D82C8D">
        <w:tc>
          <w:tcPr>
            <w:tcW w:w="3227" w:type="dxa"/>
          </w:tcPr>
          <w:p w:rsidR="00D82C8D" w:rsidRPr="00D4411C" w:rsidRDefault="00D82C8D" w:rsidP="00D82C8D">
            <w:r w:rsidRPr="00D4411C">
              <w:t>Специалистов для непроизводственных подразделений</w:t>
            </w:r>
          </w:p>
        </w:tc>
        <w:tc>
          <w:tcPr>
            <w:tcW w:w="1478" w:type="dxa"/>
            <w:vAlign w:val="center"/>
          </w:tcPr>
          <w:p w:rsidR="00D82C8D" w:rsidRPr="00A34903" w:rsidRDefault="00D82C8D" w:rsidP="00D82C8D">
            <w:pPr>
              <w:jc w:val="center"/>
            </w:pPr>
            <w:r w:rsidRPr="00A34903">
              <w:t>9</w:t>
            </w:r>
          </w:p>
        </w:tc>
        <w:tc>
          <w:tcPr>
            <w:tcW w:w="1434" w:type="dxa"/>
            <w:vAlign w:val="center"/>
          </w:tcPr>
          <w:p w:rsidR="00D82C8D" w:rsidRPr="00A34903" w:rsidRDefault="00D82C8D" w:rsidP="00D82C8D">
            <w:pPr>
              <w:jc w:val="center"/>
            </w:pPr>
            <w:r w:rsidRPr="00A34903">
              <w:t>49</w:t>
            </w:r>
          </w:p>
        </w:tc>
        <w:tc>
          <w:tcPr>
            <w:tcW w:w="1679" w:type="dxa"/>
            <w:vAlign w:val="center"/>
          </w:tcPr>
          <w:p w:rsidR="00D82C8D" w:rsidRPr="00A34903" w:rsidRDefault="00D82C8D" w:rsidP="00D82C8D">
            <w:pPr>
              <w:jc w:val="center"/>
            </w:pPr>
            <w:r w:rsidRPr="00A34903">
              <w:t>30</w:t>
            </w:r>
          </w:p>
        </w:tc>
        <w:tc>
          <w:tcPr>
            <w:tcW w:w="1727" w:type="dxa"/>
            <w:vAlign w:val="center"/>
          </w:tcPr>
          <w:p w:rsidR="00D82C8D" w:rsidRPr="00A34903" w:rsidRDefault="00D82C8D" w:rsidP="00D82C8D">
            <w:pPr>
              <w:jc w:val="center"/>
            </w:pPr>
            <w:r w:rsidRPr="00A34903">
              <w:t>12</w:t>
            </w:r>
          </w:p>
        </w:tc>
      </w:tr>
    </w:tbl>
    <w:p w:rsidR="00D82C8D" w:rsidRDefault="00D82C8D" w:rsidP="00D82C8D">
      <w:pPr>
        <w:pStyle w:val="af8"/>
        <w:ind w:left="1080"/>
        <w:rPr>
          <w:b/>
        </w:rPr>
      </w:pPr>
    </w:p>
    <w:p w:rsidR="00D82C8D" w:rsidRDefault="00D82C8D" w:rsidP="00D82C8D">
      <w:pPr>
        <w:pStyle w:val="af8"/>
        <w:spacing w:line="360" w:lineRule="auto"/>
        <w:ind w:left="0" w:firstLine="1080"/>
        <w:jc w:val="both"/>
        <w:rPr>
          <w:sz w:val="28"/>
          <w:szCs w:val="28"/>
        </w:rPr>
      </w:pPr>
    </w:p>
    <w:p w:rsidR="00D82C8D" w:rsidRDefault="00D82C8D" w:rsidP="00D82C8D">
      <w:pPr>
        <w:pStyle w:val="af8"/>
        <w:spacing w:line="360" w:lineRule="auto"/>
        <w:ind w:left="0" w:firstLine="708"/>
        <w:jc w:val="both"/>
        <w:rPr>
          <w:sz w:val="28"/>
          <w:szCs w:val="28"/>
        </w:rPr>
      </w:pPr>
      <w:r>
        <w:rPr>
          <w:sz w:val="28"/>
          <w:szCs w:val="28"/>
        </w:rPr>
        <w:t>Дефицит квалифицированных инженеров и технических работников</w:t>
      </w:r>
      <w:r w:rsidR="003A225D">
        <w:rPr>
          <w:sz w:val="28"/>
          <w:szCs w:val="28"/>
        </w:rPr>
        <w:t>,</w:t>
      </w:r>
      <w:r>
        <w:rPr>
          <w:sz w:val="28"/>
          <w:szCs w:val="28"/>
        </w:rPr>
        <w:t xml:space="preserve"> квалифицированных работников более характерен для средних и малых предприятий. Для </w:t>
      </w:r>
      <w:proofErr w:type="spellStart"/>
      <w:r>
        <w:rPr>
          <w:sz w:val="28"/>
          <w:szCs w:val="28"/>
        </w:rPr>
        <w:t>микропредприятий</w:t>
      </w:r>
      <w:proofErr w:type="spellEnd"/>
      <w:r>
        <w:rPr>
          <w:sz w:val="28"/>
          <w:szCs w:val="28"/>
        </w:rPr>
        <w:t xml:space="preserve"> недостаток данных категорий кадров менее ощутим, тем не менее, составляет довольно большую долю (47%) (табл.1</w:t>
      </w:r>
      <w:r w:rsidR="002379A3" w:rsidRPr="00F30704">
        <w:rPr>
          <w:sz w:val="28"/>
          <w:szCs w:val="28"/>
        </w:rPr>
        <w:t>9</w:t>
      </w:r>
      <w:r>
        <w:rPr>
          <w:sz w:val="28"/>
          <w:szCs w:val="28"/>
        </w:rPr>
        <w:t>).</w:t>
      </w:r>
    </w:p>
    <w:p w:rsidR="00D82C8D" w:rsidRDefault="00D82C8D" w:rsidP="00D82C8D">
      <w:pPr>
        <w:pStyle w:val="af8"/>
        <w:spacing w:line="360" w:lineRule="auto"/>
        <w:ind w:left="0" w:firstLine="1080"/>
        <w:jc w:val="both"/>
        <w:rPr>
          <w:sz w:val="28"/>
          <w:szCs w:val="28"/>
        </w:rPr>
      </w:pPr>
    </w:p>
    <w:p w:rsidR="00D82C8D" w:rsidRDefault="00D82C8D" w:rsidP="00D82C8D">
      <w:pPr>
        <w:pStyle w:val="af8"/>
        <w:spacing w:line="360" w:lineRule="auto"/>
        <w:ind w:left="0" w:firstLine="1080"/>
        <w:jc w:val="right"/>
        <w:rPr>
          <w:b/>
          <w:sz w:val="28"/>
          <w:szCs w:val="28"/>
        </w:rPr>
      </w:pPr>
      <w:r>
        <w:rPr>
          <w:b/>
          <w:sz w:val="28"/>
          <w:szCs w:val="28"/>
        </w:rPr>
        <w:t>Таблица 1</w:t>
      </w:r>
      <w:r w:rsidR="00845505">
        <w:rPr>
          <w:b/>
          <w:sz w:val="28"/>
          <w:szCs w:val="28"/>
        </w:rPr>
        <w:t>9</w:t>
      </w:r>
      <w:r>
        <w:rPr>
          <w:b/>
          <w:sz w:val="28"/>
          <w:szCs w:val="28"/>
        </w:rPr>
        <w:t>.</w:t>
      </w:r>
    </w:p>
    <w:p w:rsidR="00D82C8D" w:rsidRPr="005D1B60" w:rsidRDefault="00D82C8D" w:rsidP="00D82C8D">
      <w:pPr>
        <w:pStyle w:val="af8"/>
        <w:spacing w:line="360" w:lineRule="auto"/>
        <w:ind w:left="0"/>
        <w:jc w:val="center"/>
        <w:rPr>
          <w:b/>
          <w:sz w:val="28"/>
          <w:szCs w:val="28"/>
        </w:rPr>
      </w:pPr>
      <w:r>
        <w:rPr>
          <w:b/>
          <w:sz w:val="28"/>
        </w:rPr>
        <w:t>Обеспеченность предприятий малого и среднего бизнеса кадровыми ресурсами в разрезе размера организаций</w:t>
      </w:r>
    </w:p>
    <w:tbl>
      <w:tblPr>
        <w:tblW w:w="950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8"/>
        <w:gridCol w:w="1971"/>
        <w:gridCol w:w="1479"/>
        <w:gridCol w:w="948"/>
        <w:gridCol w:w="1455"/>
        <w:gridCol w:w="948"/>
      </w:tblGrid>
      <w:tr w:rsidR="00D82C8D" w:rsidRPr="00F00E54" w:rsidTr="00D82C8D">
        <w:trPr>
          <w:trHeight w:val="315"/>
        </w:trPr>
        <w:tc>
          <w:tcPr>
            <w:tcW w:w="2708" w:type="dxa"/>
            <w:vMerge w:val="restart"/>
            <w:shd w:val="clear" w:color="auto" w:fill="auto"/>
            <w:noWrap/>
            <w:vAlign w:val="center"/>
            <w:hideMark/>
          </w:tcPr>
          <w:p w:rsidR="00D82C8D" w:rsidRPr="00F00E54" w:rsidRDefault="00D82C8D" w:rsidP="00D82C8D">
            <w:pPr>
              <w:jc w:val="center"/>
              <w:rPr>
                <w:b/>
                <w:bCs/>
                <w:color w:val="000000"/>
                <w:lang w:eastAsia="ru-RU"/>
              </w:rPr>
            </w:pPr>
            <w:r w:rsidRPr="00F00E54">
              <w:rPr>
                <w:b/>
                <w:bCs/>
                <w:color w:val="000000"/>
                <w:lang w:eastAsia="ru-RU"/>
              </w:rPr>
              <w:t> </w:t>
            </w:r>
          </w:p>
          <w:p w:rsidR="00D82C8D" w:rsidRPr="00F00E54" w:rsidRDefault="00D82C8D" w:rsidP="00D82C8D">
            <w:pPr>
              <w:jc w:val="center"/>
              <w:rPr>
                <w:b/>
                <w:bCs/>
                <w:color w:val="000000"/>
                <w:lang w:eastAsia="ru-RU"/>
              </w:rPr>
            </w:pPr>
            <w:r>
              <w:rPr>
                <w:b/>
                <w:bCs/>
                <w:color w:val="000000"/>
                <w:lang w:eastAsia="ru-RU"/>
              </w:rPr>
              <w:t>Кадры</w:t>
            </w:r>
            <w:r w:rsidRPr="00F00E54">
              <w:rPr>
                <w:b/>
                <w:bCs/>
                <w:color w:val="000000"/>
                <w:lang w:eastAsia="ru-RU"/>
              </w:rPr>
              <w:t> </w:t>
            </w:r>
          </w:p>
        </w:tc>
        <w:tc>
          <w:tcPr>
            <w:tcW w:w="1971" w:type="dxa"/>
            <w:vMerge w:val="restart"/>
            <w:shd w:val="clear" w:color="auto" w:fill="auto"/>
            <w:noWrap/>
            <w:vAlign w:val="center"/>
            <w:hideMark/>
          </w:tcPr>
          <w:p w:rsidR="00D82C8D" w:rsidRPr="00F00E54" w:rsidRDefault="00D82C8D" w:rsidP="00D82C8D">
            <w:pPr>
              <w:jc w:val="center"/>
              <w:rPr>
                <w:b/>
                <w:bCs/>
                <w:color w:val="000000"/>
                <w:lang w:eastAsia="ru-RU"/>
              </w:rPr>
            </w:pPr>
            <w:r>
              <w:rPr>
                <w:b/>
                <w:bCs/>
                <w:color w:val="000000"/>
                <w:lang w:eastAsia="ru-RU"/>
              </w:rPr>
              <w:t>Обеспеченность</w:t>
            </w:r>
          </w:p>
        </w:tc>
        <w:tc>
          <w:tcPr>
            <w:tcW w:w="3882" w:type="dxa"/>
            <w:gridSpan w:val="3"/>
            <w:shd w:val="clear" w:color="auto" w:fill="auto"/>
            <w:vAlign w:val="bottom"/>
            <w:hideMark/>
          </w:tcPr>
          <w:p w:rsidR="00D82C8D" w:rsidRPr="00F00E54" w:rsidRDefault="00D82C8D" w:rsidP="00D82C8D">
            <w:pPr>
              <w:jc w:val="center"/>
              <w:rPr>
                <w:b/>
                <w:color w:val="000000"/>
                <w:lang w:eastAsia="ru-RU"/>
              </w:rPr>
            </w:pPr>
            <w:r w:rsidRPr="00F00E54">
              <w:rPr>
                <w:b/>
                <w:color w:val="000000"/>
                <w:lang w:eastAsia="ru-RU"/>
              </w:rPr>
              <w:t>Размер организации</w:t>
            </w:r>
          </w:p>
        </w:tc>
        <w:tc>
          <w:tcPr>
            <w:tcW w:w="948" w:type="dxa"/>
            <w:vMerge w:val="restart"/>
            <w:shd w:val="clear" w:color="auto" w:fill="auto"/>
            <w:vAlign w:val="bottom"/>
            <w:hideMark/>
          </w:tcPr>
          <w:p w:rsidR="00D82C8D" w:rsidRPr="00F00E54" w:rsidRDefault="00D82C8D" w:rsidP="00D82C8D">
            <w:pPr>
              <w:jc w:val="center"/>
              <w:rPr>
                <w:color w:val="000000"/>
                <w:lang w:eastAsia="ru-RU"/>
              </w:rPr>
            </w:pPr>
            <w:r w:rsidRPr="00F00E54">
              <w:rPr>
                <w:color w:val="000000"/>
                <w:lang w:eastAsia="ru-RU"/>
              </w:rPr>
              <w:t>Итого</w:t>
            </w:r>
          </w:p>
        </w:tc>
      </w:tr>
      <w:tr w:rsidR="00D82C8D" w:rsidRPr="00F00E54" w:rsidTr="00D82C8D">
        <w:trPr>
          <w:trHeight w:val="510"/>
        </w:trPr>
        <w:tc>
          <w:tcPr>
            <w:tcW w:w="2708" w:type="dxa"/>
            <w:vMerge/>
            <w:shd w:val="clear" w:color="auto" w:fill="auto"/>
            <w:noWrap/>
            <w:vAlign w:val="center"/>
            <w:hideMark/>
          </w:tcPr>
          <w:p w:rsidR="00D82C8D" w:rsidRPr="00F00E54" w:rsidRDefault="00D82C8D" w:rsidP="00D82C8D">
            <w:pPr>
              <w:jc w:val="center"/>
              <w:rPr>
                <w:b/>
                <w:bCs/>
                <w:color w:val="000000"/>
                <w:lang w:eastAsia="ru-RU"/>
              </w:rPr>
            </w:pPr>
          </w:p>
        </w:tc>
        <w:tc>
          <w:tcPr>
            <w:tcW w:w="1971" w:type="dxa"/>
            <w:vMerge/>
            <w:shd w:val="clear" w:color="auto" w:fill="auto"/>
            <w:noWrap/>
            <w:vAlign w:val="center"/>
            <w:hideMark/>
          </w:tcPr>
          <w:p w:rsidR="00D82C8D" w:rsidRPr="00F00E54" w:rsidRDefault="00D82C8D" w:rsidP="00D82C8D">
            <w:pPr>
              <w:jc w:val="center"/>
              <w:rPr>
                <w:b/>
                <w:bCs/>
                <w:color w:val="000000"/>
                <w:lang w:eastAsia="ru-RU"/>
              </w:rPr>
            </w:pPr>
          </w:p>
        </w:tc>
        <w:tc>
          <w:tcPr>
            <w:tcW w:w="1479" w:type="dxa"/>
            <w:shd w:val="clear" w:color="auto" w:fill="auto"/>
            <w:vAlign w:val="bottom"/>
            <w:hideMark/>
          </w:tcPr>
          <w:p w:rsidR="00D82C8D" w:rsidRPr="00F00E54" w:rsidRDefault="00D82C8D" w:rsidP="00D82C8D">
            <w:pPr>
              <w:jc w:val="center"/>
              <w:rPr>
                <w:color w:val="000000"/>
                <w:lang w:eastAsia="ru-RU"/>
              </w:rPr>
            </w:pPr>
            <w:r w:rsidRPr="00F00E54">
              <w:rPr>
                <w:color w:val="000000"/>
                <w:lang w:eastAsia="ru-RU"/>
              </w:rPr>
              <w:t>Средняя</w:t>
            </w:r>
          </w:p>
        </w:tc>
        <w:tc>
          <w:tcPr>
            <w:tcW w:w="948" w:type="dxa"/>
            <w:shd w:val="clear" w:color="auto" w:fill="auto"/>
            <w:vAlign w:val="bottom"/>
            <w:hideMark/>
          </w:tcPr>
          <w:p w:rsidR="00D82C8D" w:rsidRPr="00F00E54" w:rsidRDefault="00D82C8D" w:rsidP="00D82C8D">
            <w:pPr>
              <w:jc w:val="center"/>
              <w:rPr>
                <w:color w:val="000000"/>
                <w:lang w:eastAsia="ru-RU"/>
              </w:rPr>
            </w:pPr>
            <w:r w:rsidRPr="00F00E54">
              <w:rPr>
                <w:color w:val="000000"/>
                <w:lang w:eastAsia="ru-RU"/>
              </w:rPr>
              <w:t>Малая</w:t>
            </w:r>
          </w:p>
        </w:tc>
        <w:tc>
          <w:tcPr>
            <w:tcW w:w="1455" w:type="dxa"/>
            <w:shd w:val="clear" w:color="auto" w:fill="auto"/>
            <w:vAlign w:val="bottom"/>
            <w:hideMark/>
          </w:tcPr>
          <w:p w:rsidR="00D82C8D" w:rsidRPr="00F00E54" w:rsidRDefault="00D82C8D" w:rsidP="00D82C8D">
            <w:pPr>
              <w:jc w:val="center"/>
              <w:rPr>
                <w:color w:val="000000"/>
                <w:lang w:eastAsia="ru-RU"/>
              </w:rPr>
            </w:pPr>
            <w:proofErr w:type="spellStart"/>
            <w:r w:rsidRPr="00F00E54">
              <w:rPr>
                <w:color w:val="000000"/>
                <w:lang w:eastAsia="ru-RU"/>
              </w:rPr>
              <w:t>Микропредприятие</w:t>
            </w:r>
            <w:proofErr w:type="spellEnd"/>
          </w:p>
        </w:tc>
        <w:tc>
          <w:tcPr>
            <w:tcW w:w="948" w:type="dxa"/>
            <w:vMerge/>
            <w:vAlign w:val="center"/>
            <w:hideMark/>
          </w:tcPr>
          <w:p w:rsidR="00D82C8D" w:rsidRPr="00F00E54" w:rsidRDefault="00D82C8D" w:rsidP="00D82C8D">
            <w:pPr>
              <w:rPr>
                <w:color w:val="000000"/>
                <w:lang w:eastAsia="ru-RU"/>
              </w:rPr>
            </w:pPr>
          </w:p>
        </w:tc>
      </w:tr>
      <w:tr w:rsidR="00D82C8D" w:rsidRPr="00F00E54" w:rsidTr="00D82C8D">
        <w:trPr>
          <w:trHeight w:val="480"/>
        </w:trPr>
        <w:tc>
          <w:tcPr>
            <w:tcW w:w="2708" w:type="dxa"/>
            <w:vMerge w:val="restart"/>
            <w:shd w:val="clear" w:color="auto" w:fill="auto"/>
            <w:hideMark/>
          </w:tcPr>
          <w:p w:rsidR="00D82C8D" w:rsidRPr="00F00E54" w:rsidRDefault="00D82C8D" w:rsidP="00D82C8D">
            <w:pPr>
              <w:rPr>
                <w:color w:val="000000"/>
                <w:lang w:eastAsia="ru-RU"/>
              </w:rPr>
            </w:pPr>
            <w:r w:rsidRPr="00F00E54">
              <w:rPr>
                <w:color w:val="000000"/>
                <w:lang w:eastAsia="ru-RU"/>
              </w:rPr>
              <w:t>Квалифицированных инженеров и технических специалистов</w:t>
            </w:r>
          </w:p>
        </w:tc>
        <w:tc>
          <w:tcPr>
            <w:tcW w:w="1971" w:type="dxa"/>
            <w:shd w:val="clear" w:color="auto" w:fill="auto"/>
            <w:hideMark/>
          </w:tcPr>
          <w:p w:rsidR="00D82C8D" w:rsidRPr="00F00E54" w:rsidRDefault="00D82C8D" w:rsidP="00D82C8D">
            <w:pPr>
              <w:rPr>
                <w:color w:val="000000"/>
                <w:lang w:eastAsia="ru-RU"/>
              </w:rPr>
            </w:pPr>
            <w:r w:rsidRPr="00F00E54">
              <w:rPr>
                <w:color w:val="000000"/>
                <w:lang w:eastAsia="ru-RU"/>
              </w:rPr>
              <w:t>Недостаточно</w:t>
            </w:r>
          </w:p>
        </w:tc>
        <w:tc>
          <w:tcPr>
            <w:tcW w:w="1479"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100.0%</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62.1%</w:t>
            </w:r>
          </w:p>
        </w:tc>
        <w:tc>
          <w:tcPr>
            <w:tcW w:w="1455"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47.1%</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53.0%</w:t>
            </w:r>
          </w:p>
        </w:tc>
      </w:tr>
      <w:tr w:rsidR="00D82C8D" w:rsidRPr="00F00E54" w:rsidTr="00D82C8D">
        <w:trPr>
          <w:trHeight w:val="480"/>
        </w:trPr>
        <w:tc>
          <w:tcPr>
            <w:tcW w:w="2708" w:type="dxa"/>
            <w:vMerge/>
            <w:vAlign w:val="center"/>
            <w:hideMark/>
          </w:tcPr>
          <w:p w:rsidR="00D82C8D" w:rsidRPr="00F00E54" w:rsidRDefault="00D82C8D" w:rsidP="00D82C8D">
            <w:pPr>
              <w:rPr>
                <w:color w:val="000000"/>
                <w:lang w:eastAsia="ru-RU"/>
              </w:rPr>
            </w:pPr>
          </w:p>
        </w:tc>
        <w:tc>
          <w:tcPr>
            <w:tcW w:w="1971" w:type="dxa"/>
            <w:shd w:val="clear" w:color="auto" w:fill="auto"/>
            <w:hideMark/>
          </w:tcPr>
          <w:p w:rsidR="00D82C8D" w:rsidRPr="00F00E54" w:rsidRDefault="00D82C8D" w:rsidP="00D82C8D">
            <w:pPr>
              <w:rPr>
                <w:color w:val="000000"/>
                <w:lang w:eastAsia="ru-RU"/>
              </w:rPr>
            </w:pPr>
            <w:r w:rsidRPr="00F00E54">
              <w:rPr>
                <w:color w:val="000000"/>
                <w:lang w:eastAsia="ru-RU"/>
              </w:rPr>
              <w:t>Достаточно</w:t>
            </w:r>
          </w:p>
        </w:tc>
        <w:tc>
          <w:tcPr>
            <w:tcW w:w="1479" w:type="dxa"/>
            <w:shd w:val="clear" w:color="auto" w:fill="auto"/>
            <w:noWrap/>
            <w:vAlign w:val="center"/>
            <w:hideMark/>
          </w:tcPr>
          <w:p w:rsidR="00D82C8D" w:rsidRPr="00F00E54" w:rsidRDefault="00D82C8D" w:rsidP="00D82C8D">
            <w:pPr>
              <w:jc w:val="center"/>
              <w:rPr>
                <w:lang w:eastAsia="ru-RU"/>
              </w:rPr>
            </w:pPr>
            <w:r w:rsidRPr="00F00E54">
              <w:rPr>
                <w:lang w:eastAsia="ru-RU"/>
              </w:rPr>
              <w:t>0,0%</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37.9%</w:t>
            </w:r>
          </w:p>
        </w:tc>
        <w:tc>
          <w:tcPr>
            <w:tcW w:w="1455"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52.9%</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47.0%</w:t>
            </w:r>
          </w:p>
        </w:tc>
      </w:tr>
      <w:tr w:rsidR="00D82C8D" w:rsidRPr="00F00E54" w:rsidTr="00D82C8D">
        <w:trPr>
          <w:trHeight w:val="480"/>
        </w:trPr>
        <w:tc>
          <w:tcPr>
            <w:tcW w:w="2708" w:type="dxa"/>
            <w:vMerge w:val="restart"/>
            <w:shd w:val="clear" w:color="auto" w:fill="auto"/>
            <w:hideMark/>
          </w:tcPr>
          <w:p w:rsidR="00D82C8D" w:rsidRPr="00F00E54" w:rsidRDefault="00D82C8D" w:rsidP="00D82C8D">
            <w:pPr>
              <w:rPr>
                <w:color w:val="000000"/>
                <w:lang w:eastAsia="ru-RU"/>
              </w:rPr>
            </w:pPr>
            <w:r w:rsidRPr="00F00E54">
              <w:rPr>
                <w:color w:val="000000"/>
                <w:lang w:eastAsia="ru-RU"/>
              </w:rPr>
              <w:t>Квалифицированных рабочих</w:t>
            </w:r>
          </w:p>
        </w:tc>
        <w:tc>
          <w:tcPr>
            <w:tcW w:w="1971" w:type="dxa"/>
            <w:shd w:val="clear" w:color="auto" w:fill="auto"/>
            <w:hideMark/>
          </w:tcPr>
          <w:p w:rsidR="00D82C8D" w:rsidRPr="00F00E54" w:rsidRDefault="00D82C8D" w:rsidP="00D82C8D">
            <w:pPr>
              <w:rPr>
                <w:color w:val="000000"/>
                <w:lang w:eastAsia="ru-RU"/>
              </w:rPr>
            </w:pPr>
            <w:r w:rsidRPr="00F00E54">
              <w:rPr>
                <w:color w:val="000000"/>
                <w:lang w:eastAsia="ru-RU"/>
              </w:rPr>
              <w:t>Недостаточно</w:t>
            </w:r>
          </w:p>
        </w:tc>
        <w:tc>
          <w:tcPr>
            <w:tcW w:w="1479"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66.7%</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72.4%</w:t>
            </w:r>
          </w:p>
        </w:tc>
        <w:tc>
          <w:tcPr>
            <w:tcW w:w="1455"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47.1%</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55.0%</w:t>
            </w:r>
          </w:p>
        </w:tc>
      </w:tr>
      <w:tr w:rsidR="00D82C8D" w:rsidRPr="00F00E54" w:rsidTr="00D82C8D">
        <w:trPr>
          <w:trHeight w:val="480"/>
        </w:trPr>
        <w:tc>
          <w:tcPr>
            <w:tcW w:w="2708" w:type="dxa"/>
            <w:vMerge/>
            <w:vAlign w:val="center"/>
            <w:hideMark/>
          </w:tcPr>
          <w:p w:rsidR="00D82C8D" w:rsidRPr="00F00E54" w:rsidRDefault="00D82C8D" w:rsidP="00D82C8D">
            <w:pPr>
              <w:rPr>
                <w:color w:val="000000"/>
                <w:lang w:eastAsia="ru-RU"/>
              </w:rPr>
            </w:pPr>
          </w:p>
        </w:tc>
        <w:tc>
          <w:tcPr>
            <w:tcW w:w="1971" w:type="dxa"/>
            <w:shd w:val="clear" w:color="auto" w:fill="auto"/>
            <w:hideMark/>
          </w:tcPr>
          <w:p w:rsidR="00D82C8D" w:rsidRPr="00F00E54" w:rsidRDefault="00D82C8D" w:rsidP="00D82C8D">
            <w:pPr>
              <w:rPr>
                <w:color w:val="000000"/>
                <w:lang w:eastAsia="ru-RU"/>
              </w:rPr>
            </w:pPr>
            <w:r w:rsidRPr="00F00E54">
              <w:rPr>
                <w:color w:val="000000"/>
                <w:lang w:eastAsia="ru-RU"/>
              </w:rPr>
              <w:t>Достаточно</w:t>
            </w:r>
          </w:p>
        </w:tc>
        <w:tc>
          <w:tcPr>
            <w:tcW w:w="1479"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33.3%</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27.6%</w:t>
            </w:r>
          </w:p>
        </w:tc>
        <w:tc>
          <w:tcPr>
            <w:tcW w:w="1455"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52.9%</w:t>
            </w:r>
          </w:p>
        </w:tc>
        <w:tc>
          <w:tcPr>
            <w:tcW w:w="948" w:type="dxa"/>
            <w:shd w:val="clear" w:color="auto" w:fill="auto"/>
            <w:noWrap/>
            <w:vAlign w:val="center"/>
            <w:hideMark/>
          </w:tcPr>
          <w:p w:rsidR="00D82C8D" w:rsidRPr="00F00E54" w:rsidRDefault="00D82C8D" w:rsidP="00D82C8D">
            <w:pPr>
              <w:jc w:val="center"/>
              <w:rPr>
                <w:color w:val="000000"/>
                <w:lang w:eastAsia="ru-RU"/>
              </w:rPr>
            </w:pPr>
            <w:r w:rsidRPr="00F00E54">
              <w:rPr>
                <w:color w:val="000000"/>
                <w:lang w:eastAsia="ru-RU"/>
              </w:rPr>
              <w:t>45.0%</w:t>
            </w:r>
          </w:p>
        </w:tc>
      </w:tr>
    </w:tbl>
    <w:p w:rsidR="00D82C8D" w:rsidRPr="00A34903" w:rsidRDefault="00D82C8D" w:rsidP="00D82C8D">
      <w:pPr>
        <w:autoSpaceDE w:val="0"/>
        <w:autoSpaceDN w:val="0"/>
        <w:adjustRightInd w:val="0"/>
        <w:spacing w:line="400" w:lineRule="atLeast"/>
      </w:pPr>
    </w:p>
    <w:p w:rsidR="00D82C8D" w:rsidRDefault="00D82C8D" w:rsidP="00D82C8D">
      <w:pPr>
        <w:pStyle w:val="af8"/>
        <w:autoSpaceDE w:val="0"/>
        <w:autoSpaceDN w:val="0"/>
        <w:adjustRightInd w:val="0"/>
        <w:spacing w:line="360" w:lineRule="auto"/>
        <w:ind w:left="0" w:firstLine="1080"/>
        <w:jc w:val="both"/>
        <w:rPr>
          <w:sz w:val="28"/>
        </w:rPr>
      </w:pPr>
      <w:r>
        <w:rPr>
          <w:sz w:val="28"/>
        </w:rPr>
        <w:t xml:space="preserve">Анализ зависимости между сроком существования организаций и обеспеченностью их специалистами показал, что чем дольше предприятие </w:t>
      </w:r>
      <w:r>
        <w:rPr>
          <w:sz w:val="28"/>
        </w:rPr>
        <w:lastRenderedPageBreak/>
        <w:t>осуществляет экономическую деятельность на рынке, тем более обостряется у него потребность в технических специалистах, квалифицированных рабочих и специалистах непроизво</w:t>
      </w:r>
      <w:r w:rsidR="002379A3">
        <w:rPr>
          <w:sz w:val="28"/>
        </w:rPr>
        <w:t>дственных подразделений (табл.</w:t>
      </w:r>
      <w:r w:rsidR="002379A3" w:rsidRPr="002379A3">
        <w:rPr>
          <w:sz w:val="28"/>
        </w:rPr>
        <w:t>20</w:t>
      </w:r>
      <w:r>
        <w:rPr>
          <w:sz w:val="28"/>
        </w:rPr>
        <w:t xml:space="preserve">). </w:t>
      </w:r>
    </w:p>
    <w:p w:rsidR="00D82C8D" w:rsidRDefault="00D82C8D" w:rsidP="00D82C8D">
      <w:pPr>
        <w:pStyle w:val="af8"/>
        <w:spacing w:line="360" w:lineRule="auto"/>
        <w:ind w:left="0" w:firstLine="1080"/>
        <w:jc w:val="right"/>
        <w:rPr>
          <w:b/>
          <w:sz w:val="28"/>
          <w:szCs w:val="28"/>
        </w:rPr>
      </w:pPr>
    </w:p>
    <w:p w:rsidR="00D82C8D" w:rsidRDefault="00D82C8D" w:rsidP="00D82C8D">
      <w:pPr>
        <w:pStyle w:val="af8"/>
        <w:spacing w:line="360" w:lineRule="auto"/>
        <w:ind w:left="0" w:firstLine="1080"/>
        <w:jc w:val="right"/>
        <w:rPr>
          <w:b/>
          <w:sz w:val="28"/>
          <w:szCs w:val="28"/>
        </w:rPr>
      </w:pPr>
      <w:r>
        <w:rPr>
          <w:b/>
          <w:sz w:val="28"/>
          <w:szCs w:val="28"/>
        </w:rPr>
        <w:t xml:space="preserve">Таблица </w:t>
      </w:r>
      <w:r w:rsidR="00845505">
        <w:rPr>
          <w:b/>
          <w:sz w:val="28"/>
          <w:szCs w:val="28"/>
        </w:rPr>
        <w:t>20</w:t>
      </w:r>
      <w:r>
        <w:rPr>
          <w:b/>
          <w:sz w:val="28"/>
          <w:szCs w:val="28"/>
        </w:rPr>
        <w:t>.</w:t>
      </w:r>
    </w:p>
    <w:p w:rsidR="00D82C8D" w:rsidRPr="00796902" w:rsidRDefault="00D82C8D" w:rsidP="00D82C8D">
      <w:pPr>
        <w:pStyle w:val="af8"/>
        <w:spacing w:line="360" w:lineRule="auto"/>
        <w:ind w:left="0"/>
        <w:jc w:val="center"/>
        <w:rPr>
          <w:b/>
          <w:sz w:val="28"/>
          <w:szCs w:val="28"/>
        </w:rPr>
      </w:pPr>
      <w:r>
        <w:rPr>
          <w:b/>
          <w:sz w:val="28"/>
        </w:rPr>
        <w:t>Обеспеченность предприятий малого и среднего бизнеса кадровыми ресурсами в разрезе срока существования организаций</w:t>
      </w:r>
    </w:p>
    <w:tbl>
      <w:tblPr>
        <w:tblW w:w="9545" w:type="dxa"/>
        <w:tblInd w:w="94" w:type="dxa"/>
        <w:tblLayout w:type="fixed"/>
        <w:tblLook w:val="04A0"/>
      </w:tblPr>
      <w:tblGrid>
        <w:gridCol w:w="2424"/>
        <w:gridCol w:w="1134"/>
        <w:gridCol w:w="1148"/>
        <w:gridCol w:w="1134"/>
        <w:gridCol w:w="1275"/>
        <w:gridCol w:w="1560"/>
        <w:gridCol w:w="870"/>
      </w:tblGrid>
      <w:tr w:rsidR="00D82C8D" w:rsidRPr="00796902" w:rsidTr="00D82C8D">
        <w:trPr>
          <w:cantSplit/>
          <w:trHeight w:val="330"/>
        </w:trPr>
        <w:tc>
          <w:tcPr>
            <w:tcW w:w="2424" w:type="dxa"/>
            <w:tcBorders>
              <w:top w:val="single" w:sz="8" w:space="0" w:color="auto"/>
              <w:left w:val="single" w:sz="8" w:space="0" w:color="auto"/>
              <w:bottom w:val="nil"/>
              <w:right w:val="single" w:sz="8" w:space="0" w:color="auto"/>
            </w:tcBorders>
            <w:shd w:val="clear" w:color="000000" w:fill="FFFFFF"/>
            <w:vAlign w:val="center"/>
            <w:hideMark/>
          </w:tcPr>
          <w:p w:rsidR="00D82C8D" w:rsidRPr="00796902" w:rsidRDefault="00D82C8D" w:rsidP="00D82C8D">
            <w:pPr>
              <w:jc w:val="center"/>
              <w:rPr>
                <w:b/>
                <w:bCs/>
                <w:color w:val="000000"/>
                <w:lang w:eastAsia="ru-RU"/>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82C8D" w:rsidRPr="00796902" w:rsidRDefault="00D82C8D" w:rsidP="00D82C8D">
            <w:pPr>
              <w:jc w:val="center"/>
              <w:rPr>
                <w:b/>
                <w:bCs/>
                <w:color w:val="000000"/>
                <w:lang w:eastAsia="ru-RU"/>
              </w:rPr>
            </w:pPr>
            <w:r w:rsidRPr="00796902">
              <w:rPr>
                <w:b/>
                <w:bCs/>
                <w:color w:val="000000"/>
                <w:lang w:eastAsia="ru-RU"/>
              </w:rPr>
              <w:t>Обеспеченность</w:t>
            </w:r>
          </w:p>
        </w:tc>
        <w:tc>
          <w:tcPr>
            <w:tcW w:w="5117" w:type="dxa"/>
            <w:gridSpan w:val="4"/>
            <w:tcBorders>
              <w:top w:val="single" w:sz="8" w:space="0" w:color="auto"/>
              <w:left w:val="nil"/>
              <w:bottom w:val="single" w:sz="8" w:space="0" w:color="auto"/>
              <w:right w:val="single" w:sz="8" w:space="0" w:color="000000"/>
            </w:tcBorders>
            <w:shd w:val="clear" w:color="000000" w:fill="FFFFFF"/>
            <w:vAlign w:val="bottom"/>
            <w:hideMark/>
          </w:tcPr>
          <w:p w:rsidR="00D82C8D" w:rsidRPr="00796902" w:rsidRDefault="00D82C8D" w:rsidP="00D82C8D">
            <w:pPr>
              <w:jc w:val="center"/>
              <w:rPr>
                <w:b/>
                <w:bCs/>
                <w:color w:val="000000"/>
                <w:lang w:eastAsia="ru-RU"/>
              </w:rPr>
            </w:pPr>
            <w:r w:rsidRPr="00796902">
              <w:rPr>
                <w:b/>
                <w:bCs/>
                <w:color w:val="000000"/>
                <w:lang w:eastAsia="ru-RU"/>
              </w:rPr>
              <w:t xml:space="preserve">Срок существования организации </w:t>
            </w:r>
          </w:p>
        </w:tc>
        <w:tc>
          <w:tcPr>
            <w:tcW w:w="8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82C8D" w:rsidRPr="00796902" w:rsidRDefault="00D82C8D" w:rsidP="00D82C8D">
            <w:pPr>
              <w:jc w:val="center"/>
              <w:rPr>
                <w:b/>
                <w:bCs/>
                <w:color w:val="000000"/>
                <w:lang w:eastAsia="ru-RU"/>
              </w:rPr>
            </w:pPr>
            <w:r w:rsidRPr="00796902">
              <w:rPr>
                <w:b/>
                <w:bCs/>
                <w:color w:val="000000"/>
                <w:lang w:eastAsia="ru-RU"/>
              </w:rPr>
              <w:t>Итого</w:t>
            </w:r>
          </w:p>
        </w:tc>
      </w:tr>
      <w:tr w:rsidR="00D82C8D" w:rsidRPr="00796902" w:rsidTr="00D82C8D">
        <w:trPr>
          <w:trHeight w:val="645"/>
        </w:trPr>
        <w:tc>
          <w:tcPr>
            <w:tcW w:w="2424" w:type="dxa"/>
            <w:tcBorders>
              <w:top w:val="nil"/>
              <w:left w:val="single" w:sz="8" w:space="0" w:color="auto"/>
              <w:bottom w:val="single" w:sz="8" w:space="0" w:color="auto"/>
              <w:right w:val="single" w:sz="8" w:space="0" w:color="auto"/>
            </w:tcBorders>
            <w:shd w:val="clear" w:color="000000" w:fill="FFFFFF"/>
            <w:vAlign w:val="center"/>
            <w:hideMark/>
          </w:tcPr>
          <w:p w:rsidR="00D82C8D" w:rsidRPr="00796902" w:rsidRDefault="00D82C8D" w:rsidP="00D82C8D">
            <w:pPr>
              <w:jc w:val="center"/>
              <w:rPr>
                <w:b/>
                <w:bCs/>
                <w:color w:val="000000"/>
                <w:lang w:eastAsia="ru-RU"/>
              </w:rPr>
            </w:pPr>
            <w:r w:rsidRPr="00796902">
              <w:rPr>
                <w:b/>
                <w:bCs/>
                <w:color w:val="000000"/>
                <w:lang w:eastAsia="ru-RU"/>
              </w:rPr>
              <w:t>Кадры</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82C8D" w:rsidRPr="00796902" w:rsidRDefault="00D82C8D" w:rsidP="00D82C8D">
            <w:pPr>
              <w:jc w:val="center"/>
              <w:rPr>
                <w:b/>
                <w:bCs/>
                <w:color w:val="000000"/>
                <w:lang w:eastAsia="ru-RU"/>
              </w:rPr>
            </w:pPr>
          </w:p>
        </w:tc>
        <w:tc>
          <w:tcPr>
            <w:tcW w:w="1148" w:type="dxa"/>
            <w:tcBorders>
              <w:top w:val="nil"/>
              <w:left w:val="nil"/>
              <w:bottom w:val="single" w:sz="8" w:space="0" w:color="auto"/>
              <w:right w:val="single" w:sz="8" w:space="0" w:color="auto"/>
            </w:tcBorders>
            <w:shd w:val="clear" w:color="000000" w:fill="FFFFFF"/>
            <w:vAlign w:val="bottom"/>
            <w:hideMark/>
          </w:tcPr>
          <w:p w:rsidR="00D82C8D" w:rsidRPr="00796902" w:rsidRDefault="00D82C8D" w:rsidP="00D82C8D">
            <w:pPr>
              <w:jc w:val="center"/>
              <w:rPr>
                <w:color w:val="000000"/>
                <w:lang w:eastAsia="ru-RU"/>
              </w:rPr>
            </w:pPr>
            <w:r w:rsidRPr="00796902">
              <w:rPr>
                <w:color w:val="000000"/>
                <w:lang w:eastAsia="ru-RU"/>
              </w:rPr>
              <w:t>До 5 лет</w:t>
            </w:r>
          </w:p>
        </w:tc>
        <w:tc>
          <w:tcPr>
            <w:tcW w:w="1134" w:type="dxa"/>
            <w:tcBorders>
              <w:top w:val="nil"/>
              <w:left w:val="nil"/>
              <w:bottom w:val="single" w:sz="8" w:space="0" w:color="auto"/>
              <w:right w:val="single" w:sz="8" w:space="0" w:color="auto"/>
            </w:tcBorders>
            <w:shd w:val="clear" w:color="000000" w:fill="FFFFFF"/>
            <w:vAlign w:val="bottom"/>
            <w:hideMark/>
          </w:tcPr>
          <w:p w:rsidR="00D82C8D" w:rsidRPr="00796902" w:rsidRDefault="00D82C8D" w:rsidP="00D82C8D">
            <w:pPr>
              <w:jc w:val="center"/>
              <w:rPr>
                <w:color w:val="000000"/>
                <w:lang w:eastAsia="ru-RU"/>
              </w:rPr>
            </w:pPr>
            <w:r w:rsidRPr="00796902">
              <w:rPr>
                <w:color w:val="000000"/>
                <w:lang w:eastAsia="ru-RU"/>
              </w:rPr>
              <w:t>5-10 лет</w:t>
            </w:r>
          </w:p>
        </w:tc>
        <w:tc>
          <w:tcPr>
            <w:tcW w:w="1275" w:type="dxa"/>
            <w:tcBorders>
              <w:top w:val="nil"/>
              <w:left w:val="nil"/>
              <w:bottom w:val="single" w:sz="8" w:space="0" w:color="auto"/>
              <w:right w:val="single" w:sz="8" w:space="0" w:color="auto"/>
            </w:tcBorders>
            <w:shd w:val="clear" w:color="000000" w:fill="FFFFFF"/>
            <w:vAlign w:val="bottom"/>
            <w:hideMark/>
          </w:tcPr>
          <w:p w:rsidR="00D82C8D" w:rsidRPr="00796902" w:rsidRDefault="00D82C8D" w:rsidP="00D82C8D">
            <w:pPr>
              <w:jc w:val="center"/>
              <w:rPr>
                <w:color w:val="000000"/>
                <w:lang w:eastAsia="ru-RU"/>
              </w:rPr>
            </w:pPr>
            <w:r w:rsidRPr="00796902">
              <w:rPr>
                <w:color w:val="000000"/>
                <w:lang w:eastAsia="ru-RU"/>
              </w:rPr>
              <w:t>11-15 лет</w:t>
            </w:r>
          </w:p>
        </w:tc>
        <w:tc>
          <w:tcPr>
            <w:tcW w:w="1560" w:type="dxa"/>
            <w:tcBorders>
              <w:top w:val="nil"/>
              <w:left w:val="nil"/>
              <w:bottom w:val="single" w:sz="8" w:space="0" w:color="auto"/>
              <w:right w:val="single" w:sz="8" w:space="0" w:color="auto"/>
            </w:tcBorders>
            <w:shd w:val="clear" w:color="000000" w:fill="FFFFFF"/>
            <w:vAlign w:val="bottom"/>
            <w:hideMark/>
          </w:tcPr>
          <w:p w:rsidR="00D82C8D" w:rsidRPr="00796902" w:rsidRDefault="00D82C8D" w:rsidP="00D82C8D">
            <w:pPr>
              <w:jc w:val="center"/>
              <w:rPr>
                <w:color w:val="000000"/>
                <w:lang w:eastAsia="ru-RU"/>
              </w:rPr>
            </w:pPr>
            <w:r w:rsidRPr="00796902">
              <w:rPr>
                <w:color w:val="000000"/>
                <w:lang w:eastAsia="ru-RU"/>
              </w:rPr>
              <w:t>Более 15 лет</w:t>
            </w:r>
          </w:p>
        </w:tc>
        <w:tc>
          <w:tcPr>
            <w:tcW w:w="870" w:type="dxa"/>
            <w:vMerge/>
            <w:tcBorders>
              <w:top w:val="single" w:sz="8" w:space="0" w:color="auto"/>
              <w:left w:val="single" w:sz="8" w:space="0" w:color="auto"/>
              <w:bottom w:val="single" w:sz="8" w:space="0" w:color="000000"/>
              <w:right w:val="single" w:sz="8" w:space="0" w:color="auto"/>
            </w:tcBorders>
            <w:vAlign w:val="center"/>
            <w:hideMark/>
          </w:tcPr>
          <w:p w:rsidR="00D82C8D" w:rsidRPr="00796902" w:rsidRDefault="00D82C8D" w:rsidP="00D82C8D">
            <w:pPr>
              <w:rPr>
                <w:b/>
                <w:bCs/>
                <w:color w:val="000000"/>
                <w:lang w:eastAsia="ru-RU"/>
              </w:rPr>
            </w:pPr>
          </w:p>
        </w:tc>
      </w:tr>
      <w:tr w:rsidR="00D82C8D" w:rsidRPr="00796902" w:rsidTr="00D82C8D">
        <w:trPr>
          <w:cantSplit/>
          <w:trHeight w:val="569"/>
        </w:trPr>
        <w:tc>
          <w:tcPr>
            <w:tcW w:w="2424" w:type="dxa"/>
            <w:vMerge w:val="restart"/>
            <w:tcBorders>
              <w:top w:val="nil"/>
              <w:left w:val="single" w:sz="8" w:space="0" w:color="auto"/>
              <w:bottom w:val="single" w:sz="8" w:space="0" w:color="000000"/>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Квалифицированных инженеров и технических специалистов</w:t>
            </w:r>
          </w:p>
        </w:tc>
        <w:tc>
          <w:tcPr>
            <w:tcW w:w="1134" w:type="dxa"/>
            <w:tcBorders>
              <w:top w:val="nil"/>
              <w:left w:val="nil"/>
              <w:bottom w:val="single" w:sz="8" w:space="0" w:color="auto"/>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Недостаточно</w:t>
            </w:r>
          </w:p>
        </w:tc>
        <w:tc>
          <w:tcPr>
            <w:tcW w:w="1148"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46,8%</w:t>
            </w:r>
          </w:p>
        </w:tc>
        <w:tc>
          <w:tcPr>
            <w:tcW w:w="1134"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51,7%</w:t>
            </w:r>
          </w:p>
        </w:tc>
        <w:tc>
          <w:tcPr>
            <w:tcW w:w="1275"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60,0%</w:t>
            </w:r>
          </w:p>
        </w:tc>
        <w:tc>
          <w:tcPr>
            <w:tcW w:w="156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71,4%</w:t>
            </w:r>
          </w:p>
        </w:tc>
        <w:tc>
          <w:tcPr>
            <w:tcW w:w="87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53,0%</w:t>
            </w:r>
          </w:p>
        </w:tc>
      </w:tr>
      <w:tr w:rsidR="00D82C8D" w:rsidRPr="00796902" w:rsidTr="00D82C8D">
        <w:trPr>
          <w:trHeight w:val="407"/>
        </w:trPr>
        <w:tc>
          <w:tcPr>
            <w:tcW w:w="2424" w:type="dxa"/>
            <w:vMerge/>
            <w:tcBorders>
              <w:top w:val="nil"/>
              <w:left w:val="single" w:sz="8" w:space="0" w:color="auto"/>
              <w:bottom w:val="single" w:sz="8" w:space="0" w:color="000000"/>
              <w:right w:val="single" w:sz="8" w:space="0" w:color="auto"/>
            </w:tcBorders>
            <w:vAlign w:val="center"/>
            <w:hideMark/>
          </w:tcPr>
          <w:p w:rsidR="00D82C8D" w:rsidRPr="00796902" w:rsidRDefault="00D82C8D" w:rsidP="00D82C8D">
            <w:pPr>
              <w:rPr>
                <w:color w:val="000000"/>
                <w:lang w:eastAsia="ru-RU"/>
              </w:rPr>
            </w:pPr>
          </w:p>
        </w:tc>
        <w:tc>
          <w:tcPr>
            <w:tcW w:w="1134" w:type="dxa"/>
            <w:tcBorders>
              <w:top w:val="nil"/>
              <w:left w:val="nil"/>
              <w:bottom w:val="single" w:sz="8" w:space="0" w:color="auto"/>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Достаточно</w:t>
            </w:r>
          </w:p>
        </w:tc>
        <w:tc>
          <w:tcPr>
            <w:tcW w:w="1148"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53,2%</w:t>
            </w:r>
          </w:p>
        </w:tc>
        <w:tc>
          <w:tcPr>
            <w:tcW w:w="1134"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48,3%</w:t>
            </w:r>
          </w:p>
        </w:tc>
        <w:tc>
          <w:tcPr>
            <w:tcW w:w="1275"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40,0%</w:t>
            </w:r>
          </w:p>
        </w:tc>
        <w:tc>
          <w:tcPr>
            <w:tcW w:w="156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28,6%</w:t>
            </w:r>
          </w:p>
        </w:tc>
        <w:tc>
          <w:tcPr>
            <w:tcW w:w="87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47,0%</w:t>
            </w:r>
          </w:p>
        </w:tc>
      </w:tr>
      <w:tr w:rsidR="00D82C8D" w:rsidRPr="00796902" w:rsidTr="00D82C8D">
        <w:trPr>
          <w:cantSplit/>
          <w:trHeight w:val="495"/>
        </w:trPr>
        <w:tc>
          <w:tcPr>
            <w:tcW w:w="2424" w:type="dxa"/>
            <w:vMerge w:val="restart"/>
            <w:tcBorders>
              <w:top w:val="nil"/>
              <w:left w:val="single" w:sz="8" w:space="0" w:color="auto"/>
              <w:bottom w:val="single" w:sz="8" w:space="0" w:color="000000"/>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Квалифицированных рабочих</w:t>
            </w:r>
          </w:p>
        </w:tc>
        <w:tc>
          <w:tcPr>
            <w:tcW w:w="1134" w:type="dxa"/>
            <w:tcBorders>
              <w:top w:val="nil"/>
              <w:left w:val="nil"/>
              <w:bottom w:val="single" w:sz="8" w:space="0" w:color="auto"/>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Недостаточно</w:t>
            </w:r>
          </w:p>
        </w:tc>
        <w:tc>
          <w:tcPr>
            <w:tcW w:w="1148"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48,9%</w:t>
            </w:r>
          </w:p>
        </w:tc>
        <w:tc>
          <w:tcPr>
            <w:tcW w:w="1134"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48,3%</w:t>
            </w:r>
          </w:p>
        </w:tc>
        <w:tc>
          <w:tcPr>
            <w:tcW w:w="1275"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70,0%</w:t>
            </w:r>
          </w:p>
        </w:tc>
        <w:tc>
          <w:tcPr>
            <w:tcW w:w="156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78,6%</w:t>
            </w:r>
          </w:p>
        </w:tc>
        <w:tc>
          <w:tcPr>
            <w:tcW w:w="87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55,0%</w:t>
            </w:r>
          </w:p>
        </w:tc>
      </w:tr>
      <w:tr w:rsidR="00D82C8D" w:rsidRPr="00796902" w:rsidTr="00D82C8D">
        <w:trPr>
          <w:trHeight w:val="495"/>
        </w:trPr>
        <w:tc>
          <w:tcPr>
            <w:tcW w:w="2424" w:type="dxa"/>
            <w:vMerge/>
            <w:tcBorders>
              <w:top w:val="nil"/>
              <w:left w:val="single" w:sz="8" w:space="0" w:color="auto"/>
              <w:bottom w:val="single" w:sz="8" w:space="0" w:color="000000"/>
              <w:right w:val="single" w:sz="8" w:space="0" w:color="auto"/>
            </w:tcBorders>
            <w:vAlign w:val="center"/>
            <w:hideMark/>
          </w:tcPr>
          <w:p w:rsidR="00D82C8D" w:rsidRPr="00796902" w:rsidRDefault="00D82C8D" w:rsidP="00D82C8D">
            <w:pPr>
              <w:rPr>
                <w:color w:val="000000"/>
                <w:lang w:eastAsia="ru-RU"/>
              </w:rPr>
            </w:pPr>
          </w:p>
        </w:tc>
        <w:tc>
          <w:tcPr>
            <w:tcW w:w="1134" w:type="dxa"/>
            <w:tcBorders>
              <w:top w:val="nil"/>
              <w:left w:val="nil"/>
              <w:bottom w:val="single" w:sz="8" w:space="0" w:color="auto"/>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Достаточно</w:t>
            </w:r>
          </w:p>
        </w:tc>
        <w:tc>
          <w:tcPr>
            <w:tcW w:w="1148"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51,1%</w:t>
            </w:r>
          </w:p>
        </w:tc>
        <w:tc>
          <w:tcPr>
            <w:tcW w:w="1134"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51,7%</w:t>
            </w:r>
          </w:p>
        </w:tc>
        <w:tc>
          <w:tcPr>
            <w:tcW w:w="1275"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30,0%</w:t>
            </w:r>
          </w:p>
        </w:tc>
        <w:tc>
          <w:tcPr>
            <w:tcW w:w="156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21,4%</w:t>
            </w:r>
          </w:p>
        </w:tc>
        <w:tc>
          <w:tcPr>
            <w:tcW w:w="87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45,0%</w:t>
            </w:r>
          </w:p>
        </w:tc>
      </w:tr>
      <w:tr w:rsidR="00D82C8D" w:rsidRPr="00796902" w:rsidTr="00D82C8D">
        <w:trPr>
          <w:cantSplit/>
          <w:trHeight w:val="415"/>
        </w:trPr>
        <w:tc>
          <w:tcPr>
            <w:tcW w:w="2424" w:type="dxa"/>
            <w:vMerge w:val="restart"/>
            <w:tcBorders>
              <w:top w:val="nil"/>
              <w:left w:val="single" w:sz="8" w:space="0" w:color="auto"/>
              <w:bottom w:val="single" w:sz="8" w:space="0" w:color="000000"/>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Специалистов для непроизводственных подразделений</w:t>
            </w:r>
          </w:p>
        </w:tc>
        <w:tc>
          <w:tcPr>
            <w:tcW w:w="1134" w:type="dxa"/>
            <w:tcBorders>
              <w:top w:val="nil"/>
              <w:left w:val="nil"/>
              <w:bottom w:val="single" w:sz="8" w:space="0" w:color="auto"/>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Недостаточно</w:t>
            </w:r>
          </w:p>
        </w:tc>
        <w:tc>
          <w:tcPr>
            <w:tcW w:w="1148"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34,0%</w:t>
            </w:r>
          </w:p>
        </w:tc>
        <w:tc>
          <w:tcPr>
            <w:tcW w:w="1134"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48,3%</w:t>
            </w:r>
          </w:p>
        </w:tc>
        <w:tc>
          <w:tcPr>
            <w:tcW w:w="1275"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50,0%</w:t>
            </w:r>
          </w:p>
        </w:tc>
        <w:tc>
          <w:tcPr>
            <w:tcW w:w="156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50,0%</w:t>
            </w:r>
          </w:p>
        </w:tc>
        <w:tc>
          <w:tcPr>
            <w:tcW w:w="87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42,0%</w:t>
            </w:r>
          </w:p>
        </w:tc>
      </w:tr>
      <w:tr w:rsidR="00D82C8D" w:rsidRPr="00796902" w:rsidTr="00D82C8D">
        <w:trPr>
          <w:trHeight w:val="495"/>
        </w:trPr>
        <w:tc>
          <w:tcPr>
            <w:tcW w:w="2424" w:type="dxa"/>
            <w:vMerge/>
            <w:tcBorders>
              <w:top w:val="nil"/>
              <w:left w:val="single" w:sz="8" w:space="0" w:color="auto"/>
              <w:bottom w:val="single" w:sz="8" w:space="0" w:color="000000"/>
              <w:right w:val="single" w:sz="8" w:space="0" w:color="auto"/>
            </w:tcBorders>
            <w:vAlign w:val="center"/>
            <w:hideMark/>
          </w:tcPr>
          <w:p w:rsidR="00D82C8D" w:rsidRPr="00796902" w:rsidRDefault="00D82C8D" w:rsidP="00D82C8D">
            <w:pPr>
              <w:rPr>
                <w:color w:val="000000"/>
                <w:lang w:eastAsia="ru-RU"/>
              </w:rPr>
            </w:pPr>
          </w:p>
        </w:tc>
        <w:tc>
          <w:tcPr>
            <w:tcW w:w="1134" w:type="dxa"/>
            <w:tcBorders>
              <w:top w:val="nil"/>
              <w:left w:val="nil"/>
              <w:bottom w:val="single" w:sz="8" w:space="0" w:color="auto"/>
              <w:right w:val="single" w:sz="8" w:space="0" w:color="auto"/>
            </w:tcBorders>
            <w:shd w:val="clear" w:color="000000" w:fill="FFFFFF"/>
            <w:hideMark/>
          </w:tcPr>
          <w:p w:rsidR="00D82C8D" w:rsidRPr="00796902" w:rsidRDefault="00D82C8D" w:rsidP="00D82C8D">
            <w:pPr>
              <w:rPr>
                <w:color w:val="000000"/>
                <w:lang w:eastAsia="ru-RU"/>
              </w:rPr>
            </w:pPr>
            <w:r w:rsidRPr="00796902">
              <w:rPr>
                <w:color w:val="000000"/>
                <w:lang w:eastAsia="ru-RU"/>
              </w:rPr>
              <w:t>Достаточно</w:t>
            </w:r>
          </w:p>
        </w:tc>
        <w:tc>
          <w:tcPr>
            <w:tcW w:w="1148"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66,0%</w:t>
            </w:r>
          </w:p>
        </w:tc>
        <w:tc>
          <w:tcPr>
            <w:tcW w:w="1134"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51,7%</w:t>
            </w:r>
          </w:p>
        </w:tc>
        <w:tc>
          <w:tcPr>
            <w:tcW w:w="1275"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50,0%</w:t>
            </w:r>
          </w:p>
        </w:tc>
        <w:tc>
          <w:tcPr>
            <w:tcW w:w="156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50,0%</w:t>
            </w:r>
          </w:p>
        </w:tc>
        <w:tc>
          <w:tcPr>
            <w:tcW w:w="870" w:type="dxa"/>
            <w:tcBorders>
              <w:top w:val="nil"/>
              <w:left w:val="nil"/>
              <w:bottom w:val="single" w:sz="8" w:space="0" w:color="auto"/>
              <w:right w:val="single" w:sz="8" w:space="0" w:color="auto"/>
            </w:tcBorders>
            <w:shd w:val="clear" w:color="000000" w:fill="FFFFFF"/>
            <w:vAlign w:val="center"/>
            <w:hideMark/>
          </w:tcPr>
          <w:p w:rsidR="00D82C8D" w:rsidRPr="00796902" w:rsidRDefault="00D82C8D" w:rsidP="00D82C8D">
            <w:pPr>
              <w:jc w:val="center"/>
              <w:rPr>
                <w:color w:val="000000"/>
                <w:lang w:eastAsia="ru-RU"/>
              </w:rPr>
            </w:pPr>
            <w:r w:rsidRPr="00796902">
              <w:rPr>
                <w:color w:val="000000"/>
                <w:lang w:eastAsia="ru-RU"/>
              </w:rPr>
              <w:t>58,0%</w:t>
            </w:r>
          </w:p>
        </w:tc>
      </w:tr>
    </w:tbl>
    <w:p w:rsidR="00D82C8D" w:rsidRPr="00796902" w:rsidRDefault="00D82C8D" w:rsidP="00D82C8D">
      <w:pPr>
        <w:autoSpaceDE w:val="0"/>
        <w:autoSpaceDN w:val="0"/>
        <w:adjustRightInd w:val="0"/>
        <w:spacing w:line="400" w:lineRule="atLeast"/>
      </w:pPr>
    </w:p>
    <w:p w:rsidR="00D82C8D" w:rsidRDefault="00D82C8D" w:rsidP="00D82C8D">
      <w:pPr>
        <w:pStyle w:val="af8"/>
        <w:autoSpaceDE w:val="0"/>
        <w:autoSpaceDN w:val="0"/>
        <w:adjustRightInd w:val="0"/>
        <w:spacing w:line="360" w:lineRule="auto"/>
        <w:ind w:left="0" w:firstLine="1080"/>
        <w:jc w:val="both"/>
        <w:rPr>
          <w:sz w:val="28"/>
        </w:rPr>
      </w:pPr>
      <w:r>
        <w:rPr>
          <w:sz w:val="28"/>
        </w:rPr>
        <w:t xml:space="preserve">Как правило, на недостаток специалистов данных категорий указывают представители строительных, торговых и коммунальных компаний. </w:t>
      </w:r>
    </w:p>
    <w:p w:rsidR="00D82C8D" w:rsidRDefault="00D82C8D" w:rsidP="00D82C8D">
      <w:pPr>
        <w:pStyle w:val="af8"/>
        <w:autoSpaceDE w:val="0"/>
        <w:autoSpaceDN w:val="0"/>
        <w:adjustRightInd w:val="0"/>
        <w:spacing w:line="360" w:lineRule="auto"/>
        <w:ind w:left="0" w:firstLine="1080"/>
        <w:jc w:val="both"/>
        <w:rPr>
          <w:sz w:val="28"/>
        </w:rPr>
      </w:pPr>
    </w:p>
    <w:p w:rsidR="00D82C8D" w:rsidRDefault="00D82C8D" w:rsidP="00D82C8D">
      <w:pPr>
        <w:rPr>
          <w:sz w:val="28"/>
        </w:rPr>
      </w:pPr>
      <w:r>
        <w:rPr>
          <w:sz w:val="28"/>
        </w:rPr>
        <w:br w:type="page"/>
      </w:r>
    </w:p>
    <w:p w:rsidR="00D82C8D" w:rsidRPr="003A225D" w:rsidRDefault="003A225D" w:rsidP="0084008A">
      <w:pPr>
        <w:pStyle w:val="1"/>
        <w:keepLines/>
        <w:numPr>
          <w:ilvl w:val="0"/>
          <w:numId w:val="8"/>
        </w:numPr>
        <w:suppressAutoHyphens w:val="0"/>
        <w:spacing w:before="480" w:line="276" w:lineRule="auto"/>
        <w:jc w:val="left"/>
        <w:rPr>
          <w:sz w:val="28"/>
          <w:szCs w:val="28"/>
        </w:rPr>
      </w:pPr>
      <w:bookmarkStart w:id="6" w:name="_Toc400731381"/>
      <w:r>
        <w:rPr>
          <w:sz w:val="28"/>
          <w:szCs w:val="28"/>
        </w:rPr>
        <w:lastRenderedPageBreak/>
        <w:t xml:space="preserve"> </w:t>
      </w:r>
      <w:r w:rsidR="00D82C8D" w:rsidRPr="003A225D">
        <w:rPr>
          <w:sz w:val="28"/>
          <w:szCs w:val="28"/>
        </w:rPr>
        <w:t>Условия участия в государственных закупках</w:t>
      </w:r>
      <w:bookmarkEnd w:id="6"/>
    </w:p>
    <w:p w:rsidR="00D82C8D" w:rsidRDefault="00D82C8D" w:rsidP="00D82C8D">
      <w:pPr>
        <w:pStyle w:val="af8"/>
        <w:autoSpaceDE w:val="0"/>
        <w:autoSpaceDN w:val="0"/>
        <w:adjustRightInd w:val="0"/>
        <w:spacing w:line="360" w:lineRule="auto"/>
        <w:ind w:left="1080"/>
        <w:jc w:val="both"/>
        <w:rPr>
          <w:sz w:val="28"/>
        </w:rPr>
      </w:pPr>
    </w:p>
    <w:p w:rsidR="00D82C8D" w:rsidRDefault="00D82C8D" w:rsidP="003A225D">
      <w:pPr>
        <w:pStyle w:val="af8"/>
        <w:autoSpaceDE w:val="0"/>
        <w:autoSpaceDN w:val="0"/>
        <w:adjustRightInd w:val="0"/>
        <w:spacing w:line="360" w:lineRule="auto"/>
        <w:ind w:left="0" w:firstLine="708"/>
        <w:jc w:val="both"/>
        <w:rPr>
          <w:sz w:val="28"/>
        </w:rPr>
      </w:pPr>
      <w:r>
        <w:rPr>
          <w:sz w:val="28"/>
        </w:rPr>
        <w:t>Абсолютное большинство опрошенных представителей малого и среднего бизнеса Пуровского района считают условия участия в государственных закупках равными для организаций (78%) и около четверти респондентов указали на неравенство участия в данном механизме (р</w:t>
      </w:r>
      <w:r w:rsidR="002379A3">
        <w:rPr>
          <w:sz w:val="28"/>
        </w:rPr>
        <w:t>ис.</w:t>
      </w:r>
      <w:r w:rsidR="002379A3" w:rsidRPr="002379A3">
        <w:rPr>
          <w:sz w:val="28"/>
        </w:rPr>
        <w:t>22</w:t>
      </w:r>
      <w:r>
        <w:rPr>
          <w:sz w:val="28"/>
        </w:rPr>
        <w:t xml:space="preserve">). </w:t>
      </w:r>
    </w:p>
    <w:p w:rsidR="00D82C8D" w:rsidRPr="008278A6" w:rsidRDefault="00D82C8D" w:rsidP="00D82C8D">
      <w:pPr>
        <w:pStyle w:val="af8"/>
        <w:autoSpaceDE w:val="0"/>
        <w:autoSpaceDN w:val="0"/>
        <w:adjustRightInd w:val="0"/>
        <w:spacing w:line="360" w:lineRule="auto"/>
        <w:ind w:left="1080"/>
        <w:jc w:val="both"/>
        <w:rPr>
          <w:sz w:val="28"/>
        </w:rPr>
      </w:pPr>
    </w:p>
    <w:p w:rsidR="00D82C8D" w:rsidRPr="00206BE8" w:rsidRDefault="00D82C8D" w:rsidP="00D82C8D">
      <w:pPr>
        <w:pStyle w:val="af8"/>
        <w:autoSpaceDE w:val="0"/>
        <w:autoSpaceDN w:val="0"/>
        <w:adjustRightInd w:val="0"/>
        <w:spacing w:line="400" w:lineRule="atLeast"/>
        <w:ind w:left="1080"/>
      </w:pPr>
      <w:r w:rsidRPr="009F7F50">
        <w:rPr>
          <w:noProof/>
          <w:lang w:eastAsia="ru-RU"/>
        </w:rPr>
        <w:drawing>
          <wp:inline distT="0" distB="0" distL="0" distR="0">
            <wp:extent cx="4572000" cy="2743200"/>
            <wp:effectExtent l="19050" t="0" r="19050" b="0"/>
            <wp:docPr id="2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82C8D" w:rsidRDefault="00D82C8D" w:rsidP="00D82C8D">
      <w:pPr>
        <w:autoSpaceDE w:val="0"/>
        <w:autoSpaceDN w:val="0"/>
        <w:adjustRightInd w:val="0"/>
      </w:pPr>
    </w:p>
    <w:p w:rsidR="00D82C8D" w:rsidRPr="00A47F68" w:rsidRDefault="00D82C8D" w:rsidP="00D82C8D">
      <w:pPr>
        <w:autoSpaceDE w:val="0"/>
        <w:autoSpaceDN w:val="0"/>
        <w:adjustRightInd w:val="0"/>
        <w:jc w:val="center"/>
        <w:rPr>
          <w:b/>
          <w:sz w:val="28"/>
        </w:rPr>
      </w:pPr>
      <w:r>
        <w:rPr>
          <w:b/>
          <w:sz w:val="28"/>
        </w:rPr>
        <w:t>Рис.</w:t>
      </w:r>
      <w:r w:rsidR="00610CEC">
        <w:rPr>
          <w:b/>
          <w:sz w:val="28"/>
        </w:rPr>
        <w:t>22</w:t>
      </w:r>
      <w:r>
        <w:rPr>
          <w:b/>
          <w:sz w:val="28"/>
        </w:rPr>
        <w:t xml:space="preserve">. Оценка равенства условий участия в </w:t>
      </w:r>
      <w:proofErr w:type="spellStart"/>
      <w:r>
        <w:rPr>
          <w:b/>
          <w:sz w:val="28"/>
        </w:rPr>
        <w:t>госзакупках</w:t>
      </w:r>
      <w:proofErr w:type="spellEnd"/>
      <w:r>
        <w:rPr>
          <w:b/>
          <w:sz w:val="28"/>
        </w:rPr>
        <w:t xml:space="preserve">, </w:t>
      </w:r>
      <w:proofErr w:type="gramStart"/>
      <w:r>
        <w:rPr>
          <w:b/>
          <w:sz w:val="28"/>
        </w:rPr>
        <w:t>в</w:t>
      </w:r>
      <w:proofErr w:type="gramEnd"/>
      <w:r>
        <w:rPr>
          <w:b/>
          <w:sz w:val="28"/>
        </w:rPr>
        <w:t xml:space="preserve"> %</w:t>
      </w:r>
    </w:p>
    <w:p w:rsidR="00D82C8D" w:rsidRDefault="00D82C8D" w:rsidP="00D82C8D">
      <w:pPr>
        <w:autoSpaceDE w:val="0"/>
        <w:autoSpaceDN w:val="0"/>
        <w:adjustRightInd w:val="0"/>
      </w:pPr>
    </w:p>
    <w:p w:rsidR="00D82C8D" w:rsidRDefault="00D82C8D" w:rsidP="00D82C8D">
      <w:pPr>
        <w:autoSpaceDE w:val="0"/>
        <w:autoSpaceDN w:val="0"/>
        <w:adjustRightInd w:val="0"/>
        <w:jc w:val="both"/>
        <w:rPr>
          <w:sz w:val="28"/>
          <w:szCs w:val="28"/>
        </w:rPr>
      </w:pPr>
    </w:p>
    <w:p w:rsidR="00D82C8D" w:rsidRDefault="00D82C8D" w:rsidP="00D82C8D">
      <w:pPr>
        <w:autoSpaceDE w:val="0"/>
        <w:autoSpaceDN w:val="0"/>
        <w:adjustRightInd w:val="0"/>
        <w:spacing w:line="360" w:lineRule="auto"/>
        <w:jc w:val="both"/>
        <w:rPr>
          <w:sz w:val="28"/>
          <w:szCs w:val="28"/>
        </w:rPr>
      </w:pPr>
      <w:r>
        <w:rPr>
          <w:sz w:val="28"/>
          <w:szCs w:val="28"/>
        </w:rPr>
        <w:tab/>
        <w:t xml:space="preserve">Судя по распределению ответов респондентов, можно судить о наличии зависимости между такими показателями как оценка равенства участие организаций в </w:t>
      </w:r>
      <w:proofErr w:type="spellStart"/>
      <w:r>
        <w:rPr>
          <w:sz w:val="28"/>
          <w:szCs w:val="28"/>
        </w:rPr>
        <w:t>госзакупках</w:t>
      </w:r>
      <w:proofErr w:type="spellEnd"/>
      <w:r>
        <w:rPr>
          <w:sz w:val="28"/>
          <w:szCs w:val="28"/>
        </w:rPr>
        <w:t xml:space="preserve"> и размер предприятия. Так, в наибольшей степени уверены в равенстве при участии в </w:t>
      </w:r>
      <w:proofErr w:type="spellStart"/>
      <w:r>
        <w:rPr>
          <w:sz w:val="28"/>
          <w:szCs w:val="28"/>
        </w:rPr>
        <w:t>госзакупках</w:t>
      </w:r>
      <w:proofErr w:type="spellEnd"/>
      <w:r>
        <w:rPr>
          <w:sz w:val="28"/>
          <w:szCs w:val="28"/>
        </w:rPr>
        <w:t xml:space="preserve"> представители </w:t>
      </w:r>
      <w:proofErr w:type="spellStart"/>
      <w:r>
        <w:rPr>
          <w:sz w:val="28"/>
          <w:szCs w:val="28"/>
        </w:rPr>
        <w:t>микропредприятий</w:t>
      </w:r>
      <w:proofErr w:type="spellEnd"/>
      <w:r>
        <w:rPr>
          <w:sz w:val="28"/>
          <w:szCs w:val="28"/>
        </w:rPr>
        <w:t xml:space="preserve"> (88%). Чуть меньше данная точка зрения распространена среди руководителей предприятий малого бизнеса (59%). И только треть представителей средних по размеру организаций высказали мнение о равенстве условий участия в </w:t>
      </w:r>
      <w:r w:rsidR="002379A3">
        <w:rPr>
          <w:sz w:val="28"/>
          <w:szCs w:val="28"/>
        </w:rPr>
        <w:t>государственных закупках (рис.</w:t>
      </w:r>
      <w:r w:rsidR="002379A3" w:rsidRPr="002379A3">
        <w:rPr>
          <w:sz w:val="28"/>
          <w:szCs w:val="28"/>
        </w:rPr>
        <w:t>23</w:t>
      </w:r>
      <w:r>
        <w:rPr>
          <w:sz w:val="28"/>
          <w:szCs w:val="28"/>
        </w:rPr>
        <w:t>).</w:t>
      </w:r>
    </w:p>
    <w:p w:rsidR="00D82C8D" w:rsidRPr="00521D47" w:rsidRDefault="00D82C8D" w:rsidP="00D82C8D">
      <w:pPr>
        <w:autoSpaceDE w:val="0"/>
        <w:autoSpaceDN w:val="0"/>
        <w:adjustRightInd w:val="0"/>
        <w:spacing w:line="360" w:lineRule="auto"/>
        <w:jc w:val="center"/>
        <w:rPr>
          <w:sz w:val="28"/>
          <w:szCs w:val="28"/>
        </w:rPr>
      </w:pPr>
      <w:r w:rsidRPr="00F94662">
        <w:rPr>
          <w:noProof/>
          <w:sz w:val="28"/>
          <w:szCs w:val="28"/>
          <w:lang w:eastAsia="ru-RU"/>
        </w:rPr>
        <w:lastRenderedPageBreak/>
        <w:drawing>
          <wp:inline distT="0" distB="0" distL="0" distR="0">
            <wp:extent cx="4572000" cy="2743200"/>
            <wp:effectExtent l="19050" t="0" r="19050" b="0"/>
            <wp:docPr id="2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82C8D" w:rsidRPr="00F94662" w:rsidRDefault="00D82C8D" w:rsidP="00D82C8D">
      <w:pPr>
        <w:autoSpaceDE w:val="0"/>
        <w:autoSpaceDN w:val="0"/>
        <w:adjustRightInd w:val="0"/>
        <w:spacing w:line="360" w:lineRule="auto"/>
        <w:jc w:val="center"/>
        <w:rPr>
          <w:b/>
          <w:sz w:val="28"/>
        </w:rPr>
      </w:pPr>
      <w:r>
        <w:rPr>
          <w:b/>
          <w:sz w:val="28"/>
        </w:rPr>
        <w:t>Рис.</w:t>
      </w:r>
      <w:r w:rsidR="00610CEC">
        <w:rPr>
          <w:b/>
          <w:sz w:val="28"/>
        </w:rPr>
        <w:t>23</w:t>
      </w:r>
      <w:r>
        <w:rPr>
          <w:b/>
          <w:sz w:val="28"/>
        </w:rPr>
        <w:t xml:space="preserve">. Оценка равенства условий участия в </w:t>
      </w:r>
      <w:proofErr w:type="spellStart"/>
      <w:r>
        <w:rPr>
          <w:b/>
          <w:sz w:val="28"/>
        </w:rPr>
        <w:t>госзакупках</w:t>
      </w:r>
      <w:proofErr w:type="spellEnd"/>
      <w:r>
        <w:rPr>
          <w:b/>
          <w:sz w:val="28"/>
        </w:rPr>
        <w:t xml:space="preserve"> в разрезе размера организаций</w:t>
      </w:r>
    </w:p>
    <w:p w:rsidR="00D82C8D" w:rsidRDefault="00D82C8D" w:rsidP="00D82C8D">
      <w:pPr>
        <w:autoSpaceDE w:val="0"/>
        <w:autoSpaceDN w:val="0"/>
        <w:adjustRightInd w:val="0"/>
        <w:spacing w:line="400" w:lineRule="atLeast"/>
      </w:pPr>
    </w:p>
    <w:p w:rsidR="00D82C8D" w:rsidRDefault="00D82C8D" w:rsidP="00D82C8D">
      <w:pPr>
        <w:autoSpaceDE w:val="0"/>
        <w:autoSpaceDN w:val="0"/>
        <w:adjustRightInd w:val="0"/>
        <w:spacing w:line="360" w:lineRule="auto"/>
        <w:jc w:val="both"/>
        <w:rPr>
          <w:sz w:val="28"/>
        </w:rPr>
      </w:pPr>
    </w:p>
    <w:p w:rsidR="00D82C8D" w:rsidRPr="00FE3073" w:rsidRDefault="00D82C8D" w:rsidP="00D82C8D">
      <w:pPr>
        <w:autoSpaceDE w:val="0"/>
        <w:autoSpaceDN w:val="0"/>
        <w:adjustRightInd w:val="0"/>
        <w:spacing w:line="360" w:lineRule="auto"/>
        <w:jc w:val="both"/>
        <w:rPr>
          <w:sz w:val="28"/>
        </w:rPr>
      </w:pPr>
      <w:r>
        <w:rPr>
          <w:sz w:val="28"/>
        </w:rPr>
        <w:tab/>
        <w:t xml:space="preserve">Равенство условий участия в государственных закупках является самым распространенным мнением среди представителей малого и среднего бизнеса Пуровского района, вне зависимости от сферы экономической деятельности и срока существования их организаций на рынке. </w:t>
      </w:r>
    </w:p>
    <w:p w:rsidR="00D82C8D" w:rsidRDefault="00D82C8D" w:rsidP="00D82C8D">
      <w:r>
        <w:br w:type="page"/>
      </w:r>
    </w:p>
    <w:p w:rsidR="00D82C8D" w:rsidRPr="0077168A" w:rsidRDefault="0077168A" w:rsidP="0084008A">
      <w:pPr>
        <w:pStyle w:val="1"/>
        <w:keepLines/>
        <w:numPr>
          <w:ilvl w:val="0"/>
          <w:numId w:val="8"/>
        </w:numPr>
        <w:suppressAutoHyphens w:val="0"/>
        <w:spacing w:before="480" w:line="276" w:lineRule="auto"/>
        <w:jc w:val="left"/>
        <w:rPr>
          <w:sz w:val="28"/>
          <w:szCs w:val="28"/>
        </w:rPr>
      </w:pPr>
      <w:bookmarkStart w:id="7" w:name="_Toc400731382"/>
      <w:r>
        <w:rPr>
          <w:sz w:val="28"/>
          <w:szCs w:val="28"/>
        </w:rPr>
        <w:lastRenderedPageBreak/>
        <w:t xml:space="preserve"> </w:t>
      </w:r>
      <w:r w:rsidR="00D82C8D" w:rsidRPr="0077168A">
        <w:rPr>
          <w:sz w:val="28"/>
          <w:szCs w:val="28"/>
        </w:rPr>
        <w:t>Поддержка предпринимательства</w:t>
      </w:r>
      <w:bookmarkEnd w:id="7"/>
      <w:r w:rsidR="00D82C8D" w:rsidRPr="0077168A">
        <w:rPr>
          <w:sz w:val="28"/>
          <w:szCs w:val="28"/>
        </w:rPr>
        <w:t xml:space="preserve"> </w:t>
      </w:r>
    </w:p>
    <w:p w:rsidR="00D82C8D" w:rsidRDefault="00D82C8D" w:rsidP="00D82C8D">
      <w:pPr>
        <w:autoSpaceDE w:val="0"/>
        <w:autoSpaceDN w:val="0"/>
        <w:adjustRightInd w:val="0"/>
        <w:spacing w:line="360" w:lineRule="auto"/>
        <w:jc w:val="both"/>
        <w:rPr>
          <w:b/>
          <w:sz w:val="28"/>
          <w:szCs w:val="28"/>
        </w:rPr>
      </w:pPr>
    </w:p>
    <w:p w:rsidR="00D82C8D" w:rsidRDefault="00D82C8D" w:rsidP="00D82C8D">
      <w:pPr>
        <w:autoSpaceDE w:val="0"/>
        <w:autoSpaceDN w:val="0"/>
        <w:adjustRightInd w:val="0"/>
        <w:spacing w:line="360" w:lineRule="auto"/>
        <w:ind w:firstLine="708"/>
        <w:jc w:val="both"/>
        <w:rPr>
          <w:sz w:val="28"/>
          <w:szCs w:val="28"/>
        </w:rPr>
      </w:pPr>
      <w:proofErr w:type="gramStart"/>
      <w:r>
        <w:rPr>
          <w:sz w:val="28"/>
          <w:szCs w:val="28"/>
        </w:rPr>
        <w:t>Уровень информированности представителей малого и среднего бизнеса Пуровского района о программах муниципальной поддержки предпринимательства можно охарактеризовать как довольно высокий. 62% респондентов указали, что осведом</w:t>
      </w:r>
      <w:r w:rsidR="002379A3">
        <w:rPr>
          <w:sz w:val="28"/>
          <w:szCs w:val="28"/>
        </w:rPr>
        <w:t>лены о данных программах (рис.</w:t>
      </w:r>
      <w:r w:rsidR="002379A3">
        <w:rPr>
          <w:sz w:val="28"/>
          <w:szCs w:val="28"/>
          <w:lang w:val="en-US"/>
        </w:rPr>
        <w:t>24</w:t>
      </w:r>
      <w:r>
        <w:rPr>
          <w:sz w:val="28"/>
          <w:szCs w:val="28"/>
        </w:rPr>
        <w:t>).</w:t>
      </w:r>
      <w:proofErr w:type="gramEnd"/>
    </w:p>
    <w:p w:rsidR="00D82C8D" w:rsidRPr="00E61A63" w:rsidRDefault="00D82C8D" w:rsidP="00D82C8D">
      <w:pPr>
        <w:autoSpaceDE w:val="0"/>
        <w:autoSpaceDN w:val="0"/>
        <w:adjustRightInd w:val="0"/>
        <w:spacing w:line="360" w:lineRule="auto"/>
        <w:ind w:firstLine="708"/>
        <w:jc w:val="both"/>
        <w:rPr>
          <w:sz w:val="28"/>
          <w:szCs w:val="28"/>
        </w:rPr>
      </w:pPr>
    </w:p>
    <w:p w:rsidR="00D82C8D" w:rsidRPr="00302B20" w:rsidRDefault="00D82C8D" w:rsidP="00D82C8D">
      <w:pPr>
        <w:autoSpaceDE w:val="0"/>
        <w:autoSpaceDN w:val="0"/>
        <w:adjustRightInd w:val="0"/>
        <w:spacing w:line="400" w:lineRule="atLeast"/>
        <w:jc w:val="center"/>
      </w:pPr>
      <w:r w:rsidRPr="00E61A63">
        <w:rPr>
          <w:noProof/>
          <w:lang w:eastAsia="ru-RU"/>
        </w:rPr>
        <w:drawing>
          <wp:inline distT="0" distB="0" distL="0" distR="0">
            <wp:extent cx="4400550" cy="2743200"/>
            <wp:effectExtent l="19050" t="0" r="19050" b="0"/>
            <wp:docPr id="2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82C8D" w:rsidRDefault="00D82C8D" w:rsidP="00D82C8D">
      <w:pPr>
        <w:autoSpaceDE w:val="0"/>
        <w:autoSpaceDN w:val="0"/>
        <w:adjustRightInd w:val="0"/>
        <w:spacing w:line="360" w:lineRule="auto"/>
        <w:jc w:val="center"/>
        <w:rPr>
          <w:b/>
          <w:sz w:val="28"/>
        </w:rPr>
      </w:pPr>
      <w:r>
        <w:rPr>
          <w:b/>
          <w:sz w:val="28"/>
        </w:rPr>
        <w:t>Рис.</w:t>
      </w:r>
      <w:r w:rsidR="00610CEC">
        <w:rPr>
          <w:b/>
          <w:sz w:val="28"/>
        </w:rPr>
        <w:t>24</w:t>
      </w:r>
      <w:r>
        <w:rPr>
          <w:b/>
          <w:sz w:val="28"/>
        </w:rPr>
        <w:t>. Информированность о программах поддержки малого и среднего предпринимательства в Пуровском районе</w:t>
      </w:r>
    </w:p>
    <w:p w:rsidR="00D82C8D" w:rsidRDefault="00D82C8D" w:rsidP="00D82C8D">
      <w:pPr>
        <w:autoSpaceDE w:val="0"/>
        <w:autoSpaceDN w:val="0"/>
        <w:adjustRightInd w:val="0"/>
        <w:spacing w:line="360" w:lineRule="auto"/>
        <w:jc w:val="center"/>
        <w:rPr>
          <w:b/>
          <w:sz w:val="28"/>
        </w:rPr>
      </w:pPr>
    </w:p>
    <w:p w:rsidR="00D82C8D" w:rsidRDefault="00D82C8D" w:rsidP="00D82C8D">
      <w:pPr>
        <w:autoSpaceDE w:val="0"/>
        <w:autoSpaceDN w:val="0"/>
        <w:adjustRightInd w:val="0"/>
        <w:spacing w:line="360" w:lineRule="auto"/>
        <w:jc w:val="both"/>
        <w:rPr>
          <w:sz w:val="28"/>
        </w:rPr>
      </w:pPr>
      <w:r>
        <w:rPr>
          <w:sz w:val="28"/>
        </w:rPr>
        <w:tab/>
        <w:t xml:space="preserve">Примечательно, что малые и </w:t>
      </w:r>
      <w:proofErr w:type="spellStart"/>
      <w:r>
        <w:rPr>
          <w:sz w:val="28"/>
        </w:rPr>
        <w:t>микропредприятия</w:t>
      </w:r>
      <w:proofErr w:type="spellEnd"/>
      <w:r>
        <w:rPr>
          <w:sz w:val="28"/>
        </w:rPr>
        <w:t xml:space="preserve"> больше осведомлены о программах поддержки предпринимательства, нежели организации, относящиеся к среднему бизнесу (72% и 59% пр</w:t>
      </w:r>
      <w:r w:rsidR="002379A3">
        <w:rPr>
          <w:sz w:val="28"/>
        </w:rPr>
        <w:t>отив 33% соответственно) (рис.2</w:t>
      </w:r>
      <w:r w:rsidR="002379A3" w:rsidRPr="002379A3">
        <w:rPr>
          <w:sz w:val="28"/>
        </w:rPr>
        <w:t>5</w:t>
      </w:r>
      <w:r>
        <w:rPr>
          <w:sz w:val="28"/>
        </w:rPr>
        <w:t>).</w:t>
      </w:r>
    </w:p>
    <w:p w:rsidR="00D82C8D" w:rsidRDefault="00D82C8D" w:rsidP="00D82C8D">
      <w:pPr>
        <w:autoSpaceDE w:val="0"/>
        <w:autoSpaceDN w:val="0"/>
        <w:adjustRightInd w:val="0"/>
        <w:spacing w:line="360" w:lineRule="auto"/>
        <w:jc w:val="both"/>
        <w:rPr>
          <w:sz w:val="28"/>
        </w:rPr>
      </w:pPr>
    </w:p>
    <w:p w:rsidR="00D82C8D" w:rsidRPr="00E4659B" w:rsidRDefault="00D82C8D" w:rsidP="00D82C8D">
      <w:pPr>
        <w:autoSpaceDE w:val="0"/>
        <w:autoSpaceDN w:val="0"/>
        <w:adjustRightInd w:val="0"/>
        <w:spacing w:line="360" w:lineRule="auto"/>
        <w:jc w:val="center"/>
        <w:rPr>
          <w:sz w:val="28"/>
        </w:rPr>
      </w:pPr>
      <w:r w:rsidRPr="006134B4">
        <w:rPr>
          <w:noProof/>
          <w:sz w:val="28"/>
          <w:lang w:eastAsia="ru-RU"/>
        </w:rPr>
        <w:lastRenderedPageBreak/>
        <w:drawing>
          <wp:inline distT="0" distB="0" distL="0" distR="0">
            <wp:extent cx="4572000" cy="2743200"/>
            <wp:effectExtent l="19050" t="0" r="19050" b="0"/>
            <wp:docPr id="2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82C8D" w:rsidRDefault="00D82C8D" w:rsidP="00D82C8D">
      <w:pPr>
        <w:autoSpaceDE w:val="0"/>
        <w:autoSpaceDN w:val="0"/>
        <w:adjustRightInd w:val="0"/>
        <w:spacing w:line="400" w:lineRule="atLeast"/>
        <w:jc w:val="center"/>
        <w:rPr>
          <w:b/>
          <w:sz w:val="28"/>
        </w:rPr>
      </w:pPr>
      <w:r>
        <w:rPr>
          <w:b/>
          <w:sz w:val="28"/>
        </w:rPr>
        <w:t>Рис.2</w:t>
      </w:r>
      <w:r w:rsidR="00610CEC">
        <w:rPr>
          <w:b/>
          <w:sz w:val="28"/>
        </w:rPr>
        <w:t>5</w:t>
      </w:r>
      <w:r>
        <w:rPr>
          <w:b/>
          <w:sz w:val="28"/>
        </w:rPr>
        <w:t>. Информированность о программах поддержки малого и среднего предпринимательства в разрезе размера организаций</w:t>
      </w:r>
    </w:p>
    <w:p w:rsidR="00D82C8D" w:rsidRDefault="00D82C8D" w:rsidP="00D82C8D">
      <w:pPr>
        <w:autoSpaceDE w:val="0"/>
        <w:autoSpaceDN w:val="0"/>
        <w:adjustRightInd w:val="0"/>
        <w:spacing w:line="400" w:lineRule="atLeast"/>
        <w:jc w:val="center"/>
        <w:rPr>
          <w:b/>
          <w:sz w:val="28"/>
        </w:rPr>
      </w:pPr>
    </w:p>
    <w:p w:rsidR="00D82C8D" w:rsidRDefault="00D82C8D" w:rsidP="00D82C8D">
      <w:pPr>
        <w:autoSpaceDE w:val="0"/>
        <w:autoSpaceDN w:val="0"/>
        <w:adjustRightInd w:val="0"/>
        <w:spacing w:line="400" w:lineRule="atLeast"/>
        <w:jc w:val="center"/>
        <w:rPr>
          <w:b/>
          <w:sz w:val="28"/>
        </w:rPr>
      </w:pPr>
    </w:p>
    <w:p w:rsidR="00D82C8D" w:rsidRDefault="00D82C8D" w:rsidP="00D82C8D">
      <w:pPr>
        <w:autoSpaceDE w:val="0"/>
        <w:autoSpaceDN w:val="0"/>
        <w:adjustRightInd w:val="0"/>
        <w:spacing w:line="360" w:lineRule="auto"/>
        <w:jc w:val="both"/>
        <w:rPr>
          <w:sz w:val="28"/>
        </w:rPr>
      </w:pPr>
      <w:r>
        <w:rPr>
          <w:sz w:val="28"/>
        </w:rPr>
        <w:tab/>
        <w:t>Чаще других отмечают, что информированы о муниципальных программах поддержки малого и среднего предпринимательства, представители жилищно-коммунальной, промышленной, торговой и строительной сфер деятельности. Менее всего осведомлены руководители организаций, занимающихся операциями с</w:t>
      </w:r>
      <w:r w:rsidR="002379A3">
        <w:rPr>
          <w:sz w:val="28"/>
        </w:rPr>
        <w:t xml:space="preserve"> недвижимым имуществом (табл. 2</w:t>
      </w:r>
      <w:r w:rsidR="002379A3" w:rsidRPr="00F30704">
        <w:rPr>
          <w:sz w:val="28"/>
        </w:rPr>
        <w:t>1</w:t>
      </w:r>
      <w:r>
        <w:rPr>
          <w:sz w:val="28"/>
        </w:rPr>
        <w:t>).</w:t>
      </w:r>
    </w:p>
    <w:p w:rsidR="00D82C8D" w:rsidRDefault="00D82C8D" w:rsidP="00D82C8D">
      <w:pPr>
        <w:autoSpaceDE w:val="0"/>
        <w:autoSpaceDN w:val="0"/>
        <w:adjustRightInd w:val="0"/>
        <w:spacing w:line="360" w:lineRule="auto"/>
        <w:jc w:val="right"/>
        <w:rPr>
          <w:sz w:val="28"/>
        </w:rPr>
      </w:pPr>
    </w:p>
    <w:p w:rsidR="00D82C8D" w:rsidRDefault="00D82C8D" w:rsidP="00D82C8D">
      <w:pPr>
        <w:autoSpaceDE w:val="0"/>
        <w:autoSpaceDN w:val="0"/>
        <w:adjustRightInd w:val="0"/>
        <w:spacing w:line="360" w:lineRule="auto"/>
        <w:jc w:val="right"/>
        <w:rPr>
          <w:sz w:val="28"/>
        </w:rPr>
      </w:pPr>
      <w:r>
        <w:rPr>
          <w:sz w:val="28"/>
        </w:rPr>
        <w:tab/>
      </w:r>
    </w:p>
    <w:p w:rsidR="00D82C8D" w:rsidRDefault="00D82C8D" w:rsidP="00D82C8D">
      <w:pPr>
        <w:autoSpaceDE w:val="0"/>
        <w:autoSpaceDN w:val="0"/>
        <w:adjustRightInd w:val="0"/>
        <w:spacing w:line="360" w:lineRule="auto"/>
        <w:jc w:val="right"/>
        <w:rPr>
          <w:sz w:val="28"/>
        </w:rPr>
      </w:pPr>
    </w:p>
    <w:p w:rsidR="00D82C8D" w:rsidRDefault="00D82C8D" w:rsidP="00D82C8D">
      <w:pPr>
        <w:autoSpaceDE w:val="0"/>
        <w:autoSpaceDN w:val="0"/>
        <w:adjustRightInd w:val="0"/>
        <w:spacing w:line="360" w:lineRule="auto"/>
        <w:jc w:val="right"/>
        <w:rPr>
          <w:sz w:val="28"/>
        </w:rPr>
      </w:pPr>
    </w:p>
    <w:p w:rsidR="00D82C8D" w:rsidRDefault="00D82C8D" w:rsidP="00D82C8D">
      <w:pPr>
        <w:autoSpaceDE w:val="0"/>
        <w:autoSpaceDN w:val="0"/>
        <w:adjustRightInd w:val="0"/>
        <w:spacing w:line="360" w:lineRule="auto"/>
        <w:jc w:val="right"/>
        <w:rPr>
          <w:sz w:val="28"/>
        </w:rPr>
      </w:pPr>
    </w:p>
    <w:p w:rsidR="00D82C8D" w:rsidRDefault="00D82C8D" w:rsidP="00D82C8D">
      <w:pPr>
        <w:autoSpaceDE w:val="0"/>
        <w:autoSpaceDN w:val="0"/>
        <w:adjustRightInd w:val="0"/>
        <w:spacing w:line="360" w:lineRule="auto"/>
        <w:jc w:val="right"/>
        <w:rPr>
          <w:sz w:val="28"/>
        </w:rPr>
      </w:pPr>
    </w:p>
    <w:p w:rsidR="0077168A" w:rsidRDefault="0077168A" w:rsidP="00D82C8D">
      <w:pPr>
        <w:autoSpaceDE w:val="0"/>
        <w:autoSpaceDN w:val="0"/>
        <w:adjustRightInd w:val="0"/>
        <w:spacing w:line="360" w:lineRule="auto"/>
        <w:jc w:val="right"/>
        <w:rPr>
          <w:sz w:val="28"/>
        </w:rPr>
      </w:pPr>
    </w:p>
    <w:p w:rsidR="00D82C8D" w:rsidRDefault="00D82C8D" w:rsidP="00D82C8D">
      <w:pPr>
        <w:autoSpaceDE w:val="0"/>
        <w:autoSpaceDN w:val="0"/>
        <w:adjustRightInd w:val="0"/>
        <w:spacing w:line="360" w:lineRule="auto"/>
        <w:jc w:val="right"/>
        <w:rPr>
          <w:sz w:val="28"/>
        </w:rPr>
      </w:pPr>
    </w:p>
    <w:p w:rsidR="00D82C8D" w:rsidRDefault="00D82C8D" w:rsidP="00D82C8D">
      <w:pPr>
        <w:autoSpaceDE w:val="0"/>
        <w:autoSpaceDN w:val="0"/>
        <w:adjustRightInd w:val="0"/>
        <w:spacing w:line="360" w:lineRule="auto"/>
        <w:jc w:val="right"/>
        <w:rPr>
          <w:sz w:val="28"/>
        </w:rPr>
      </w:pPr>
    </w:p>
    <w:p w:rsidR="00D82C8D" w:rsidRDefault="00D82C8D" w:rsidP="00D82C8D">
      <w:pPr>
        <w:autoSpaceDE w:val="0"/>
        <w:autoSpaceDN w:val="0"/>
        <w:adjustRightInd w:val="0"/>
        <w:spacing w:line="360" w:lineRule="auto"/>
        <w:jc w:val="right"/>
        <w:rPr>
          <w:b/>
          <w:sz w:val="28"/>
        </w:rPr>
      </w:pPr>
      <w:r>
        <w:rPr>
          <w:b/>
          <w:sz w:val="28"/>
        </w:rPr>
        <w:lastRenderedPageBreak/>
        <w:t>Таблица 2</w:t>
      </w:r>
      <w:r w:rsidR="00845505">
        <w:rPr>
          <w:b/>
          <w:sz w:val="28"/>
        </w:rPr>
        <w:t>1</w:t>
      </w:r>
      <w:r>
        <w:rPr>
          <w:b/>
          <w:sz w:val="28"/>
        </w:rPr>
        <w:t>.</w:t>
      </w:r>
    </w:p>
    <w:p w:rsidR="00D82C8D" w:rsidRPr="000F12A3" w:rsidRDefault="00D82C8D" w:rsidP="00D82C8D">
      <w:pPr>
        <w:autoSpaceDE w:val="0"/>
        <w:autoSpaceDN w:val="0"/>
        <w:adjustRightInd w:val="0"/>
        <w:spacing w:line="360" w:lineRule="auto"/>
        <w:jc w:val="center"/>
        <w:rPr>
          <w:b/>
        </w:rPr>
      </w:pPr>
      <w:r>
        <w:rPr>
          <w:b/>
          <w:sz w:val="28"/>
        </w:rPr>
        <w:t>Информированность о программах поддержки малого и среднего предпринимательства в разрезе сфер экономической деятельности организаций</w:t>
      </w:r>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6"/>
        <w:gridCol w:w="2268"/>
        <w:gridCol w:w="2268"/>
      </w:tblGrid>
      <w:tr w:rsidR="00D82C8D" w:rsidRPr="00AB6648" w:rsidTr="00D82C8D">
        <w:trPr>
          <w:cantSplit/>
          <w:trHeight w:val="1168"/>
        </w:trPr>
        <w:tc>
          <w:tcPr>
            <w:tcW w:w="4976" w:type="dxa"/>
            <w:vMerge w:val="restart"/>
            <w:shd w:val="clear" w:color="000000" w:fill="FFFFFF"/>
            <w:vAlign w:val="center"/>
            <w:hideMark/>
          </w:tcPr>
          <w:p w:rsidR="00D82C8D" w:rsidRPr="00AB6648" w:rsidRDefault="00D82C8D" w:rsidP="00D82C8D">
            <w:pPr>
              <w:jc w:val="center"/>
              <w:rPr>
                <w:b/>
                <w:bCs/>
                <w:color w:val="000000"/>
                <w:lang w:eastAsia="ru-RU"/>
              </w:rPr>
            </w:pPr>
            <w:r w:rsidRPr="00AB6648">
              <w:rPr>
                <w:b/>
                <w:bCs/>
                <w:color w:val="000000"/>
                <w:lang w:eastAsia="ru-RU"/>
              </w:rPr>
              <w:t>Сфера экономической деятельности</w:t>
            </w:r>
          </w:p>
        </w:tc>
        <w:tc>
          <w:tcPr>
            <w:tcW w:w="4536" w:type="dxa"/>
            <w:gridSpan w:val="2"/>
            <w:shd w:val="clear" w:color="000000" w:fill="FFFFFF"/>
            <w:vAlign w:val="bottom"/>
            <w:hideMark/>
          </w:tcPr>
          <w:p w:rsidR="00D82C8D" w:rsidRPr="00AB6648" w:rsidRDefault="00D82C8D" w:rsidP="00D82C8D">
            <w:pPr>
              <w:jc w:val="center"/>
              <w:rPr>
                <w:b/>
                <w:color w:val="000000"/>
                <w:lang w:eastAsia="ru-RU"/>
              </w:rPr>
            </w:pPr>
            <w:r w:rsidRPr="00AB6648">
              <w:rPr>
                <w:b/>
                <w:color w:val="000000"/>
                <w:lang w:eastAsia="ru-RU"/>
              </w:rPr>
              <w:t>Знаете ли Вы о программах муниципальной поддержки  предприятий малого и среднего бизнеса на территории Пуровского района?</w:t>
            </w:r>
          </w:p>
        </w:tc>
      </w:tr>
      <w:tr w:rsidR="00D82C8D" w:rsidRPr="00AB6648" w:rsidTr="00D82C8D">
        <w:trPr>
          <w:trHeight w:val="406"/>
        </w:trPr>
        <w:tc>
          <w:tcPr>
            <w:tcW w:w="4976" w:type="dxa"/>
            <w:vMerge/>
            <w:vAlign w:val="center"/>
            <w:hideMark/>
          </w:tcPr>
          <w:p w:rsidR="00D82C8D" w:rsidRPr="00AB6648" w:rsidRDefault="00D82C8D" w:rsidP="00D82C8D">
            <w:pPr>
              <w:rPr>
                <w:b/>
                <w:bCs/>
                <w:color w:val="000000"/>
                <w:lang w:eastAsia="ru-RU"/>
              </w:rPr>
            </w:pP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Знаю</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Не знаю</w:t>
            </w:r>
          </w:p>
        </w:tc>
      </w:tr>
      <w:tr w:rsidR="00D82C8D" w:rsidRPr="00AB6648" w:rsidTr="00D82C8D">
        <w:trPr>
          <w:cantSplit/>
          <w:trHeight w:val="412"/>
        </w:trPr>
        <w:tc>
          <w:tcPr>
            <w:tcW w:w="4976" w:type="dxa"/>
            <w:shd w:val="clear" w:color="000000" w:fill="FFFFFF"/>
            <w:hideMark/>
          </w:tcPr>
          <w:p w:rsidR="00D82C8D" w:rsidRPr="00AB6648" w:rsidRDefault="00D82C8D" w:rsidP="00D82C8D">
            <w:pPr>
              <w:rPr>
                <w:color w:val="000000"/>
                <w:lang w:eastAsia="ru-RU"/>
              </w:rPr>
            </w:pPr>
            <w:r w:rsidRPr="00AB6648">
              <w:rPr>
                <w:color w:val="000000"/>
                <w:lang w:eastAsia="ru-RU"/>
              </w:rPr>
              <w:t>Строительство</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58,8%</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41,2%</w:t>
            </w:r>
          </w:p>
        </w:tc>
      </w:tr>
      <w:tr w:rsidR="00D82C8D" w:rsidRPr="00AB6648" w:rsidTr="00D82C8D">
        <w:trPr>
          <w:cantSplit/>
          <w:trHeight w:val="418"/>
        </w:trPr>
        <w:tc>
          <w:tcPr>
            <w:tcW w:w="4976" w:type="dxa"/>
            <w:shd w:val="clear" w:color="000000" w:fill="FFFFFF"/>
            <w:hideMark/>
          </w:tcPr>
          <w:p w:rsidR="00D82C8D" w:rsidRPr="00AB6648" w:rsidRDefault="00D82C8D" w:rsidP="00D82C8D">
            <w:pPr>
              <w:rPr>
                <w:color w:val="000000"/>
                <w:lang w:eastAsia="ru-RU"/>
              </w:rPr>
            </w:pPr>
            <w:r w:rsidRPr="00AB6648">
              <w:rPr>
                <w:color w:val="000000"/>
                <w:lang w:eastAsia="ru-RU"/>
              </w:rPr>
              <w:t>Торговля и общественное питание</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70,4%</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29,6%</w:t>
            </w:r>
          </w:p>
        </w:tc>
      </w:tr>
      <w:tr w:rsidR="00D82C8D" w:rsidRPr="00AB6648" w:rsidTr="00D82C8D">
        <w:trPr>
          <w:cantSplit/>
          <w:trHeight w:val="424"/>
        </w:trPr>
        <w:tc>
          <w:tcPr>
            <w:tcW w:w="4976" w:type="dxa"/>
            <w:shd w:val="clear" w:color="000000" w:fill="FFFFFF"/>
            <w:hideMark/>
          </w:tcPr>
          <w:p w:rsidR="00D82C8D" w:rsidRPr="00AB6648" w:rsidRDefault="00D82C8D" w:rsidP="00D82C8D">
            <w:pPr>
              <w:rPr>
                <w:color w:val="000000"/>
                <w:lang w:eastAsia="ru-RU"/>
              </w:rPr>
            </w:pPr>
            <w:r w:rsidRPr="00AB6648">
              <w:rPr>
                <w:color w:val="000000"/>
                <w:lang w:eastAsia="ru-RU"/>
              </w:rPr>
              <w:t>Операции с недвижимым имуществом</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0,0%</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100,0%</w:t>
            </w:r>
          </w:p>
        </w:tc>
      </w:tr>
      <w:tr w:rsidR="00D82C8D" w:rsidRPr="00AB6648" w:rsidTr="00D82C8D">
        <w:trPr>
          <w:cantSplit/>
          <w:trHeight w:val="416"/>
        </w:trPr>
        <w:tc>
          <w:tcPr>
            <w:tcW w:w="4976" w:type="dxa"/>
            <w:shd w:val="clear" w:color="000000" w:fill="FFFFFF"/>
            <w:hideMark/>
          </w:tcPr>
          <w:p w:rsidR="00D82C8D" w:rsidRPr="00AB6648" w:rsidRDefault="00D82C8D" w:rsidP="00D82C8D">
            <w:pPr>
              <w:rPr>
                <w:color w:val="000000"/>
                <w:lang w:eastAsia="ru-RU"/>
              </w:rPr>
            </w:pPr>
            <w:r w:rsidRPr="00AB6648">
              <w:rPr>
                <w:color w:val="000000"/>
                <w:lang w:eastAsia="ru-RU"/>
              </w:rPr>
              <w:t>Жилищно-коммунальное хозяйство</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100,0%</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0,0%</w:t>
            </w:r>
          </w:p>
        </w:tc>
      </w:tr>
      <w:tr w:rsidR="00D82C8D" w:rsidRPr="00AB6648" w:rsidTr="00D82C8D">
        <w:trPr>
          <w:cantSplit/>
          <w:trHeight w:val="408"/>
        </w:trPr>
        <w:tc>
          <w:tcPr>
            <w:tcW w:w="4976" w:type="dxa"/>
            <w:shd w:val="clear" w:color="000000" w:fill="FFFFFF"/>
            <w:hideMark/>
          </w:tcPr>
          <w:p w:rsidR="00D82C8D" w:rsidRPr="00AB6648" w:rsidRDefault="00D82C8D" w:rsidP="00D82C8D">
            <w:pPr>
              <w:rPr>
                <w:color w:val="000000"/>
                <w:lang w:eastAsia="ru-RU"/>
              </w:rPr>
            </w:pPr>
            <w:r w:rsidRPr="00AB6648">
              <w:rPr>
                <w:color w:val="000000"/>
                <w:lang w:eastAsia="ru-RU"/>
              </w:rPr>
              <w:t>Промышленность</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100,0%</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0,0%</w:t>
            </w:r>
          </w:p>
        </w:tc>
      </w:tr>
      <w:tr w:rsidR="00D82C8D" w:rsidRPr="00AB6648" w:rsidTr="00D82C8D">
        <w:trPr>
          <w:cantSplit/>
          <w:trHeight w:val="428"/>
        </w:trPr>
        <w:tc>
          <w:tcPr>
            <w:tcW w:w="4976" w:type="dxa"/>
            <w:shd w:val="clear" w:color="000000" w:fill="FFFFFF"/>
            <w:hideMark/>
          </w:tcPr>
          <w:p w:rsidR="00D82C8D" w:rsidRPr="00AB6648" w:rsidRDefault="00D82C8D" w:rsidP="00D82C8D">
            <w:pPr>
              <w:rPr>
                <w:color w:val="000000"/>
                <w:lang w:eastAsia="ru-RU"/>
              </w:rPr>
            </w:pPr>
            <w:r w:rsidRPr="00AB6648">
              <w:rPr>
                <w:color w:val="000000"/>
                <w:lang w:eastAsia="ru-RU"/>
              </w:rPr>
              <w:t>Транспорт и связь</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50,0%</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50,0%</w:t>
            </w:r>
          </w:p>
        </w:tc>
      </w:tr>
      <w:tr w:rsidR="00D82C8D" w:rsidRPr="00AB6648" w:rsidTr="00D82C8D">
        <w:trPr>
          <w:cantSplit/>
          <w:trHeight w:val="406"/>
        </w:trPr>
        <w:tc>
          <w:tcPr>
            <w:tcW w:w="4976" w:type="dxa"/>
            <w:shd w:val="clear" w:color="000000" w:fill="FFFFFF"/>
            <w:hideMark/>
          </w:tcPr>
          <w:p w:rsidR="00D82C8D" w:rsidRPr="00AB6648" w:rsidRDefault="00D82C8D" w:rsidP="00D82C8D">
            <w:pPr>
              <w:rPr>
                <w:color w:val="000000"/>
                <w:lang w:eastAsia="ru-RU"/>
              </w:rPr>
            </w:pPr>
            <w:r w:rsidRPr="00AB6648">
              <w:rPr>
                <w:color w:val="000000"/>
                <w:lang w:eastAsia="ru-RU"/>
              </w:rPr>
              <w:t>Иная сфера деятельности</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61,8%</w:t>
            </w:r>
          </w:p>
        </w:tc>
        <w:tc>
          <w:tcPr>
            <w:tcW w:w="2268" w:type="dxa"/>
            <w:shd w:val="clear" w:color="000000" w:fill="FFFFFF"/>
            <w:vAlign w:val="bottom"/>
            <w:hideMark/>
          </w:tcPr>
          <w:p w:rsidR="00D82C8D" w:rsidRPr="00AB6648" w:rsidRDefault="00D82C8D" w:rsidP="00D82C8D">
            <w:pPr>
              <w:jc w:val="center"/>
              <w:rPr>
                <w:color w:val="000000"/>
                <w:lang w:eastAsia="ru-RU"/>
              </w:rPr>
            </w:pPr>
            <w:r w:rsidRPr="00AB6648">
              <w:rPr>
                <w:color w:val="000000"/>
                <w:lang w:eastAsia="ru-RU"/>
              </w:rPr>
              <w:t>38,2%</w:t>
            </w:r>
          </w:p>
        </w:tc>
      </w:tr>
    </w:tbl>
    <w:p w:rsidR="00D82C8D" w:rsidRPr="00AB6648" w:rsidRDefault="00D82C8D" w:rsidP="00D82C8D">
      <w:pPr>
        <w:autoSpaceDE w:val="0"/>
        <w:autoSpaceDN w:val="0"/>
        <w:adjustRightInd w:val="0"/>
        <w:spacing w:line="400" w:lineRule="atLeast"/>
        <w:jc w:val="both"/>
      </w:pPr>
    </w:p>
    <w:p w:rsidR="00D82C8D" w:rsidRDefault="00D82C8D" w:rsidP="00D82C8D">
      <w:pPr>
        <w:pStyle w:val="af8"/>
        <w:spacing w:line="360" w:lineRule="auto"/>
        <w:ind w:left="1080"/>
        <w:jc w:val="both"/>
        <w:rPr>
          <w:b/>
          <w:sz w:val="28"/>
        </w:rPr>
      </w:pPr>
    </w:p>
    <w:p w:rsidR="00D82C8D" w:rsidRPr="00B656FC" w:rsidRDefault="00D82C8D" w:rsidP="00D82C8D">
      <w:pPr>
        <w:pStyle w:val="af8"/>
        <w:spacing w:line="360" w:lineRule="auto"/>
        <w:ind w:left="0" w:firstLine="1080"/>
        <w:jc w:val="both"/>
        <w:rPr>
          <w:sz w:val="28"/>
        </w:rPr>
      </w:pPr>
      <w:r w:rsidRPr="00B656FC">
        <w:rPr>
          <w:sz w:val="28"/>
        </w:rPr>
        <w:t xml:space="preserve">Чаще всего </w:t>
      </w:r>
      <w:r>
        <w:rPr>
          <w:sz w:val="28"/>
        </w:rPr>
        <w:t xml:space="preserve">представители </w:t>
      </w:r>
      <w:proofErr w:type="spellStart"/>
      <w:r>
        <w:rPr>
          <w:sz w:val="28"/>
        </w:rPr>
        <w:t>бизнес-сообщества</w:t>
      </w:r>
      <w:proofErr w:type="spellEnd"/>
      <w:r>
        <w:rPr>
          <w:sz w:val="28"/>
        </w:rPr>
        <w:t xml:space="preserve"> Пуровского района оценивают уровень </w:t>
      </w:r>
      <w:proofErr w:type="gramStart"/>
      <w:r>
        <w:rPr>
          <w:sz w:val="28"/>
        </w:rPr>
        <w:t>муниципальной</w:t>
      </w:r>
      <w:proofErr w:type="gramEnd"/>
      <w:r>
        <w:rPr>
          <w:sz w:val="28"/>
        </w:rPr>
        <w:t xml:space="preserve"> поддержки малого и среднего предпринимательства выше среднего значения (47%). Однако доля тех представителей районного бизнеса, которые считают, что уровень низким и ниже </w:t>
      </w:r>
      <w:r w:rsidR="002379A3">
        <w:rPr>
          <w:sz w:val="28"/>
        </w:rPr>
        <w:t>среднего, составляет 44% (рис.2</w:t>
      </w:r>
      <w:r w:rsidR="002379A3" w:rsidRPr="002379A3">
        <w:rPr>
          <w:sz w:val="28"/>
        </w:rPr>
        <w:t>6</w:t>
      </w:r>
      <w:r>
        <w:rPr>
          <w:sz w:val="28"/>
        </w:rPr>
        <w:t>).</w:t>
      </w:r>
    </w:p>
    <w:p w:rsidR="00D82C8D" w:rsidRDefault="00D82C8D" w:rsidP="00D82C8D">
      <w:pPr>
        <w:pStyle w:val="af8"/>
        <w:ind w:left="1080"/>
        <w:jc w:val="both"/>
        <w:rPr>
          <w:b/>
        </w:rPr>
      </w:pPr>
    </w:p>
    <w:p w:rsidR="00D82C8D" w:rsidRDefault="00D82C8D" w:rsidP="00D82C8D">
      <w:pPr>
        <w:pStyle w:val="af8"/>
        <w:ind w:left="0"/>
        <w:jc w:val="center"/>
        <w:rPr>
          <w:b/>
        </w:rPr>
      </w:pPr>
      <w:r w:rsidRPr="00B656FC">
        <w:rPr>
          <w:b/>
          <w:noProof/>
          <w:lang w:eastAsia="ru-RU"/>
        </w:rPr>
        <w:lastRenderedPageBreak/>
        <w:drawing>
          <wp:inline distT="0" distB="0" distL="0" distR="0">
            <wp:extent cx="4572000" cy="2743200"/>
            <wp:effectExtent l="19050" t="0" r="19050" b="0"/>
            <wp:docPr id="2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82C8D" w:rsidRDefault="00D82C8D" w:rsidP="00D82C8D">
      <w:pPr>
        <w:pStyle w:val="af8"/>
        <w:ind w:left="1080"/>
        <w:jc w:val="both"/>
        <w:rPr>
          <w:b/>
        </w:rPr>
      </w:pPr>
    </w:p>
    <w:p w:rsidR="00D82C8D" w:rsidRPr="005A298A" w:rsidRDefault="00D82C8D" w:rsidP="00D82C8D">
      <w:pPr>
        <w:pStyle w:val="af8"/>
        <w:spacing w:line="360" w:lineRule="auto"/>
        <w:ind w:left="0"/>
        <w:jc w:val="center"/>
        <w:rPr>
          <w:b/>
          <w:sz w:val="28"/>
        </w:rPr>
      </w:pPr>
      <w:r>
        <w:rPr>
          <w:b/>
          <w:sz w:val="28"/>
        </w:rPr>
        <w:t>Рис. 2</w:t>
      </w:r>
      <w:r w:rsidR="00610CEC">
        <w:rPr>
          <w:b/>
          <w:sz w:val="28"/>
        </w:rPr>
        <w:t>6</w:t>
      </w:r>
      <w:r>
        <w:rPr>
          <w:b/>
          <w:sz w:val="28"/>
        </w:rPr>
        <w:t xml:space="preserve">. Оценка уровня </w:t>
      </w:r>
      <w:proofErr w:type="gramStart"/>
      <w:r>
        <w:rPr>
          <w:b/>
          <w:sz w:val="28"/>
        </w:rPr>
        <w:t>муниципальной</w:t>
      </w:r>
      <w:proofErr w:type="gramEnd"/>
      <w:r>
        <w:rPr>
          <w:b/>
          <w:sz w:val="28"/>
        </w:rPr>
        <w:t xml:space="preserve"> поддержки малого и среднего предпринимательства, в %</w:t>
      </w:r>
    </w:p>
    <w:p w:rsidR="00D82C8D" w:rsidRDefault="00D82C8D" w:rsidP="00D82C8D">
      <w:pPr>
        <w:pStyle w:val="af8"/>
        <w:spacing w:line="360" w:lineRule="auto"/>
        <w:ind w:left="1080"/>
        <w:jc w:val="both"/>
      </w:pPr>
    </w:p>
    <w:p w:rsidR="00D82C8D" w:rsidRDefault="00D82C8D" w:rsidP="00D82C8D">
      <w:pPr>
        <w:pStyle w:val="af8"/>
        <w:spacing w:line="360" w:lineRule="auto"/>
        <w:ind w:left="0" w:firstLine="1080"/>
        <w:jc w:val="both"/>
        <w:rPr>
          <w:sz w:val="28"/>
        </w:rPr>
      </w:pPr>
      <w:r>
        <w:rPr>
          <w:sz w:val="28"/>
        </w:rPr>
        <w:t>Мнения представителей среднего и малого бизнеса по поводу уровня муниципальной поддержки предпринимательства несколько отличаются. Чаще о высоком уровне свидетельствуют ответы представителей среднего бизнеса (67%), и соответственно, чем меньше предприятие, тем больше доля респондентов, оценивающих муниципальную под</w:t>
      </w:r>
      <w:r w:rsidR="002379A3">
        <w:rPr>
          <w:sz w:val="28"/>
        </w:rPr>
        <w:t>держку как недостаточную (рис.2</w:t>
      </w:r>
      <w:r w:rsidR="002379A3" w:rsidRPr="00CE53BC">
        <w:rPr>
          <w:sz w:val="28"/>
        </w:rPr>
        <w:t>7</w:t>
      </w:r>
      <w:r>
        <w:rPr>
          <w:sz w:val="28"/>
        </w:rPr>
        <w:t xml:space="preserve">). Как правило, на низкий уровень поддержки предпринимательства указывают представители сферы транспорта и связи и операций с недвижимым имуществом. </w:t>
      </w:r>
    </w:p>
    <w:p w:rsidR="00D82C8D" w:rsidRDefault="00D82C8D" w:rsidP="00D82C8D">
      <w:pPr>
        <w:pStyle w:val="af8"/>
        <w:spacing w:line="360" w:lineRule="auto"/>
        <w:ind w:left="0" w:firstLine="1080"/>
        <w:jc w:val="both"/>
        <w:rPr>
          <w:sz w:val="28"/>
        </w:rPr>
      </w:pPr>
    </w:p>
    <w:p w:rsidR="00D82C8D" w:rsidRDefault="00D82C8D" w:rsidP="00D82C8D">
      <w:pPr>
        <w:pStyle w:val="af8"/>
        <w:spacing w:line="360" w:lineRule="auto"/>
        <w:ind w:left="0"/>
        <w:jc w:val="center"/>
        <w:rPr>
          <w:sz w:val="28"/>
        </w:rPr>
      </w:pPr>
      <w:r w:rsidRPr="00F71751">
        <w:rPr>
          <w:noProof/>
          <w:sz w:val="28"/>
          <w:lang w:eastAsia="ru-RU"/>
        </w:rPr>
        <w:lastRenderedPageBreak/>
        <w:drawing>
          <wp:inline distT="0" distB="0" distL="0" distR="0">
            <wp:extent cx="4913462" cy="2631056"/>
            <wp:effectExtent l="19050" t="0" r="20488" b="0"/>
            <wp:docPr id="2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82C8D" w:rsidRDefault="00D82C8D" w:rsidP="00D82C8D">
      <w:pPr>
        <w:pStyle w:val="af8"/>
        <w:spacing w:line="360" w:lineRule="auto"/>
        <w:ind w:left="0"/>
        <w:jc w:val="center"/>
        <w:rPr>
          <w:b/>
          <w:sz w:val="28"/>
        </w:rPr>
      </w:pPr>
      <w:r>
        <w:rPr>
          <w:b/>
          <w:sz w:val="28"/>
        </w:rPr>
        <w:t>Рис.2</w:t>
      </w:r>
      <w:r w:rsidR="00610CEC">
        <w:rPr>
          <w:b/>
          <w:sz w:val="28"/>
        </w:rPr>
        <w:t>7</w:t>
      </w:r>
      <w:r>
        <w:rPr>
          <w:b/>
          <w:sz w:val="28"/>
        </w:rPr>
        <w:t>. Оценка уровня муниципальной поддержки предпринимательства в разрезе размера организаций</w:t>
      </w:r>
    </w:p>
    <w:p w:rsidR="00D82C8D" w:rsidRDefault="00D82C8D" w:rsidP="00D82C8D">
      <w:pPr>
        <w:pStyle w:val="af8"/>
        <w:spacing w:line="360" w:lineRule="auto"/>
        <w:ind w:left="0"/>
        <w:jc w:val="center"/>
        <w:rPr>
          <w:b/>
          <w:sz w:val="28"/>
        </w:rPr>
      </w:pPr>
    </w:p>
    <w:p w:rsidR="00D82C8D" w:rsidRPr="00583399" w:rsidRDefault="00D82C8D" w:rsidP="00D82C8D">
      <w:pPr>
        <w:pStyle w:val="af8"/>
        <w:spacing w:line="360" w:lineRule="auto"/>
        <w:ind w:left="0"/>
        <w:jc w:val="both"/>
        <w:rPr>
          <w:sz w:val="28"/>
        </w:rPr>
      </w:pPr>
      <w:r>
        <w:rPr>
          <w:sz w:val="28"/>
        </w:rPr>
        <w:tab/>
        <w:t xml:space="preserve">Рейтинг мер муниципальной поддержки малого и среднего предпринимательства в Пуровском районе, которые эксперты относят к </w:t>
      </w:r>
      <w:proofErr w:type="gramStart"/>
      <w:r>
        <w:rPr>
          <w:sz w:val="28"/>
        </w:rPr>
        <w:t>недостаточным</w:t>
      </w:r>
      <w:proofErr w:type="gramEnd"/>
      <w:r>
        <w:rPr>
          <w:sz w:val="28"/>
        </w:rPr>
        <w:t xml:space="preserve">, возглавляет снижение уровня арендной платы (74%), обучение (74%) и </w:t>
      </w:r>
      <w:r w:rsidRPr="00C01387">
        <w:rPr>
          <w:sz w:val="28"/>
          <w:szCs w:val="28"/>
        </w:rPr>
        <w:t>снижение уровня налогового бремени и арендной платы за муниципальное имущество и земли</w:t>
      </w:r>
      <w:r>
        <w:rPr>
          <w:sz w:val="28"/>
          <w:szCs w:val="28"/>
        </w:rPr>
        <w:t xml:space="preserve"> (71%). Также значительна доля тех представителей бизнеса, которые полагают, что недостаточны такие меры, как устранение административных барьеров (62%), </w:t>
      </w:r>
      <w:r w:rsidRPr="00C01387">
        <w:rPr>
          <w:sz w:val="28"/>
          <w:szCs w:val="28"/>
        </w:rPr>
        <w:t xml:space="preserve">субсидирование кредитов, затрат на аренду земли и помещений, инновационные мероприятия, обучение, участие в выставках </w:t>
      </w:r>
      <w:r>
        <w:rPr>
          <w:sz w:val="28"/>
          <w:szCs w:val="28"/>
        </w:rPr>
        <w:t xml:space="preserve">(59%), повышение качества информационного обеспечения (57%). Единственная мера, </w:t>
      </w:r>
      <w:proofErr w:type="gramStart"/>
      <w:r>
        <w:rPr>
          <w:sz w:val="28"/>
          <w:szCs w:val="28"/>
        </w:rPr>
        <w:t>мнения</w:t>
      </w:r>
      <w:proofErr w:type="gramEnd"/>
      <w:r>
        <w:rPr>
          <w:sz w:val="28"/>
          <w:szCs w:val="28"/>
        </w:rPr>
        <w:t xml:space="preserve"> о достаточности которой у экспертов разделились примерно поровну, – предоставление грантов (52% считают да</w:t>
      </w:r>
      <w:r w:rsidR="002379A3">
        <w:rPr>
          <w:sz w:val="28"/>
          <w:szCs w:val="28"/>
        </w:rPr>
        <w:t>нную меру достаточной) (табл. 2</w:t>
      </w:r>
      <w:r w:rsidR="002379A3">
        <w:rPr>
          <w:sz w:val="28"/>
          <w:szCs w:val="28"/>
          <w:lang w:val="en-US"/>
        </w:rPr>
        <w:t>2</w:t>
      </w:r>
      <w:r>
        <w:rPr>
          <w:sz w:val="28"/>
          <w:szCs w:val="28"/>
        </w:rPr>
        <w:t>).</w:t>
      </w:r>
    </w:p>
    <w:p w:rsidR="00D82C8D" w:rsidRDefault="00D82C8D" w:rsidP="00D82C8D">
      <w:pPr>
        <w:pStyle w:val="af8"/>
        <w:spacing w:line="360" w:lineRule="auto"/>
        <w:ind w:left="0"/>
        <w:jc w:val="center"/>
        <w:rPr>
          <w:b/>
          <w:sz w:val="28"/>
        </w:rPr>
      </w:pPr>
    </w:p>
    <w:p w:rsidR="00D82C8D" w:rsidRDefault="00D82C8D" w:rsidP="00D82C8D">
      <w:pPr>
        <w:pStyle w:val="af8"/>
        <w:spacing w:line="360" w:lineRule="auto"/>
        <w:ind w:left="0"/>
        <w:jc w:val="right"/>
        <w:rPr>
          <w:b/>
          <w:sz w:val="28"/>
        </w:rPr>
      </w:pPr>
    </w:p>
    <w:p w:rsidR="00D82C8D" w:rsidRDefault="00D82C8D" w:rsidP="00D82C8D">
      <w:pPr>
        <w:pStyle w:val="af8"/>
        <w:spacing w:line="360" w:lineRule="auto"/>
        <w:ind w:left="0"/>
        <w:jc w:val="right"/>
        <w:rPr>
          <w:b/>
          <w:sz w:val="28"/>
        </w:rPr>
      </w:pPr>
    </w:p>
    <w:p w:rsidR="0077168A" w:rsidRDefault="0077168A" w:rsidP="00D82C8D">
      <w:pPr>
        <w:pStyle w:val="af8"/>
        <w:spacing w:line="360" w:lineRule="auto"/>
        <w:ind w:left="0"/>
        <w:jc w:val="right"/>
        <w:rPr>
          <w:b/>
          <w:sz w:val="28"/>
        </w:rPr>
      </w:pPr>
    </w:p>
    <w:p w:rsidR="00D82C8D" w:rsidRDefault="00D82C8D" w:rsidP="00D82C8D">
      <w:pPr>
        <w:pStyle w:val="af8"/>
        <w:spacing w:line="360" w:lineRule="auto"/>
        <w:ind w:left="0"/>
        <w:jc w:val="right"/>
        <w:rPr>
          <w:b/>
          <w:sz w:val="28"/>
        </w:rPr>
      </w:pPr>
      <w:r>
        <w:rPr>
          <w:b/>
          <w:sz w:val="28"/>
        </w:rPr>
        <w:lastRenderedPageBreak/>
        <w:t>Таблица 2</w:t>
      </w:r>
      <w:r w:rsidR="00845505">
        <w:rPr>
          <w:b/>
          <w:sz w:val="28"/>
        </w:rPr>
        <w:t>2</w:t>
      </w:r>
      <w:r>
        <w:rPr>
          <w:b/>
          <w:sz w:val="28"/>
        </w:rPr>
        <w:t>.</w:t>
      </w:r>
    </w:p>
    <w:p w:rsidR="00D82C8D" w:rsidRPr="00473F15" w:rsidRDefault="00D82C8D" w:rsidP="00D82C8D">
      <w:pPr>
        <w:pStyle w:val="af8"/>
        <w:spacing w:line="360" w:lineRule="auto"/>
        <w:ind w:left="0"/>
        <w:jc w:val="center"/>
        <w:rPr>
          <w:b/>
          <w:sz w:val="28"/>
        </w:rPr>
      </w:pPr>
      <w:r w:rsidRPr="00473F15">
        <w:rPr>
          <w:b/>
          <w:sz w:val="28"/>
        </w:rPr>
        <w:t xml:space="preserve">Оценка достаточности мер муниципальной поддержки малого и среднего предпринимательства в Пуровском районе, </w:t>
      </w:r>
      <w:proofErr w:type="gramStart"/>
      <w:r w:rsidRPr="00473F15">
        <w:rPr>
          <w:b/>
          <w:sz w:val="28"/>
        </w:rPr>
        <w:t>в</w:t>
      </w:r>
      <w:proofErr w:type="gramEnd"/>
      <w:r w:rsidRPr="00473F15">
        <w:rPr>
          <w:b/>
          <w:sz w:val="28"/>
        </w:rPr>
        <w:t xml:space="preserve"> %</w:t>
      </w:r>
    </w:p>
    <w:tbl>
      <w:tblPr>
        <w:tblStyle w:val="af9"/>
        <w:tblW w:w="9606" w:type="dxa"/>
        <w:tblLook w:val="04A0"/>
      </w:tblPr>
      <w:tblGrid>
        <w:gridCol w:w="5637"/>
        <w:gridCol w:w="1984"/>
        <w:gridCol w:w="1985"/>
      </w:tblGrid>
      <w:tr w:rsidR="00D82C8D" w:rsidRPr="002A5B5A" w:rsidTr="00D82C8D">
        <w:tc>
          <w:tcPr>
            <w:tcW w:w="5637" w:type="dxa"/>
            <w:vAlign w:val="center"/>
          </w:tcPr>
          <w:p w:rsidR="00D82C8D" w:rsidRPr="00DC52A6" w:rsidRDefault="00D82C8D" w:rsidP="00D82C8D">
            <w:pPr>
              <w:jc w:val="center"/>
              <w:rPr>
                <w:b/>
              </w:rPr>
            </w:pPr>
            <w:r>
              <w:rPr>
                <w:b/>
              </w:rPr>
              <w:t>Меры поддержки</w:t>
            </w:r>
          </w:p>
        </w:tc>
        <w:tc>
          <w:tcPr>
            <w:tcW w:w="1984" w:type="dxa"/>
            <w:vAlign w:val="center"/>
          </w:tcPr>
          <w:p w:rsidR="00D82C8D" w:rsidRPr="00DC52A6" w:rsidRDefault="00D82C8D" w:rsidP="00D82C8D">
            <w:pPr>
              <w:jc w:val="center"/>
              <w:rPr>
                <w:b/>
              </w:rPr>
            </w:pPr>
            <w:r w:rsidRPr="00DC52A6">
              <w:rPr>
                <w:b/>
              </w:rPr>
              <w:t xml:space="preserve">Вполне </w:t>
            </w:r>
            <w:r>
              <w:rPr>
                <w:b/>
              </w:rPr>
              <w:t xml:space="preserve">/ скорее </w:t>
            </w:r>
            <w:r w:rsidRPr="00DC52A6">
              <w:rPr>
                <w:b/>
              </w:rPr>
              <w:t>достаточно</w:t>
            </w:r>
          </w:p>
        </w:tc>
        <w:tc>
          <w:tcPr>
            <w:tcW w:w="1985" w:type="dxa"/>
            <w:vAlign w:val="center"/>
          </w:tcPr>
          <w:p w:rsidR="00D82C8D" w:rsidRPr="00DC52A6" w:rsidRDefault="00D82C8D" w:rsidP="00D82C8D">
            <w:pPr>
              <w:jc w:val="center"/>
              <w:rPr>
                <w:b/>
              </w:rPr>
            </w:pPr>
            <w:proofErr w:type="gramStart"/>
            <w:r>
              <w:rPr>
                <w:b/>
              </w:rPr>
              <w:t xml:space="preserve">Совершенно / </w:t>
            </w:r>
            <w:r w:rsidRPr="00DC52A6">
              <w:rPr>
                <w:b/>
              </w:rPr>
              <w:t>скорее</w:t>
            </w:r>
            <w:proofErr w:type="gramEnd"/>
            <w:r w:rsidRPr="00DC52A6">
              <w:rPr>
                <w:b/>
              </w:rPr>
              <w:t xml:space="preserve"> недостаточно</w:t>
            </w:r>
            <w:r>
              <w:rPr>
                <w:b/>
              </w:rPr>
              <w:t>*</w:t>
            </w:r>
          </w:p>
        </w:tc>
      </w:tr>
      <w:tr w:rsidR="00D82C8D" w:rsidRPr="002A5B5A" w:rsidTr="00D82C8D">
        <w:tc>
          <w:tcPr>
            <w:tcW w:w="5637" w:type="dxa"/>
          </w:tcPr>
          <w:p w:rsidR="00D82C8D" w:rsidRPr="002A5B5A" w:rsidRDefault="00D82C8D" w:rsidP="00D82C8D">
            <w:pPr>
              <w:pStyle w:val="Standard"/>
              <w:widowControl w:val="0"/>
              <w:tabs>
                <w:tab w:val="left" w:pos="1276"/>
              </w:tabs>
              <w:jc w:val="both"/>
              <w:rPr>
                <w:sz w:val="24"/>
                <w:szCs w:val="24"/>
              </w:rPr>
            </w:pPr>
            <w:r w:rsidRPr="002A5B5A">
              <w:rPr>
                <w:sz w:val="24"/>
                <w:szCs w:val="24"/>
              </w:rPr>
              <w:t>снижение уровня арендной платы</w:t>
            </w:r>
          </w:p>
        </w:tc>
        <w:tc>
          <w:tcPr>
            <w:tcW w:w="1984" w:type="dxa"/>
            <w:vAlign w:val="bottom"/>
          </w:tcPr>
          <w:p w:rsidR="00D82C8D" w:rsidRPr="00583399" w:rsidRDefault="00D82C8D" w:rsidP="00D82C8D">
            <w:pPr>
              <w:jc w:val="center"/>
              <w:rPr>
                <w:color w:val="000000"/>
              </w:rPr>
            </w:pPr>
            <w:r w:rsidRPr="00583399">
              <w:rPr>
                <w:color w:val="000000"/>
              </w:rPr>
              <w:t>26</w:t>
            </w:r>
          </w:p>
        </w:tc>
        <w:tc>
          <w:tcPr>
            <w:tcW w:w="1985" w:type="dxa"/>
            <w:vAlign w:val="bottom"/>
          </w:tcPr>
          <w:p w:rsidR="00D82C8D" w:rsidRPr="00583399" w:rsidRDefault="00D82C8D" w:rsidP="00D82C8D">
            <w:pPr>
              <w:jc w:val="center"/>
              <w:rPr>
                <w:color w:val="000000"/>
              </w:rPr>
            </w:pPr>
            <w:r w:rsidRPr="00583399">
              <w:rPr>
                <w:color w:val="000000"/>
              </w:rPr>
              <w:t>74</w:t>
            </w:r>
          </w:p>
        </w:tc>
      </w:tr>
      <w:tr w:rsidR="00D82C8D" w:rsidRPr="002A5B5A" w:rsidTr="00D82C8D">
        <w:tc>
          <w:tcPr>
            <w:tcW w:w="5637" w:type="dxa"/>
          </w:tcPr>
          <w:p w:rsidR="00D82C8D" w:rsidRPr="002A5B5A" w:rsidRDefault="00D82C8D" w:rsidP="00D82C8D">
            <w:pPr>
              <w:pStyle w:val="Standard"/>
              <w:widowControl w:val="0"/>
              <w:tabs>
                <w:tab w:val="left" w:pos="1276"/>
              </w:tabs>
              <w:jc w:val="both"/>
              <w:rPr>
                <w:sz w:val="24"/>
                <w:szCs w:val="24"/>
              </w:rPr>
            </w:pPr>
            <w:r w:rsidRPr="002A5B5A">
              <w:rPr>
                <w:sz w:val="24"/>
                <w:szCs w:val="24"/>
              </w:rPr>
              <w:t>обучение</w:t>
            </w:r>
          </w:p>
        </w:tc>
        <w:tc>
          <w:tcPr>
            <w:tcW w:w="1984" w:type="dxa"/>
            <w:vAlign w:val="bottom"/>
          </w:tcPr>
          <w:p w:rsidR="00D82C8D" w:rsidRPr="00583399" w:rsidRDefault="00D82C8D" w:rsidP="00D82C8D">
            <w:pPr>
              <w:jc w:val="center"/>
              <w:rPr>
                <w:color w:val="000000"/>
              </w:rPr>
            </w:pPr>
            <w:r w:rsidRPr="00583399">
              <w:rPr>
                <w:color w:val="000000"/>
              </w:rPr>
              <w:t>26</w:t>
            </w:r>
          </w:p>
        </w:tc>
        <w:tc>
          <w:tcPr>
            <w:tcW w:w="1985" w:type="dxa"/>
            <w:vAlign w:val="bottom"/>
          </w:tcPr>
          <w:p w:rsidR="00D82C8D" w:rsidRPr="00583399" w:rsidRDefault="00D82C8D" w:rsidP="00D82C8D">
            <w:pPr>
              <w:jc w:val="center"/>
              <w:rPr>
                <w:color w:val="000000"/>
              </w:rPr>
            </w:pPr>
            <w:r w:rsidRPr="00583399">
              <w:rPr>
                <w:color w:val="000000"/>
              </w:rPr>
              <w:t>74</w:t>
            </w:r>
          </w:p>
        </w:tc>
      </w:tr>
      <w:tr w:rsidR="00D82C8D" w:rsidRPr="002A5B5A" w:rsidTr="00D82C8D">
        <w:tc>
          <w:tcPr>
            <w:tcW w:w="5637" w:type="dxa"/>
          </w:tcPr>
          <w:p w:rsidR="00D82C8D" w:rsidRPr="002A5B5A" w:rsidRDefault="00D82C8D" w:rsidP="00D82C8D">
            <w:pPr>
              <w:pStyle w:val="Standard"/>
              <w:widowControl w:val="0"/>
              <w:tabs>
                <w:tab w:val="left" w:pos="1276"/>
              </w:tabs>
              <w:jc w:val="both"/>
              <w:rPr>
                <w:sz w:val="24"/>
                <w:szCs w:val="24"/>
              </w:rPr>
            </w:pPr>
            <w:r w:rsidRPr="002A5B5A">
              <w:rPr>
                <w:sz w:val="24"/>
                <w:szCs w:val="24"/>
              </w:rPr>
              <w:t>снижение уровня налогового бремени и арендной платы за муниципальное имущество и земли</w:t>
            </w:r>
          </w:p>
        </w:tc>
        <w:tc>
          <w:tcPr>
            <w:tcW w:w="1984" w:type="dxa"/>
            <w:vAlign w:val="bottom"/>
          </w:tcPr>
          <w:p w:rsidR="00D82C8D" w:rsidRPr="00583399" w:rsidRDefault="00D82C8D" w:rsidP="00D82C8D">
            <w:pPr>
              <w:jc w:val="center"/>
              <w:rPr>
                <w:color w:val="000000"/>
              </w:rPr>
            </w:pPr>
            <w:r w:rsidRPr="00583399">
              <w:rPr>
                <w:color w:val="000000"/>
              </w:rPr>
              <w:t>29</w:t>
            </w:r>
          </w:p>
        </w:tc>
        <w:tc>
          <w:tcPr>
            <w:tcW w:w="1985" w:type="dxa"/>
            <w:vAlign w:val="bottom"/>
          </w:tcPr>
          <w:p w:rsidR="00D82C8D" w:rsidRPr="00583399" w:rsidRDefault="00D82C8D" w:rsidP="00D82C8D">
            <w:pPr>
              <w:jc w:val="center"/>
              <w:rPr>
                <w:color w:val="000000"/>
              </w:rPr>
            </w:pPr>
            <w:r w:rsidRPr="00583399">
              <w:rPr>
                <w:color w:val="000000"/>
              </w:rPr>
              <w:t>71</w:t>
            </w:r>
          </w:p>
        </w:tc>
      </w:tr>
      <w:tr w:rsidR="00D82C8D" w:rsidRPr="002A5B5A" w:rsidTr="00D82C8D">
        <w:tc>
          <w:tcPr>
            <w:tcW w:w="5637" w:type="dxa"/>
          </w:tcPr>
          <w:p w:rsidR="00D82C8D" w:rsidRPr="002A5B5A" w:rsidRDefault="00D82C8D" w:rsidP="00D82C8D">
            <w:pPr>
              <w:pStyle w:val="Standard"/>
              <w:widowControl w:val="0"/>
              <w:tabs>
                <w:tab w:val="left" w:pos="1276"/>
              </w:tabs>
              <w:jc w:val="both"/>
              <w:rPr>
                <w:sz w:val="24"/>
                <w:szCs w:val="24"/>
              </w:rPr>
            </w:pPr>
            <w:r w:rsidRPr="002A5B5A">
              <w:rPr>
                <w:sz w:val="24"/>
                <w:szCs w:val="24"/>
              </w:rPr>
              <w:t>устранение административных барьеров</w:t>
            </w:r>
          </w:p>
        </w:tc>
        <w:tc>
          <w:tcPr>
            <w:tcW w:w="1984" w:type="dxa"/>
            <w:vAlign w:val="bottom"/>
          </w:tcPr>
          <w:p w:rsidR="00D82C8D" w:rsidRPr="00583399" w:rsidRDefault="00D82C8D" w:rsidP="00D82C8D">
            <w:pPr>
              <w:jc w:val="center"/>
              <w:rPr>
                <w:color w:val="000000"/>
              </w:rPr>
            </w:pPr>
            <w:r w:rsidRPr="00583399">
              <w:rPr>
                <w:color w:val="000000"/>
              </w:rPr>
              <w:t>38</w:t>
            </w:r>
          </w:p>
        </w:tc>
        <w:tc>
          <w:tcPr>
            <w:tcW w:w="1985" w:type="dxa"/>
            <w:vAlign w:val="bottom"/>
          </w:tcPr>
          <w:p w:rsidR="00D82C8D" w:rsidRPr="00583399" w:rsidRDefault="00D82C8D" w:rsidP="00D82C8D">
            <w:pPr>
              <w:jc w:val="center"/>
              <w:rPr>
                <w:color w:val="000000"/>
              </w:rPr>
            </w:pPr>
            <w:r w:rsidRPr="00583399">
              <w:rPr>
                <w:color w:val="000000"/>
              </w:rPr>
              <w:t>62</w:t>
            </w:r>
          </w:p>
        </w:tc>
      </w:tr>
      <w:tr w:rsidR="00D82C8D" w:rsidRPr="002A5B5A" w:rsidTr="00D82C8D">
        <w:tc>
          <w:tcPr>
            <w:tcW w:w="5637" w:type="dxa"/>
          </w:tcPr>
          <w:p w:rsidR="00D82C8D" w:rsidRPr="002A5B5A" w:rsidRDefault="00D82C8D" w:rsidP="00D82C8D">
            <w:pPr>
              <w:pStyle w:val="Standard"/>
              <w:widowControl w:val="0"/>
              <w:tabs>
                <w:tab w:val="left" w:pos="1276"/>
              </w:tabs>
              <w:jc w:val="both"/>
              <w:rPr>
                <w:sz w:val="24"/>
                <w:szCs w:val="24"/>
              </w:rPr>
            </w:pPr>
            <w:r w:rsidRPr="002A5B5A">
              <w:rPr>
                <w:sz w:val="24"/>
                <w:szCs w:val="24"/>
              </w:rPr>
              <w:t>субсидирование кредитов, затрат на аренду земли и помещений, инновационные мероприятия, обучение, участие в выставках и т.п.</w:t>
            </w:r>
          </w:p>
        </w:tc>
        <w:tc>
          <w:tcPr>
            <w:tcW w:w="1984" w:type="dxa"/>
            <w:vAlign w:val="bottom"/>
          </w:tcPr>
          <w:p w:rsidR="00D82C8D" w:rsidRPr="00583399" w:rsidRDefault="00D82C8D" w:rsidP="00D82C8D">
            <w:pPr>
              <w:jc w:val="center"/>
              <w:rPr>
                <w:color w:val="000000"/>
              </w:rPr>
            </w:pPr>
            <w:r w:rsidRPr="00583399">
              <w:rPr>
                <w:color w:val="000000"/>
              </w:rPr>
              <w:t>41</w:t>
            </w:r>
          </w:p>
        </w:tc>
        <w:tc>
          <w:tcPr>
            <w:tcW w:w="1985" w:type="dxa"/>
            <w:vAlign w:val="bottom"/>
          </w:tcPr>
          <w:p w:rsidR="00D82C8D" w:rsidRPr="00583399" w:rsidRDefault="00D82C8D" w:rsidP="00D82C8D">
            <w:pPr>
              <w:jc w:val="center"/>
              <w:rPr>
                <w:color w:val="000000"/>
              </w:rPr>
            </w:pPr>
            <w:r w:rsidRPr="00583399">
              <w:rPr>
                <w:color w:val="000000"/>
              </w:rPr>
              <w:t>59</w:t>
            </w:r>
          </w:p>
        </w:tc>
      </w:tr>
      <w:tr w:rsidR="00D82C8D" w:rsidRPr="002A5B5A" w:rsidTr="00D82C8D">
        <w:tc>
          <w:tcPr>
            <w:tcW w:w="5637" w:type="dxa"/>
          </w:tcPr>
          <w:p w:rsidR="00D82C8D" w:rsidRPr="002A5B5A" w:rsidRDefault="00D82C8D" w:rsidP="00D82C8D">
            <w:pPr>
              <w:pStyle w:val="Standard"/>
              <w:widowControl w:val="0"/>
              <w:tabs>
                <w:tab w:val="left" w:pos="1276"/>
              </w:tabs>
              <w:jc w:val="both"/>
              <w:rPr>
                <w:sz w:val="24"/>
                <w:szCs w:val="24"/>
              </w:rPr>
            </w:pPr>
            <w:r w:rsidRPr="002A5B5A">
              <w:rPr>
                <w:sz w:val="24"/>
                <w:szCs w:val="24"/>
              </w:rPr>
              <w:t>повышение качества информационного обеспечения</w:t>
            </w:r>
          </w:p>
        </w:tc>
        <w:tc>
          <w:tcPr>
            <w:tcW w:w="1984" w:type="dxa"/>
            <w:vAlign w:val="bottom"/>
          </w:tcPr>
          <w:p w:rsidR="00D82C8D" w:rsidRPr="00583399" w:rsidRDefault="00D82C8D" w:rsidP="00D82C8D">
            <w:pPr>
              <w:jc w:val="center"/>
              <w:rPr>
                <w:color w:val="000000"/>
              </w:rPr>
            </w:pPr>
            <w:r w:rsidRPr="00583399">
              <w:rPr>
                <w:color w:val="000000"/>
              </w:rPr>
              <w:t>43</w:t>
            </w:r>
          </w:p>
        </w:tc>
        <w:tc>
          <w:tcPr>
            <w:tcW w:w="1985" w:type="dxa"/>
            <w:vAlign w:val="bottom"/>
          </w:tcPr>
          <w:p w:rsidR="00D82C8D" w:rsidRPr="00583399" w:rsidRDefault="00D82C8D" w:rsidP="00D82C8D">
            <w:pPr>
              <w:jc w:val="center"/>
              <w:rPr>
                <w:color w:val="000000"/>
              </w:rPr>
            </w:pPr>
            <w:r w:rsidRPr="00583399">
              <w:rPr>
                <w:color w:val="000000"/>
              </w:rPr>
              <w:t>57</w:t>
            </w:r>
          </w:p>
        </w:tc>
      </w:tr>
      <w:tr w:rsidR="00D82C8D" w:rsidRPr="002A5B5A" w:rsidTr="00D82C8D">
        <w:tc>
          <w:tcPr>
            <w:tcW w:w="5637" w:type="dxa"/>
          </w:tcPr>
          <w:p w:rsidR="00D82C8D" w:rsidRPr="002A5B5A" w:rsidRDefault="00D82C8D" w:rsidP="00D82C8D">
            <w:pPr>
              <w:pStyle w:val="Standard"/>
              <w:widowControl w:val="0"/>
              <w:tabs>
                <w:tab w:val="left" w:pos="1276"/>
              </w:tabs>
              <w:jc w:val="both"/>
              <w:rPr>
                <w:sz w:val="24"/>
                <w:szCs w:val="24"/>
              </w:rPr>
            </w:pPr>
            <w:r w:rsidRPr="002A5B5A">
              <w:rPr>
                <w:sz w:val="24"/>
                <w:szCs w:val="24"/>
              </w:rPr>
              <w:t>предоставление грантов</w:t>
            </w:r>
          </w:p>
        </w:tc>
        <w:tc>
          <w:tcPr>
            <w:tcW w:w="1984" w:type="dxa"/>
            <w:vAlign w:val="bottom"/>
          </w:tcPr>
          <w:p w:rsidR="00D82C8D" w:rsidRPr="00583399" w:rsidRDefault="00D82C8D" w:rsidP="00D82C8D">
            <w:pPr>
              <w:jc w:val="center"/>
              <w:rPr>
                <w:color w:val="000000"/>
              </w:rPr>
            </w:pPr>
            <w:r w:rsidRPr="00583399">
              <w:rPr>
                <w:color w:val="000000"/>
              </w:rPr>
              <w:t>52</w:t>
            </w:r>
          </w:p>
        </w:tc>
        <w:tc>
          <w:tcPr>
            <w:tcW w:w="1985" w:type="dxa"/>
            <w:vAlign w:val="bottom"/>
          </w:tcPr>
          <w:p w:rsidR="00D82C8D" w:rsidRPr="00583399" w:rsidRDefault="00D82C8D" w:rsidP="00D82C8D">
            <w:pPr>
              <w:jc w:val="center"/>
              <w:rPr>
                <w:color w:val="000000"/>
              </w:rPr>
            </w:pPr>
            <w:r w:rsidRPr="00583399">
              <w:rPr>
                <w:color w:val="000000"/>
              </w:rPr>
              <w:t>48</w:t>
            </w:r>
          </w:p>
        </w:tc>
      </w:tr>
    </w:tbl>
    <w:p w:rsidR="00D82C8D" w:rsidRPr="00583399" w:rsidRDefault="00D82C8D" w:rsidP="00D82C8D">
      <w:pPr>
        <w:pStyle w:val="af8"/>
        <w:autoSpaceDE w:val="0"/>
        <w:autoSpaceDN w:val="0"/>
        <w:adjustRightInd w:val="0"/>
        <w:ind w:left="1080"/>
        <w:rPr>
          <w:sz w:val="20"/>
        </w:rPr>
      </w:pPr>
      <w:r w:rsidRPr="00583399">
        <w:rPr>
          <w:sz w:val="20"/>
        </w:rPr>
        <w:t>* Сортировка по столбцу «</w:t>
      </w:r>
      <w:proofErr w:type="gramStart"/>
      <w:r>
        <w:rPr>
          <w:sz w:val="20"/>
        </w:rPr>
        <w:t>Совершенно</w:t>
      </w:r>
      <w:r w:rsidRPr="00583399">
        <w:rPr>
          <w:sz w:val="20"/>
        </w:rPr>
        <w:t xml:space="preserve"> / скорее</w:t>
      </w:r>
      <w:proofErr w:type="gramEnd"/>
      <w:r w:rsidRPr="00583399">
        <w:rPr>
          <w:sz w:val="20"/>
        </w:rPr>
        <w:t xml:space="preserve"> </w:t>
      </w:r>
      <w:r>
        <w:rPr>
          <w:sz w:val="20"/>
        </w:rPr>
        <w:t>не</w:t>
      </w:r>
      <w:r w:rsidRPr="00583399">
        <w:rPr>
          <w:sz w:val="20"/>
        </w:rPr>
        <w:t xml:space="preserve">достаточно» по убыванию </w:t>
      </w:r>
    </w:p>
    <w:p w:rsidR="00D82C8D" w:rsidRDefault="00D82C8D" w:rsidP="00D82C8D">
      <w:pPr>
        <w:autoSpaceDE w:val="0"/>
        <w:autoSpaceDN w:val="0"/>
        <w:adjustRightInd w:val="0"/>
        <w:spacing w:line="400" w:lineRule="atLeast"/>
      </w:pPr>
    </w:p>
    <w:p w:rsidR="00D82C8D" w:rsidRDefault="00D82C8D" w:rsidP="00D82C8D">
      <w:pPr>
        <w:autoSpaceDE w:val="0"/>
        <w:autoSpaceDN w:val="0"/>
        <w:adjustRightInd w:val="0"/>
        <w:spacing w:line="360" w:lineRule="auto"/>
        <w:jc w:val="both"/>
        <w:rPr>
          <w:sz w:val="28"/>
        </w:rPr>
      </w:pPr>
      <w:r>
        <w:tab/>
      </w:r>
      <w:r>
        <w:rPr>
          <w:sz w:val="28"/>
        </w:rPr>
        <w:t xml:space="preserve">Представленное распределение ответов респондентов свидетельствует о том, что представители малого и среднего бизнеса хотели бы видеть повышение эффективности работы по реализации мер муниципальной поддержки предпринимательства в Пуровском районе. </w:t>
      </w:r>
    </w:p>
    <w:p w:rsidR="00D82C8D" w:rsidRPr="002B5D81" w:rsidRDefault="00D82C8D" w:rsidP="00D82C8D">
      <w:pPr>
        <w:autoSpaceDE w:val="0"/>
        <w:autoSpaceDN w:val="0"/>
        <w:adjustRightInd w:val="0"/>
        <w:spacing w:line="360" w:lineRule="auto"/>
        <w:jc w:val="both"/>
      </w:pPr>
    </w:p>
    <w:p w:rsidR="00D82C8D" w:rsidRPr="00583399" w:rsidRDefault="00D82C8D" w:rsidP="00D82C8D">
      <w:pPr>
        <w:autoSpaceDE w:val="0"/>
        <w:autoSpaceDN w:val="0"/>
        <w:adjustRightInd w:val="0"/>
        <w:spacing w:line="400" w:lineRule="atLeast"/>
      </w:pPr>
    </w:p>
    <w:p w:rsidR="00D82C8D" w:rsidRPr="00583399" w:rsidRDefault="00D82C8D" w:rsidP="00D82C8D">
      <w:pPr>
        <w:autoSpaceDE w:val="0"/>
        <w:autoSpaceDN w:val="0"/>
        <w:adjustRightInd w:val="0"/>
        <w:spacing w:line="400" w:lineRule="atLeast"/>
      </w:pPr>
    </w:p>
    <w:p w:rsidR="00D82C8D" w:rsidRPr="000D069D" w:rsidRDefault="00D82C8D" w:rsidP="00D82C8D">
      <w:pPr>
        <w:autoSpaceDE w:val="0"/>
        <w:autoSpaceDN w:val="0"/>
        <w:adjustRightInd w:val="0"/>
      </w:pPr>
    </w:p>
    <w:p w:rsidR="00D82C8D" w:rsidRDefault="00D82C8D" w:rsidP="00D82C8D">
      <w:pPr>
        <w:rPr>
          <w:b/>
          <w:sz w:val="28"/>
          <w:szCs w:val="28"/>
        </w:rPr>
      </w:pPr>
      <w:r>
        <w:rPr>
          <w:b/>
          <w:sz w:val="28"/>
          <w:szCs w:val="28"/>
        </w:rPr>
        <w:tab/>
      </w:r>
    </w:p>
    <w:p w:rsidR="00D82C8D" w:rsidRDefault="00D82C8D" w:rsidP="00D82C8D">
      <w:pPr>
        <w:rPr>
          <w:b/>
          <w:sz w:val="28"/>
          <w:szCs w:val="28"/>
        </w:rPr>
      </w:pPr>
    </w:p>
    <w:p w:rsidR="00D82C8D" w:rsidRDefault="00D82C8D" w:rsidP="00D82C8D">
      <w:pPr>
        <w:rPr>
          <w:b/>
          <w:sz w:val="28"/>
          <w:szCs w:val="28"/>
        </w:rPr>
      </w:pPr>
    </w:p>
    <w:p w:rsidR="0069000E" w:rsidRDefault="0069000E" w:rsidP="00D82C8D">
      <w:pPr>
        <w:rPr>
          <w:b/>
          <w:sz w:val="28"/>
          <w:szCs w:val="28"/>
        </w:rPr>
      </w:pPr>
    </w:p>
    <w:p w:rsidR="0077168A" w:rsidRDefault="0077168A" w:rsidP="00D82C8D">
      <w:pPr>
        <w:rPr>
          <w:b/>
          <w:sz w:val="28"/>
          <w:szCs w:val="28"/>
        </w:rPr>
      </w:pPr>
    </w:p>
    <w:p w:rsidR="0077168A" w:rsidRDefault="0077168A" w:rsidP="00D82C8D">
      <w:pPr>
        <w:rPr>
          <w:b/>
          <w:sz w:val="28"/>
          <w:szCs w:val="28"/>
        </w:rPr>
      </w:pPr>
    </w:p>
    <w:p w:rsidR="0077168A" w:rsidRDefault="0077168A" w:rsidP="00D82C8D">
      <w:pPr>
        <w:rPr>
          <w:b/>
          <w:sz w:val="28"/>
          <w:szCs w:val="28"/>
        </w:rPr>
      </w:pPr>
    </w:p>
    <w:p w:rsidR="0077168A" w:rsidRDefault="0077168A" w:rsidP="00D82C8D">
      <w:pPr>
        <w:rPr>
          <w:b/>
          <w:sz w:val="28"/>
          <w:szCs w:val="28"/>
        </w:rPr>
      </w:pPr>
    </w:p>
    <w:p w:rsidR="0084008A" w:rsidRDefault="0084008A" w:rsidP="00655865">
      <w:pPr>
        <w:pStyle w:val="1"/>
        <w:keepLines/>
        <w:tabs>
          <w:tab w:val="clear" w:pos="432"/>
        </w:tabs>
        <w:suppressAutoHyphens w:val="0"/>
        <w:spacing w:before="480" w:line="276" w:lineRule="auto"/>
        <w:ind w:firstLine="276"/>
        <w:jc w:val="left"/>
        <w:rPr>
          <w:sz w:val="28"/>
          <w:szCs w:val="28"/>
        </w:rPr>
      </w:pPr>
      <w:bookmarkStart w:id="8" w:name="_Toc400731383"/>
    </w:p>
    <w:p w:rsidR="00D82C8D" w:rsidRPr="00655865" w:rsidRDefault="00D82C8D" w:rsidP="00655865">
      <w:pPr>
        <w:pStyle w:val="1"/>
        <w:keepLines/>
        <w:tabs>
          <w:tab w:val="clear" w:pos="432"/>
        </w:tabs>
        <w:suppressAutoHyphens w:val="0"/>
        <w:spacing w:before="480" w:line="276" w:lineRule="auto"/>
        <w:ind w:firstLine="276"/>
        <w:jc w:val="left"/>
        <w:rPr>
          <w:sz w:val="28"/>
          <w:szCs w:val="28"/>
        </w:rPr>
      </w:pPr>
      <w:r w:rsidRPr="00655865">
        <w:rPr>
          <w:sz w:val="28"/>
          <w:szCs w:val="28"/>
        </w:rPr>
        <w:t>Основные выводы</w:t>
      </w:r>
      <w:bookmarkEnd w:id="8"/>
      <w:r w:rsidRPr="00655865">
        <w:rPr>
          <w:sz w:val="28"/>
          <w:szCs w:val="28"/>
        </w:rPr>
        <w:t xml:space="preserve"> </w:t>
      </w:r>
      <w:r w:rsidR="00655865" w:rsidRPr="00655865">
        <w:rPr>
          <w:sz w:val="28"/>
          <w:szCs w:val="28"/>
        </w:rPr>
        <w:t>и рекомендации</w:t>
      </w:r>
    </w:p>
    <w:p w:rsidR="00D82C8D" w:rsidRDefault="00D82C8D" w:rsidP="00D82C8D">
      <w:pPr>
        <w:spacing w:line="360" w:lineRule="auto"/>
        <w:rPr>
          <w:sz w:val="28"/>
          <w:szCs w:val="28"/>
        </w:rPr>
      </w:pPr>
    </w:p>
    <w:p w:rsidR="00D82C8D" w:rsidRDefault="00D82C8D" w:rsidP="00D82C8D">
      <w:pPr>
        <w:spacing w:line="360" w:lineRule="auto"/>
        <w:jc w:val="both"/>
        <w:rPr>
          <w:sz w:val="28"/>
          <w:szCs w:val="28"/>
        </w:rPr>
      </w:pPr>
      <w:r>
        <w:rPr>
          <w:sz w:val="28"/>
          <w:szCs w:val="28"/>
        </w:rPr>
        <w:tab/>
      </w:r>
      <w:r w:rsidR="0077168A">
        <w:rPr>
          <w:sz w:val="28"/>
          <w:szCs w:val="28"/>
        </w:rPr>
        <w:t>На основании данных</w:t>
      </w:r>
      <w:r>
        <w:rPr>
          <w:sz w:val="28"/>
          <w:szCs w:val="28"/>
        </w:rPr>
        <w:t>, полученных в результате опроса представителей малого  среднего бизнеса Пуровского района, можно сделать следующие выводы:</w:t>
      </w:r>
    </w:p>
    <w:p w:rsidR="00D82C8D" w:rsidRPr="00A51F2B" w:rsidRDefault="00D82C8D" w:rsidP="00D82C8D">
      <w:pPr>
        <w:spacing w:line="360" w:lineRule="auto"/>
        <w:ind w:firstLine="708"/>
        <w:jc w:val="both"/>
        <w:rPr>
          <w:sz w:val="28"/>
          <w:szCs w:val="28"/>
        </w:rPr>
      </w:pPr>
      <w:r w:rsidRPr="00A51F2B">
        <w:rPr>
          <w:sz w:val="28"/>
          <w:szCs w:val="28"/>
        </w:rPr>
        <w:t xml:space="preserve">Около половины предприятий Пуровского района обращаются в финансовые организации с целью получения кредитов. Последние заявки большинства из обратившихся организаций одобрены. Финансовые ресурсы на краткосрочный, среднесрочный и долгосрочный периоды, как правило, оцениваются респондентами как вполне доступные. </w:t>
      </w:r>
    </w:p>
    <w:p w:rsidR="00D82C8D" w:rsidRPr="00A51F2B" w:rsidRDefault="00D82C8D" w:rsidP="00D82C8D">
      <w:pPr>
        <w:spacing w:line="360" w:lineRule="auto"/>
        <w:ind w:firstLine="708"/>
        <w:jc w:val="both"/>
        <w:rPr>
          <w:sz w:val="28"/>
          <w:szCs w:val="28"/>
        </w:rPr>
      </w:pPr>
      <w:r w:rsidRPr="00A51F2B">
        <w:rPr>
          <w:sz w:val="28"/>
          <w:szCs w:val="28"/>
        </w:rPr>
        <w:t>Среди наиболее актуальных административных и правовых барьеров представители малого и среднего бизнеса Пуровского района чаще всего отмечают недостаток квалифицированных кадров, высокие налоговые ставки и завышенные требования регулирующих органов.</w:t>
      </w:r>
    </w:p>
    <w:p w:rsidR="00D82C8D" w:rsidRPr="00A51F2B" w:rsidRDefault="00D82C8D" w:rsidP="00D82C8D">
      <w:pPr>
        <w:spacing w:line="360" w:lineRule="auto"/>
        <w:ind w:firstLine="708"/>
        <w:jc w:val="both"/>
        <w:rPr>
          <w:sz w:val="28"/>
          <w:szCs w:val="28"/>
        </w:rPr>
      </w:pPr>
      <w:r w:rsidRPr="00A51F2B">
        <w:rPr>
          <w:sz w:val="28"/>
          <w:szCs w:val="28"/>
        </w:rPr>
        <w:t xml:space="preserve">Проявление монополизма, по мнению относительного большинства респондентов, встречается в энергетической отрасли. </w:t>
      </w:r>
      <w:proofErr w:type="gramStart"/>
      <w:r w:rsidRPr="00A51F2B">
        <w:rPr>
          <w:sz w:val="28"/>
          <w:szCs w:val="28"/>
        </w:rPr>
        <w:t xml:space="preserve">Большая часть опрошенных в целом оценивает ресурсы, необходимые для функционирования предприятий, как доступные. </w:t>
      </w:r>
      <w:proofErr w:type="gramEnd"/>
    </w:p>
    <w:p w:rsidR="00D82C8D" w:rsidRPr="00A51F2B" w:rsidRDefault="00D82C8D" w:rsidP="00D82C8D">
      <w:pPr>
        <w:spacing w:line="360" w:lineRule="auto"/>
        <w:ind w:firstLine="708"/>
        <w:jc w:val="both"/>
        <w:rPr>
          <w:sz w:val="28"/>
          <w:szCs w:val="28"/>
        </w:rPr>
      </w:pPr>
      <w:r w:rsidRPr="00A51F2B">
        <w:rPr>
          <w:sz w:val="28"/>
          <w:szCs w:val="28"/>
        </w:rPr>
        <w:t xml:space="preserve">Судя по распределению ответов респондентов, коррупционные проявления не являются актуальной проблемой </w:t>
      </w:r>
      <w:proofErr w:type="spellStart"/>
      <w:proofErr w:type="gramStart"/>
      <w:r w:rsidRPr="00A51F2B">
        <w:rPr>
          <w:sz w:val="28"/>
          <w:szCs w:val="28"/>
        </w:rPr>
        <w:t>бизнес-сообщества</w:t>
      </w:r>
      <w:proofErr w:type="spellEnd"/>
      <w:proofErr w:type="gramEnd"/>
      <w:r w:rsidRPr="00A51F2B">
        <w:rPr>
          <w:sz w:val="28"/>
          <w:szCs w:val="28"/>
        </w:rPr>
        <w:t xml:space="preserve"> Пуровского района. Более 40% опрошенных считают уровень коррупции в районе низким, и практически половина респондентов и вовсе затруднилась дать ответ на этот вопрос. Большая часть опрошенных придерживается мнение о наличии нечастных фактов давления преступности на бизнес-сообщество района. </w:t>
      </w:r>
    </w:p>
    <w:p w:rsidR="00D82C8D" w:rsidRPr="00A51F2B" w:rsidRDefault="00D82C8D" w:rsidP="00D82C8D">
      <w:pPr>
        <w:spacing w:line="360" w:lineRule="auto"/>
        <w:ind w:firstLine="708"/>
        <w:jc w:val="both"/>
        <w:rPr>
          <w:sz w:val="28"/>
          <w:szCs w:val="28"/>
        </w:rPr>
      </w:pPr>
      <w:r w:rsidRPr="00A51F2B">
        <w:rPr>
          <w:sz w:val="28"/>
          <w:szCs w:val="28"/>
        </w:rPr>
        <w:lastRenderedPageBreak/>
        <w:t xml:space="preserve">Размеры обязательных арендных и налоговых платежей организаций, как правило, являются неприемлемыми для представителей </w:t>
      </w:r>
      <w:proofErr w:type="spellStart"/>
      <w:r w:rsidRPr="00A51F2B">
        <w:rPr>
          <w:sz w:val="28"/>
          <w:szCs w:val="28"/>
        </w:rPr>
        <w:t>микропредприятий</w:t>
      </w:r>
      <w:proofErr w:type="spellEnd"/>
      <w:r w:rsidRPr="00A51F2B">
        <w:rPr>
          <w:sz w:val="28"/>
          <w:szCs w:val="28"/>
        </w:rPr>
        <w:t xml:space="preserve">. Организации среднего бизнеса, как правило, относятся к ним лояльнее. </w:t>
      </w:r>
    </w:p>
    <w:p w:rsidR="00D82C8D" w:rsidRPr="00A51F2B" w:rsidRDefault="00D82C8D" w:rsidP="00D82C8D">
      <w:pPr>
        <w:spacing w:line="360" w:lineRule="auto"/>
        <w:ind w:firstLine="708"/>
        <w:jc w:val="both"/>
        <w:rPr>
          <w:sz w:val="28"/>
          <w:szCs w:val="28"/>
        </w:rPr>
      </w:pPr>
      <w:r w:rsidRPr="00A51F2B">
        <w:rPr>
          <w:sz w:val="28"/>
          <w:szCs w:val="28"/>
        </w:rPr>
        <w:t xml:space="preserve">Средние и малые предприятия чаще сталкиваются с проблемой дефицита квалифицированных технических специалистов, рабочих и специалистов непроизводственных подразделений, нежели </w:t>
      </w:r>
      <w:proofErr w:type="spellStart"/>
      <w:r w:rsidRPr="00A51F2B">
        <w:rPr>
          <w:sz w:val="28"/>
          <w:szCs w:val="28"/>
        </w:rPr>
        <w:t>микропредприятия</w:t>
      </w:r>
      <w:proofErr w:type="spellEnd"/>
      <w:r w:rsidRPr="00A51F2B">
        <w:rPr>
          <w:sz w:val="28"/>
          <w:szCs w:val="28"/>
        </w:rPr>
        <w:t>.</w:t>
      </w:r>
    </w:p>
    <w:p w:rsidR="00D82C8D" w:rsidRPr="00A51F2B" w:rsidRDefault="00D82C8D" w:rsidP="00D82C8D">
      <w:pPr>
        <w:spacing w:line="360" w:lineRule="auto"/>
        <w:ind w:firstLine="708"/>
        <w:jc w:val="both"/>
        <w:rPr>
          <w:sz w:val="28"/>
          <w:szCs w:val="28"/>
        </w:rPr>
      </w:pPr>
      <w:r w:rsidRPr="00A51F2B">
        <w:rPr>
          <w:sz w:val="28"/>
          <w:szCs w:val="28"/>
        </w:rPr>
        <w:t xml:space="preserve">Равные условия участия в государственных закупках признает большая часть </w:t>
      </w:r>
      <w:r>
        <w:rPr>
          <w:sz w:val="28"/>
          <w:szCs w:val="28"/>
        </w:rPr>
        <w:t>руководителей организаций</w:t>
      </w:r>
      <w:r w:rsidRPr="00A51F2B">
        <w:rPr>
          <w:sz w:val="28"/>
          <w:szCs w:val="28"/>
        </w:rPr>
        <w:t xml:space="preserve"> малого и среднего </w:t>
      </w:r>
      <w:r>
        <w:rPr>
          <w:sz w:val="28"/>
          <w:szCs w:val="28"/>
        </w:rPr>
        <w:t>бизнеса</w:t>
      </w:r>
      <w:r w:rsidRPr="00A51F2B">
        <w:rPr>
          <w:sz w:val="28"/>
          <w:szCs w:val="28"/>
        </w:rPr>
        <w:t xml:space="preserve"> Пуровского района. </w:t>
      </w:r>
    </w:p>
    <w:p w:rsidR="00D82C8D" w:rsidRPr="00655865" w:rsidRDefault="00D82C8D" w:rsidP="00655865">
      <w:pPr>
        <w:spacing w:line="360" w:lineRule="auto"/>
        <w:ind w:firstLine="708"/>
        <w:jc w:val="both"/>
        <w:rPr>
          <w:sz w:val="28"/>
          <w:szCs w:val="28"/>
        </w:rPr>
      </w:pPr>
      <w:r w:rsidRPr="00A51F2B">
        <w:rPr>
          <w:sz w:val="28"/>
          <w:szCs w:val="28"/>
        </w:rPr>
        <w:t>В целом представители бизнеса информированы о муниципальных программах поддержки предпринимательства и оценивают уровень данной поддержки выше среднего. Однако практически все представленные меры поддержки представители бизнеса считают недостаточными.</w:t>
      </w:r>
      <w:r w:rsidR="00655865">
        <w:rPr>
          <w:sz w:val="28"/>
          <w:szCs w:val="28"/>
        </w:rPr>
        <w:t xml:space="preserve"> </w:t>
      </w:r>
    </w:p>
    <w:p w:rsidR="00D82C8D" w:rsidRDefault="00D82C8D" w:rsidP="003725AE">
      <w:pPr>
        <w:jc w:val="both"/>
        <w:rPr>
          <w:b/>
        </w:rPr>
      </w:pPr>
    </w:p>
    <w:p w:rsidR="00D82C8D" w:rsidRDefault="00D82C8D" w:rsidP="003725AE">
      <w:pPr>
        <w:jc w:val="both"/>
        <w:rPr>
          <w:b/>
        </w:rPr>
      </w:pPr>
    </w:p>
    <w:p w:rsidR="00D82C8D" w:rsidRPr="00BA5191" w:rsidRDefault="00D82C8D" w:rsidP="00D82C8D">
      <w:pPr>
        <w:spacing w:line="360" w:lineRule="auto"/>
        <w:jc w:val="center"/>
        <w:rPr>
          <w:b/>
          <w:sz w:val="28"/>
          <w:szCs w:val="28"/>
        </w:rPr>
      </w:pPr>
      <w:r>
        <w:rPr>
          <w:b/>
          <w:sz w:val="28"/>
          <w:szCs w:val="28"/>
        </w:rPr>
        <w:t>1. Мероприятия, направленные на увеличение количества субъектов малого и среднего предпринимательства</w:t>
      </w:r>
    </w:p>
    <w:p w:rsidR="00D82C8D" w:rsidRDefault="00D82C8D" w:rsidP="00D82C8D">
      <w:pPr>
        <w:pStyle w:val="af8"/>
        <w:spacing w:line="360" w:lineRule="auto"/>
        <w:ind w:left="709"/>
        <w:jc w:val="both"/>
        <w:rPr>
          <w:i/>
          <w:sz w:val="28"/>
          <w:szCs w:val="28"/>
        </w:rPr>
      </w:pPr>
    </w:p>
    <w:p w:rsidR="00D82C8D" w:rsidRPr="00A55B64" w:rsidRDefault="00D82C8D" w:rsidP="00E273E5">
      <w:pPr>
        <w:pStyle w:val="af8"/>
        <w:numPr>
          <w:ilvl w:val="0"/>
          <w:numId w:val="4"/>
        </w:numPr>
        <w:suppressAutoHyphens w:val="0"/>
        <w:spacing w:line="360" w:lineRule="auto"/>
        <w:ind w:left="0" w:firstLine="709"/>
        <w:contextualSpacing/>
        <w:jc w:val="both"/>
        <w:rPr>
          <w:i/>
          <w:sz w:val="28"/>
          <w:szCs w:val="28"/>
        </w:rPr>
      </w:pPr>
      <w:r w:rsidRPr="00A55B64">
        <w:rPr>
          <w:i/>
          <w:sz w:val="28"/>
          <w:szCs w:val="28"/>
        </w:rPr>
        <w:t>Предоставление субсидий в виде грантов молодежным проек</w:t>
      </w:r>
      <w:r w:rsidRPr="00A55B64">
        <w:rPr>
          <w:i/>
          <w:sz w:val="28"/>
          <w:szCs w:val="28"/>
        </w:rPr>
        <w:t>т</w:t>
      </w:r>
      <w:r w:rsidRPr="00A55B64">
        <w:rPr>
          <w:i/>
          <w:sz w:val="28"/>
          <w:szCs w:val="28"/>
        </w:rPr>
        <w:t>ным коллективам, организованным субъектами МСП</w:t>
      </w:r>
    </w:p>
    <w:p w:rsidR="00D82C8D" w:rsidRPr="00667733" w:rsidRDefault="00D82C8D" w:rsidP="00E273E5">
      <w:pPr>
        <w:pStyle w:val="af8"/>
        <w:numPr>
          <w:ilvl w:val="0"/>
          <w:numId w:val="4"/>
        </w:numPr>
        <w:suppressAutoHyphens w:val="0"/>
        <w:spacing w:line="360" w:lineRule="auto"/>
        <w:ind w:left="0" w:firstLine="709"/>
        <w:contextualSpacing/>
        <w:jc w:val="both"/>
        <w:rPr>
          <w:i/>
          <w:sz w:val="28"/>
          <w:szCs w:val="28"/>
        </w:rPr>
      </w:pPr>
      <w:r w:rsidRPr="00FB1FA0">
        <w:rPr>
          <w:i/>
          <w:sz w:val="28"/>
          <w:szCs w:val="28"/>
        </w:rPr>
        <w:t>Оказание субъектам МСП услуг по комплексному правовому с</w:t>
      </w:r>
      <w:r w:rsidRPr="00FB1FA0">
        <w:rPr>
          <w:i/>
          <w:sz w:val="28"/>
          <w:szCs w:val="28"/>
        </w:rPr>
        <w:t>о</w:t>
      </w:r>
      <w:r w:rsidRPr="00FB1FA0">
        <w:rPr>
          <w:i/>
          <w:sz w:val="28"/>
          <w:szCs w:val="28"/>
        </w:rPr>
        <w:t>провождению бизнеса и защите их прав и законных интересов</w:t>
      </w:r>
    </w:p>
    <w:p w:rsidR="00D82C8D" w:rsidRPr="008B61BF" w:rsidRDefault="008B61BF" w:rsidP="00E273E5">
      <w:pPr>
        <w:pStyle w:val="af8"/>
        <w:numPr>
          <w:ilvl w:val="0"/>
          <w:numId w:val="4"/>
        </w:numPr>
        <w:suppressAutoHyphens w:val="0"/>
        <w:spacing w:line="360" w:lineRule="auto"/>
        <w:ind w:left="0" w:firstLine="709"/>
        <w:contextualSpacing/>
        <w:jc w:val="both"/>
        <w:rPr>
          <w:i/>
          <w:sz w:val="28"/>
          <w:szCs w:val="28"/>
        </w:rPr>
      </w:pPr>
      <w:r w:rsidRPr="008B61BF">
        <w:rPr>
          <w:i/>
          <w:sz w:val="28"/>
          <w:szCs w:val="28"/>
        </w:rPr>
        <w:t>Продолжение реализации программ по  п</w:t>
      </w:r>
      <w:r w:rsidR="00D82C8D" w:rsidRPr="008B61BF">
        <w:rPr>
          <w:i/>
          <w:sz w:val="28"/>
          <w:szCs w:val="28"/>
        </w:rPr>
        <w:t>редоставлени</w:t>
      </w:r>
      <w:r w:rsidRPr="008B61BF">
        <w:rPr>
          <w:i/>
          <w:sz w:val="28"/>
          <w:szCs w:val="28"/>
        </w:rPr>
        <w:t>ю</w:t>
      </w:r>
      <w:r w:rsidR="00D82C8D" w:rsidRPr="008B61BF">
        <w:rPr>
          <w:i/>
          <w:sz w:val="28"/>
          <w:szCs w:val="28"/>
        </w:rPr>
        <w:t xml:space="preserve"> субс</w:t>
      </w:r>
      <w:r w:rsidR="00D82C8D" w:rsidRPr="008B61BF">
        <w:rPr>
          <w:i/>
          <w:sz w:val="28"/>
          <w:szCs w:val="28"/>
        </w:rPr>
        <w:t>и</w:t>
      </w:r>
      <w:r w:rsidR="00D82C8D" w:rsidRPr="008B61BF">
        <w:rPr>
          <w:i/>
          <w:sz w:val="28"/>
          <w:szCs w:val="28"/>
        </w:rPr>
        <w:t>дий субъектам МСП и организациям, образующих инфраструктуру по</w:t>
      </w:r>
      <w:r w:rsidR="00D82C8D" w:rsidRPr="008B61BF">
        <w:rPr>
          <w:i/>
          <w:sz w:val="28"/>
          <w:szCs w:val="28"/>
        </w:rPr>
        <w:t>д</w:t>
      </w:r>
      <w:r w:rsidR="00D82C8D" w:rsidRPr="008B61BF">
        <w:rPr>
          <w:i/>
          <w:sz w:val="28"/>
          <w:szCs w:val="28"/>
        </w:rPr>
        <w:t>держки малого предпринимательства</w:t>
      </w:r>
    </w:p>
    <w:p w:rsidR="00D82C8D" w:rsidRPr="00A55B64" w:rsidRDefault="00D82C8D" w:rsidP="00E273E5">
      <w:pPr>
        <w:pStyle w:val="af8"/>
        <w:numPr>
          <w:ilvl w:val="0"/>
          <w:numId w:val="4"/>
        </w:numPr>
        <w:suppressAutoHyphens w:val="0"/>
        <w:spacing w:line="360" w:lineRule="auto"/>
        <w:ind w:left="0" w:firstLine="709"/>
        <w:contextualSpacing/>
        <w:jc w:val="both"/>
        <w:rPr>
          <w:i/>
          <w:sz w:val="28"/>
          <w:szCs w:val="28"/>
        </w:rPr>
      </w:pPr>
      <w:r w:rsidRPr="00A55B64">
        <w:rPr>
          <w:i/>
          <w:sz w:val="28"/>
          <w:szCs w:val="28"/>
        </w:rPr>
        <w:t xml:space="preserve">Создание </w:t>
      </w:r>
      <w:r w:rsidR="000369BF">
        <w:rPr>
          <w:i/>
          <w:sz w:val="28"/>
          <w:szCs w:val="28"/>
        </w:rPr>
        <w:t>местных</w:t>
      </w:r>
      <w:r w:rsidRPr="00A55B64">
        <w:rPr>
          <w:i/>
          <w:sz w:val="28"/>
          <w:szCs w:val="28"/>
        </w:rPr>
        <w:t xml:space="preserve"> отраслевых гарантийных фондов</w:t>
      </w:r>
    </w:p>
    <w:p w:rsidR="00D82C8D" w:rsidRPr="00885CED" w:rsidRDefault="00D82C8D" w:rsidP="00D82C8D">
      <w:pPr>
        <w:spacing w:line="360" w:lineRule="auto"/>
        <w:jc w:val="both"/>
        <w:rPr>
          <w:i/>
          <w:sz w:val="28"/>
          <w:szCs w:val="28"/>
        </w:rPr>
      </w:pPr>
    </w:p>
    <w:p w:rsidR="00D82C8D" w:rsidRPr="00885CED" w:rsidRDefault="00D82C8D" w:rsidP="00D82C8D">
      <w:pPr>
        <w:pStyle w:val="af8"/>
        <w:spacing w:line="360" w:lineRule="auto"/>
        <w:ind w:left="709"/>
        <w:jc w:val="center"/>
        <w:rPr>
          <w:b/>
          <w:sz w:val="28"/>
          <w:szCs w:val="28"/>
        </w:rPr>
      </w:pPr>
      <w:r w:rsidRPr="00885CED">
        <w:rPr>
          <w:b/>
          <w:sz w:val="28"/>
          <w:szCs w:val="28"/>
        </w:rPr>
        <w:lastRenderedPageBreak/>
        <w:t>2. Мероприятия, направленные на трудовые ресурсы субъектов малого и среднего предпринимательства</w:t>
      </w:r>
    </w:p>
    <w:p w:rsidR="00D82C8D" w:rsidRPr="00885CED" w:rsidRDefault="00D82C8D" w:rsidP="00D82C8D">
      <w:pPr>
        <w:pStyle w:val="af8"/>
        <w:spacing w:line="360" w:lineRule="auto"/>
        <w:ind w:left="709"/>
        <w:jc w:val="center"/>
        <w:rPr>
          <w:b/>
          <w:sz w:val="28"/>
          <w:szCs w:val="28"/>
        </w:rPr>
      </w:pPr>
    </w:p>
    <w:p w:rsidR="00D82C8D" w:rsidRPr="00885CED" w:rsidRDefault="00D82C8D" w:rsidP="00E273E5">
      <w:pPr>
        <w:pStyle w:val="af8"/>
        <w:numPr>
          <w:ilvl w:val="0"/>
          <w:numId w:val="5"/>
        </w:numPr>
        <w:suppressAutoHyphens w:val="0"/>
        <w:spacing w:line="360" w:lineRule="auto"/>
        <w:ind w:left="0" w:firstLine="709"/>
        <w:contextualSpacing/>
        <w:jc w:val="both"/>
        <w:rPr>
          <w:i/>
          <w:sz w:val="28"/>
          <w:szCs w:val="28"/>
        </w:rPr>
      </w:pPr>
      <w:r w:rsidRPr="002945A8">
        <w:rPr>
          <w:i/>
          <w:sz w:val="28"/>
          <w:szCs w:val="28"/>
        </w:rPr>
        <w:t>Подготовка информации о наличии вакантных рабочих мест, в том числе временных для учащейся молодежи, в организациях малого и сре</w:t>
      </w:r>
      <w:r w:rsidRPr="002945A8">
        <w:rPr>
          <w:i/>
          <w:sz w:val="28"/>
          <w:szCs w:val="28"/>
        </w:rPr>
        <w:t>д</w:t>
      </w:r>
      <w:r w:rsidRPr="002945A8">
        <w:rPr>
          <w:i/>
          <w:sz w:val="28"/>
          <w:szCs w:val="28"/>
        </w:rPr>
        <w:t>него бизнеса</w:t>
      </w:r>
    </w:p>
    <w:p w:rsidR="00D82C8D" w:rsidRPr="007B0DF7" w:rsidRDefault="00D82C8D" w:rsidP="00E273E5">
      <w:pPr>
        <w:pStyle w:val="af8"/>
        <w:numPr>
          <w:ilvl w:val="0"/>
          <w:numId w:val="5"/>
        </w:numPr>
        <w:suppressAutoHyphens w:val="0"/>
        <w:spacing w:line="360" w:lineRule="auto"/>
        <w:ind w:left="0" w:firstLine="709"/>
        <w:contextualSpacing/>
        <w:jc w:val="both"/>
        <w:rPr>
          <w:i/>
          <w:sz w:val="28"/>
          <w:szCs w:val="28"/>
        </w:rPr>
      </w:pPr>
      <w:r w:rsidRPr="007B0DF7">
        <w:rPr>
          <w:i/>
          <w:sz w:val="28"/>
          <w:szCs w:val="28"/>
        </w:rPr>
        <w:t>Организация и проведение городских, районных мероприятий в молодежной среде, направленных на популяризацию успешного опыта МСП и вовлечение молодежи в сферу малого бизнеса</w:t>
      </w:r>
    </w:p>
    <w:p w:rsidR="00D82C8D" w:rsidRPr="00667733" w:rsidRDefault="00D82C8D" w:rsidP="00E273E5">
      <w:pPr>
        <w:pStyle w:val="af8"/>
        <w:numPr>
          <w:ilvl w:val="0"/>
          <w:numId w:val="5"/>
        </w:numPr>
        <w:suppressAutoHyphens w:val="0"/>
        <w:spacing w:line="360" w:lineRule="auto"/>
        <w:ind w:left="0" w:firstLine="709"/>
        <w:contextualSpacing/>
        <w:jc w:val="both"/>
        <w:rPr>
          <w:i/>
          <w:sz w:val="28"/>
          <w:szCs w:val="28"/>
        </w:rPr>
      </w:pPr>
      <w:r w:rsidRPr="00667733">
        <w:rPr>
          <w:i/>
          <w:sz w:val="28"/>
          <w:szCs w:val="28"/>
        </w:rPr>
        <w:t>Содействие патентованию изобретений, полезных моделей, промышленных образцов и селекционных достижений, а также государс</w:t>
      </w:r>
      <w:r w:rsidRPr="00667733">
        <w:rPr>
          <w:i/>
          <w:sz w:val="28"/>
          <w:szCs w:val="28"/>
        </w:rPr>
        <w:t>т</w:t>
      </w:r>
      <w:r w:rsidRPr="00667733">
        <w:rPr>
          <w:i/>
          <w:sz w:val="28"/>
          <w:szCs w:val="28"/>
        </w:rPr>
        <w:t>венной регистрации иных результатов интеллектуальной деятельности, созданных субъектами МСП</w:t>
      </w:r>
    </w:p>
    <w:p w:rsidR="00D82C8D" w:rsidRPr="00AB5FDA" w:rsidRDefault="00D82C8D" w:rsidP="00E273E5">
      <w:pPr>
        <w:pStyle w:val="af8"/>
        <w:numPr>
          <w:ilvl w:val="0"/>
          <w:numId w:val="5"/>
        </w:numPr>
        <w:suppressAutoHyphens w:val="0"/>
        <w:spacing w:line="360" w:lineRule="auto"/>
        <w:ind w:left="0" w:firstLine="709"/>
        <w:contextualSpacing/>
        <w:jc w:val="both"/>
        <w:rPr>
          <w:i/>
          <w:sz w:val="28"/>
          <w:szCs w:val="28"/>
        </w:rPr>
      </w:pPr>
      <w:r w:rsidRPr="00A55B64">
        <w:rPr>
          <w:i/>
          <w:sz w:val="28"/>
          <w:szCs w:val="28"/>
        </w:rPr>
        <w:t>Развитие передовых форм и методов подготовки, переподгото</w:t>
      </w:r>
      <w:r w:rsidRPr="00A55B64">
        <w:rPr>
          <w:i/>
          <w:sz w:val="28"/>
          <w:szCs w:val="28"/>
        </w:rPr>
        <w:t>в</w:t>
      </w:r>
      <w:r w:rsidRPr="00A55B64">
        <w:rPr>
          <w:i/>
          <w:sz w:val="28"/>
          <w:szCs w:val="28"/>
        </w:rPr>
        <w:t xml:space="preserve">ки и повышения квалификации кадров для МСП, в том числе интерактивных, </w:t>
      </w:r>
      <w:r w:rsidRPr="00AB5FDA">
        <w:rPr>
          <w:i/>
          <w:sz w:val="28"/>
          <w:szCs w:val="28"/>
        </w:rPr>
        <w:t>включая дистанционное бизнес-образование в сети «Интернет»</w:t>
      </w:r>
    </w:p>
    <w:p w:rsidR="00D82C8D" w:rsidRPr="008B61BF" w:rsidRDefault="008B61BF" w:rsidP="00E273E5">
      <w:pPr>
        <w:pStyle w:val="af8"/>
        <w:numPr>
          <w:ilvl w:val="0"/>
          <w:numId w:val="5"/>
        </w:numPr>
        <w:suppressAutoHyphens w:val="0"/>
        <w:spacing w:line="360" w:lineRule="auto"/>
        <w:ind w:left="0" w:firstLine="709"/>
        <w:contextualSpacing/>
        <w:jc w:val="both"/>
        <w:rPr>
          <w:i/>
          <w:sz w:val="28"/>
          <w:szCs w:val="28"/>
        </w:rPr>
      </w:pPr>
      <w:r w:rsidRPr="008B61BF">
        <w:rPr>
          <w:i/>
          <w:sz w:val="28"/>
          <w:szCs w:val="28"/>
        </w:rPr>
        <w:t>Продолжение таких эффективных мероприятий как о</w:t>
      </w:r>
      <w:r w:rsidR="00D82C8D" w:rsidRPr="008B61BF">
        <w:rPr>
          <w:i/>
          <w:sz w:val="28"/>
          <w:szCs w:val="28"/>
        </w:rPr>
        <w:t>рганиз</w:t>
      </w:r>
      <w:r w:rsidR="00D82C8D" w:rsidRPr="008B61BF">
        <w:rPr>
          <w:i/>
          <w:sz w:val="28"/>
          <w:szCs w:val="28"/>
        </w:rPr>
        <w:t>а</w:t>
      </w:r>
      <w:r w:rsidR="00D82C8D" w:rsidRPr="008B61BF">
        <w:rPr>
          <w:i/>
          <w:sz w:val="28"/>
          <w:szCs w:val="28"/>
        </w:rPr>
        <w:t>ция и проведение обучающих и консультационных семинаров, тренингов, круглых столов</w:t>
      </w:r>
    </w:p>
    <w:p w:rsidR="00D82C8D" w:rsidRDefault="00D82C8D" w:rsidP="00D82C8D">
      <w:pPr>
        <w:spacing w:line="360" w:lineRule="auto"/>
        <w:ind w:firstLine="709"/>
        <w:jc w:val="both"/>
        <w:rPr>
          <w:sz w:val="28"/>
          <w:szCs w:val="28"/>
        </w:rPr>
      </w:pPr>
    </w:p>
    <w:p w:rsidR="00D82C8D" w:rsidRDefault="00D82C8D" w:rsidP="00D82C8D">
      <w:pPr>
        <w:spacing w:line="360" w:lineRule="auto"/>
        <w:ind w:firstLine="709"/>
        <w:jc w:val="center"/>
        <w:rPr>
          <w:b/>
          <w:sz w:val="28"/>
          <w:szCs w:val="28"/>
        </w:rPr>
      </w:pPr>
      <w:r>
        <w:rPr>
          <w:b/>
          <w:sz w:val="28"/>
          <w:szCs w:val="28"/>
        </w:rPr>
        <w:t>3. Мероприятия, направленные на производство и реализацию продукции</w:t>
      </w:r>
    </w:p>
    <w:p w:rsidR="00D82C8D" w:rsidRPr="000A7289" w:rsidRDefault="00D82C8D" w:rsidP="00D82C8D">
      <w:pPr>
        <w:spacing w:line="360" w:lineRule="auto"/>
        <w:ind w:firstLine="709"/>
        <w:jc w:val="center"/>
        <w:rPr>
          <w:b/>
          <w:sz w:val="28"/>
          <w:szCs w:val="28"/>
        </w:rPr>
      </w:pPr>
    </w:p>
    <w:p w:rsidR="00D82C8D" w:rsidRPr="006206A6" w:rsidRDefault="007E6158" w:rsidP="00E273E5">
      <w:pPr>
        <w:pStyle w:val="af8"/>
        <w:numPr>
          <w:ilvl w:val="0"/>
          <w:numId w:val="6"/>
        </w:numPr>
        <w:suppressAutoHyphens w:val="0"/>
        <w:spacing w:line="360" w:lineRule="auto"/>
        <w:ind w:left="0" w:firstLine="709"/>
        <w:contextualSpacing/>
        <w:jc w:val="both"/>
        <w:rPr>
          <w:i/>
          <w:sz w:val="28"/>
          <w:szCs w:val="28"/>
        </w:rPr>
      </w:pPr>
      <w:r>
        <w:rPr>
          <w:i/>
          <w:sz w:val="28"/>
          <w:szCs w:val="28"/>
        </w:rPr>
        <w:t>Продолжение программ с</w:t>
      </w:r>
      <w:r w:rsidR="00D82C8D" w:rsidRPr="006206A6">
        <w:rPr>
          <w:i/>
          <w:sz w:val="28"/>
          <w:szCs w:val="28"/>
        </w:rPr>
        <w:t>одействи</w:t>
      </w:r>
      <w:r>
        <w:rPr>
          <w:i/>
          <w:sz w:val="28"/>
          <w:szCs w:val="28"/>
        </w:rPr>
        <w:t>я</w:t>
      </w:r>
      <w:r w:rsidR="00D82C8D" w:rsidRPr="006206A6">
        <w:rPr>
          <w:i/>
          <w:sz w:val="28"/>
          <w:szCs w:val="28"/>
        </w:rPr>
        <w:t xml:space="preserve"> субъектам малого и средн</w:t>
      </w:r>
      <w:r w:rsidR="00D82C8D" w:rsidRPr="006206A6">
        <w:rPr>
          <w:i/>
          <w:sz w:val="28"/>
          <w:szCs w:val="28"/>
        </w:rPr>
        <w:t>е</w:t>
      </w:r>
      <w:r w:rsidR="00D82C8D" w:rsidRPr="006206A6">
        <w:rPr>
          <w:i/>
          <w:sz w:val="28"/>
          <w:szCs w:val="28"/>
        </w:rPr>
        <w:t>го предпринимательства в получении оборудования на условиях договора л</w:t>
      </w:r>
      <w:r w:rsidR="00D82C8D" w:rsidRPr="006206A6">
        <w:rPr>
          <w:i/>
          <w:sz w:val="28"/>
          <w:szCs w:val="28"/>
        </w:rPr>
        <w:t>и</w:t>
      </w:r>
      <w:r w:rsidR="00D82C8D" w:rsidRPr="006206A6">
        <w:rPr>
          <w:i/>
          <w:sz w:val="28"/>
          <w:szCs w:val="28"/>
        </w:rPr>
        <w:t>зинга</w:t>
      </w:r>
      <w:r>
        <w:rPr>
          <w:i/>
          <w:sz w:val="28"/>
          <w:szCs w:val="28"/>
        </w:rPr>
        <w:t>.</w:t>
      </w:r>
    </w:p>
    <w:p w:rsidR="0057210E" w:rsidRDefault="0057210E" w:rsidP="00D82C8D">
      <w:pPr>
        <w:widowControl w:val="0"/>
        <w:autoSpaceDE w:val="0"/>
        <w:autoSpaceDN w:val="0"/>
        <w:adjustRightInd w:val="0"/>
        <w:spacing w:line="360" w:lineRule="auto"/>
        <w:ind w:firstLine="709"/>
        <w:jc w:val="both"/>
        <w:rPr>
          <w:sz w:val="28"/>
          <w:szCs w:val="28"/>
        </w:rPr>
      </w:pPr>
    </w:p>
    <w:p w:rsidR="000369BF" w:rsidRPr="0057210E" w:rsidRDefault="00D82C8D" w:rsidP="00D82C8D">
      <w:pPr>
        <w:widowControl w:val="0"/>
        <w:autoSpaceDE w:val="0"/>
        <w:autoSpaceDN w:val="0"/>
        <w:adjustRightInd w:val="0"/>
        <w:spacing w:line="360" w:lineRule="auto"/>
        <w:ind w:firstLine="709"/>
        <w:jc w:val="both"/>
        <w:rPr>
          <w:sz w:val="28"/>
          <w:szCs w:val="28"/>
        </w:rPr>
      </w:pPr>
      <w:r w:rsidRPr="0057210E">
        <w:rPr>
          <w:sz w:val="28"/>
          <w:szCs w:val="28"/>
        </w:rPr>
        <w:t>Основные итоги выполнения</w:t>
      </w:r>
      <w:r w:rsidR="0057210E">
        <w:rPr>
          <w:sz w:val="28"/>
          <w:szCs w:val="28"/>
        </w:rPr>
        <w:t xml:space="preserve"> районной целевой программы </w:t>
      </w:r>
      <w:r w:rsidR="0057210E">
        <w:rPr>
          <w:sz w:val="28"/>
          <w:szCs w:val="28"/>
        </w:rPr>
        <w:lastRenderedPageBreak/>
        <w:t>«Поддержка малого и среднего предпринимательства в Пуровском районе Ямало-Ненецкого автономного округа»</w:t>
      </w:r>
      <w:r w:rsidR="007E6158" w:rsidRPr="0057210E">
        <w:rPr>
          <w:sz w:val="28"/>
          <w:szCs w:val="28"/>
        </w:rPr>
        <w:t xml:space="preserve"> </w:t>
      </w:r>
      <w:bookmarkStart w:id="9" w:name="_GoBack"/>
      <w:bookmarkEnd w:id="9"/>
      <w:r w:rsidR="007E6158" w:rsidRPr="0057210E">
        <w:rPr>
          <w:sz w:val="28"/>
          <w:szCs w:val="28"/>
        </w:rPr>
        <w:t>(фактические и прогнозные) представлены в таблице.</w:t>
      </w:r>
    </w:p>
    <w:p w:rsidR="000369BF" w:rsidRPr="0057210E" w:rsidRDefault="000369BF" w:rsidP="00D82C8D">
      <w:pPr>
        <w:widowControl w:val="0"/>
        <w:autoSpaceDE w:val="0"/>
        <w:autoSpaceDN w:val="0"/>
        <w:adjustRightInd w:val="0"/>
        <w:spacing w:line="360" w:lineRule="auto"/>
        <w:ind w:firstLine="709"/>
        <w:jc w:val="both"/>
        <w:rPr>
          <w:sz w:val="28"/>
          <w:szCs w:val="28"/>
        </w:rPr>
      </w:pPr>
    </w:p>
    <w:p w:rsidR="000369BF" w:rsidRPr="0057210E"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0369BF" w:rsidRDefault="000369BF" w:rsidP="00D82C8D">
      <w:pPr>
        <w:widowControl w:val="0"/>
        <w:autoSpaceDE w:val="0"/>
        <w:autoSpaceDN w:val="0"/>
        <w:adjustRightInd w:val="0"/>
        <w:spacing w:line="360" w:lineRule="auto"/>
        <w:ind w:firstLine="709"/>
        <w:jc w:val="both"/>
        <w:rPr>
          <w:sz w:val="28"/>
          <w:szCs w:val="28"/>
        </w:rPr>
      </w:pPr>
    </w:p>
    <w:p w:rsidR="002C1329" w:rsidRDefault="002C1329" w:rsidP="00D82C8D">
      <w:pPr>
        <w:widowControl w:val="0"/>
        <w:autoSpaceDE w:val="0"/>
        <w:autoSpaceDN w:val="0"/>
        <w:adjustRightInd w:val="0"/>
        <w:spacing w:line="360" w:lineRule="auto"/>
        <w:ind w:firstLine="709"/>
        <w:jc w:val="both"/>
        <w:rPr>
          <w:sz w:val="28"/>
          <w:szCs w:val="28"/>
        </w:rPr>
        <w:sectPr w:rsidR="002C1329" w:rsidSect="00D82C8D">
          <w:headerReference w:type="default" r:id="rId37"/>
          <w:footerReference w:type="default" r:id="rId38"/>
          <w:pgSz w:w="11900" w:h="16840"/>
          <w:pgMar w:top="1134" w:right="850" w:bottom="1134" w:left="1701" w:header="708" w:footer="708" w:gutter="0"/>
          <w:cols w:space="708"/>
          <w:titlePg/>
          <w:docGrid w:linePitch="360"/>
        </w:sectPr>
      </w:pPr>
    </w:p>
    <w:tbl>
      <w:tblPr>
        <w:tblStyle w:val="af9"/>
        <w:tblW w:w="14992" w:type="dxa"/>
        <w:tblLayout w:type="fixed"/>
        <w:tblLook w:val="04A0"/>
      </w:tblPr>
      <w:tblGrid>
        <w:gridCol w:w="606"/>
        <w:gridCol w:w="6732"/>
        <w:gridCol w:w="2126"/>
        <w:gridCol w:w="992"/>
        <w:gridCol w:w="992"/>
        <w:gridCol w:w="1276"/>
        <w:gridCol w:w="1134"/>
        <w:gridCol w:w="1134"/>
      </w:tblGrid>
      <w:tr w:rsidR="00D82C8D" w:rsidRPr="008A18AA" w:rsidTr="00D82C8D">
        <w:trPr>
          <w:trHeight w:val="280"/>
        </w:trPr>
        <w:tc>
          <w:tcPr>
            <w:tcW w:w="606" w:type="dxa"/>
            <w:vMerge w:val="restart"/>
            <w:vAlign w:val="center"/>
          </w:tcPr>
          <w:p w:rsidR="00D82C8D" w:rsidRPr="008A18AA" w:rsidRDefault="00D82C8D" w:rsidP="00D82C8D">
            <w:pPr>
              <w:jc w:val="center"/>
              <w:rPr>
                <w:szCs w:val="28"/>
              </w:rPr>
            </w:pPr>
            <w:r w:rsidRPr="008A18AA">
              <w:rPr>
                <w:szCs w:val="28"/>
              </w:rPr>
              <w:lastRenderedPageBreak/>
              <w:t>№</w:t>
            </w:r>
          </w:p>
          <w:p w:rsidR="00D82C8D" w:rsidRPr="008A18AA" w:rsidRDefault="00D82C8D" w:rsidP="00D82C8D">
            <w:pPr>
              <w:jc w:val="center"/>
              <w:rPr>
                <w:szCs w:val="28"/>
              </w:rPr>
            </w:pPr>
            <w:proofErr w:type="gramStart"/>
            <w:r w:rsidRPr="008A18AA">
              <w:rPr>
                <w:szCs w:val="28"/>
              </w:rPr>
              <w:t>п</w:t>
            </w:r>
            <w:proofErr w:type="gramEnd"/>
            <w:r w:rsidRPr="008A18AA">
              <w:rPr>
                <w:szCs w:val="28"/>
              </w:rPr>
              <w:t>/п</w:t>
            </w:r>
          </w:p>
        </w:tc>
        <w:tc>
          <w:tcPr>
            <w:tcW w:w="6732" w:type="dxa"/>
            <w:vMerge w:val="restart"/>
            <w:vAlign w:val="center"/>
          </w:tcPr>
          <w:p w:rsidR="00D82C8D" w:rsidRPr="008A18AA" w:rsidRDefault="00D82C8D" w:rsidP="00D82C8D">
            <w:pPr>
              <w:jc w:val="center"/>
              <w:rPr>
                <w:szCs w:val="28"/>
              </w:rPr>
            </w:pPr>
            <w:r w:rsidRPr="008A18AA">
              <w:rPr>
                <w:szCs w:val="28"/>
              </w:rPr>
              <w:t>Наименование мероприятия</w:t>
            </w:r>
          </w:p>
        </w:tc>
        <w:tc>
          <w:tcPr>
            <w:tcW w:w="2126" w:type="dxa"/>
            <w:vMerge w:val="restart"/>
            <w:vAlign w:val="center"/>
          </w:tcPr>
          <w:p w:rsidR="00D82C8D" w:rsidRPr="008A18AA" w:rsidRDefault="00D82C8D" w:rsidP="00D82C8D">
            <w:pPr>
              <w:jc w:val="center"/>
              <w:rPr>
                <w:szCs w:val="28"/>
              </w:rPr>
            </w:pPr>
            <w:r w:rsidRPr="008A18AA">
              <w:rPr>
                <w:szCs w:val="28"/>
              </w:rPr>
              <w:t>Показатели, характеризующие достижение цели</w:t>
            </w:r>
          </w:p>
        </w:tc>
        <w:tc>
          <w:tcPr>
            <w:tcW w:w="1984" w:type="dxa"/>
            <w:gridSpan w:val="2"/>
            <w:vAlign w:val="center"/>
          </w:tcPr>
          <w:p w:rsidR="00D82C8D" w:rsidRPr="008A18AA" w:rsidRDefault="00D82C8D" w:rsidP="00D82C8D">
            <w:pPr>
              <w:jc w:val="center"/>
              <w:rPr>
                <w:szCs w:val="28"/>
              </w:rPr>
            </w:pPr>
            <w:r>
              <w:rPr>
                <w:szCs w:val="28"/>
              </w:rPr>
              <w:t>Фактическое</w:t>
            </w:r>
            <w:r w:rsidRPr="008A18AA">
              <w:rPr>
                <w:szCs w:val="28"/>
              </w:rPr>
              <w:t xml:space="preserve"> значение показателя</w:t>
            </w:r>
          </w:p>
        </w:tc>
        <w:tc>
          <w:tcPr>
            <w:tcW w:w="3544" w:type="dxa"/>
            <w:gridSpan w:val="3"/>
            <w:vAlign w:val="center"/>
          </w:tcPr>
          <w:p w:rsidR="00D82C8D" w:rsidRPr="008A18AA" w:rsidRDefault="00D82C8D" w:rsidP="00D82C8D">
            <w:pPr>
              <w:jc w:val="center"/>
              <w:rPr>
                <w:szCs w:val="28"/>
              </w:rPr>
            </w:pPr>
            <w:r w:rsidRPr="008A18AA">
              <w:rPr>
                <w:szCs w:val="28"/>
              </w:rPr>
              <w:t>Планируемые значения показателей по годам реализации программы</w:t>
            </w:r>
          </w:p>
        </w:tc>
      </w:tr>
      <w:tr w:rsidR="00D82C8D" w:rsidRPr="008A18AA" w:rsidTr="00D82C8D">
        <w:trPr>
          <w:trHeight w:val="280"/>
        </w:trPr>
        <w:tc>
          <w:tcPr>
            <w:tcW w:w="606" w:type="dxa"/>
            <w:vMerge/>
            <w:vAlign w:val="center"/>
          </w:tcPr>
          <w:p w:rsidR="00D82C8D" w:rsidRPr="008A18AA" w:rsidRDefault="00D82C8D" w:rsidP="00D82C8D">
            <w:pPr>
              <w:jc w:val="center"/>
              <w:rPr>
                <w:szCs w:val="28"/>
              </w:rPr>
            </w:pPr>
          </w:p>
        </w:tc>
        <w:tc>
          <w:tcPr>
            <w:tcW w:w="6732" w:type="dxa"/>
            <w:vMerge/>
            <w:vAlign w:val="center"/>
          </w:tcPr>
          <w:p w:rsidR="00D82C8D" w:rsidRPr="008A18AA" w:rsidRDefault="00D82C8D" w:rsidP="00D82C8D">
            <w:pPr>
              <w:jc w:val="center"/>
              <w:rPr>
                <w:szCs w:val="28"/>
              </w:rPr>
            </w:pPr>
          </w:p>
        </w:tc>
        <w:tc>
          <w:tcPr>
            <w:tcW w:w="2126" w:type="dxa"/>
            <w:vMerge/>
            <w:vAlign w:val="center"/>
          </w:tcPr>
          <w:p w:rsidR="00D82C8D" w:rsidRPr="008A18AA" w:rsidRDefault="00D82C8D" w:rsidP="00D82C8D">
            <w:pPr>
              <w:jc w:val="center"/>
              <w:rPr>
                <w:szCs w:val="28"/>
              </w:rPr>
            </w:pPr>
          </w:p>
        </w:tc>
        <w:tc>
          <w:tcPr>
            <w:tcW w:w="992" w:type="dxa"/>
            <w:vAlign w:val="center"/>
          </w:tcPr>
          <w:p w:rsidR="00D82C8D" w:rsidRPr="008A18AA" w:rsidRDefault="00D82C8D" w:rsidP="00D82C8D">
            <w:pPr>
              <w:jc w:val="center"/>
              <w:rPr>
                <w:szCs w:val="28"/>
              </w:rPr>
            </w:pPr>
            <w:r>
              <w:rPr>
                <w:szCs w:val="28"/>
              </w:rPr>
              <w:t>2012</w:t>
            </w:r>
          </w:p>
        </w:tc>
        <w:tc>
          <w:tcPr>
            <w:tcW w:w="992" w:type="dxa"/>
            <w:vAlign w:val="center"/>
          </w:tcPr>
          <w:p w:rsidR="00D82C8D" w:rsidRPr="008A18AA" w:rsidRDefault="00D82C8D" w:rsidP="00D82C8D">
            <w:pPr>
              <w:jc w:val="center"/>
              <w:rPr>
                <w:szCs w:val="28"/>
              </w:rPr>
            </w:pPr>
            <w:r>
              <w:rPr>
                <w:szCs w:val="28"/>
              </w:rPr>
              <w:t>2013</w:t>
            </w:r>
          </w:p>
        </w:tc>
        <w:tc>
          <w:tcPr>
            <w:tcW w:w="1276" w:type="dxa"/>
            <w:vAlign w:val="center"/>
          </w:tcPr>
          <w:p w:rsidR="00D82C8D" w:rsidRPr="008A18AA" w:rsidRDefault="00D82C8D" w:rsidP="00D82C8D">
            <w:pPr>
              <w:jc w:val="center"/>
              <w:rPr>
                <w:szCs w:val="28"/>
              </w:rPr>
            </w:pPr>
            <w:r>
              <w:rPr>
                <w:szCs w:val="28"/>
              </w:rPr>
              <w:t>2014</w:t>
            </w:r>
          </w:p>
        </w:tc>
        <w:tc>
          <w:tcPr>
            <w:tcW w:w="1134" w:type="dxa"/>
            <w:vAlign w:val="center"/>
          </w:tcPr>
          <w:p w:rsidR="00D82C8D" w:rsidRPr="008A18AA" w:rsidRDefault="00D82C8D" w:rsidP="00D82C8D">
            <w:pPr>
              <w:ind w:right="-249"/>
              <w:rPr>
                <w:szCs w:val="28"/>
              </w:rPr>
            </w:pPr>
            <w:r>
              <w:rPr>
                <w:szCs w:val="28"/>
              </w:rPr>
              <w:t xml:space="preserve">     </w:t>
            </w:r>
            <w:r w:rsidRPr="008A18AA">
              <w:rPr>
                <w:szCs w:val="28"/>
              </w:rPr>
              <w:t>201</w:t>
            </w:r>
            <w:r>
              <w:rPr>
                <w:szCs w:val="28"/>
              </w:rPr>
              <w:t>5</w:t>
            </w:r>
          </w:p>
        </w:tc>
        <w:tc>
          <w:tcPr>
            <w:tcW w:w="1134" w:type="dxa"/>
            <w:vAlign w:val="center"/>
          </w:tcPr>
          <w:p w:rsidR="00D82C8D" w:rsidRPr="008A18AA" w:rsidRDefault="00D82C8D" w:rsidP="00D82C8D">
            <w:pPr>
              <w:jc w:val="center"/>
              <w:rPr>
                <w:szCs w:val="28"/>
              </w:rPr>
            </w:pPr>
            <w:r>
              <w:rPr>
                <w:szCs w:val="28"/>
              </w:rPr>
              <w:t>2016</w:t>
            </w:r>
          </w:p>
        </w:tc>
      </w:tr>
      <w:tr w:rsidR="00D82C8D" w:rsidRPr="008A18AA" w:rsidTr="00D82C8D">
        <w:tc>
          <w:tcPr>
            <w:tcW w:w="14992" w:type="dxa"/>
            <w:gridSpan w:val="8"/>
            <w:vAlign w:val="center"/>
          </w:tcPr>
          <w:p w:rsidR="00D82C8D" w:rsidRPr="002D0512" w:rsidRDefault="00D82C8D" w:rsidP="00D82C8D">
            <w:pPr>
              <w:jc w:val="center"/>
              <w:rPr>
                <w:szCs w:val="28"/>
              </w:rPr>
            </w:pPr>
            <w:r w:rsidRPr="002D0512">
              <w:rPr>
                <w:b/>
                <w:szCs w:val="28"/>
              </w:rPr>
              <w:t>1. Мероприятия, направленные на увеличение количества субъектов малого и среднего предпринимательства</w:t>
            </w:r>
          </w:p>
        </w:tc>
      </w:tr>
      <w:tr w:rsidR="00D82C8D" w:rsidRPr="008A18AA" w:rsidTr="00D82C8D">
        <w:trPr>
          <w:trHeight w:val="564"/>
        </w:trPr>
        <w:tc>
          <w:tcPr>
            <w:tcW w:w="606" w:type="dxa"/>
            <w:vAlign w:val="center"/>
          </w:tcPr>
          <w:p w:rsidR="00D82C8D" w:rsidRPr="008A18AA" w:rsidRDefault="00D82C8D" w:rsidP="00D82C8D">
            <w:pPr>
              <w:jc w:val="center"/>
              <w:rPr>
                <w:szCs w:val="28"/>
              </w:rPr>
            </w:pPr>
            <w:r>
              <w:rPr>
                <w:szCs w:val="28"/>
              </w:rPr>
              <w:t>1</w:t>
            </w:r>
          </w:p>
        </w:tc>
        <w:tc>
          <w:tcPr>
            <w:tcW w:w="6732" w:type="dxa"/>
            <w:vAlign w:val="center"/>
          </w:tcPr>
          <w:p w:rsidR="00D82C8D" w:rsidRPr="008A18AA" w:rsidRDefault="00D82C8D" w:rsidP="00D82C8D">
            <w:pPr>
              <w:jc w:val="both"/>
              <w:rPr>
                <w:szCs w:val="28"/>
              </w:rPr>
            </w:pPr>
            <w:r w:rsidRPr="008A18AA">
              <w:rPr>
                <w:szCs w:val="28"/>
              </w:rPr>
              <w:t xml:space="preserve">Предоставление субсидий в виде грантов молодежным проектным коллективам, организованным субъектами </w:t>
            </w:r>
            <w:r>
              <w:rPr>
                <w:szCs w:val="28"/>
              </w:rPr>
              <w:t>МСП</w:t>
            </w:r>
          </w:p>
        </w:tc>
        <w:tc>
          <w:tcPr>
            <w:tcW w:w="2126" w:type="dxa"/>
            <w:vMerge w:val="restart"/>
            <w:vAlign w:val="center"/>
          </w:tcPr>
          <w:p w:rsidR="00D82C8D" w:rsidRPr="008A18AA" w:rsidRDefault="00D82C8D" w:rsidP="00D82C8D">
            <w:pPr>
              <w:jc w:val="center"/>
              <w:rPr>
                <w:szCs w:val="28"/>
              </w:rPr>
            </w:pPr>
            <w:r>
              <w:rPr>
                <w:szCs w:val="28"/>
              </w:rPr>
              <w:t>Количество субъектов МСП (единиц)</w:t>
            </w:r>
          </w:p>
          <w:p w:rsidR="00D82C8D" w:rsidRPr="008A18AA" w:rsidRDefault="00D82C8D" w:rsidP="00D82C8D">
            <w:pPr>
              <w:jc w:val="center"/>
              <w:rPr>
                <w:szCs w:val="28"/>
              </w:rPr>
            </w:pPr>
          </w:p>
        </w:tc>
        <w:tc>
          <w:tcPr>
            <w:tcW w:w="992" w:type="dxa"/>
            <w:vMerge w:val="restart"/>
            <w:vAlign w:val="center"/>
          </w:tcPr>
          <w:p w:rsidR="00D82C8D" w:rsidRPr="008A18AA" w:rsidRDefault="00D82C8D" w:rsidP="00D82C8D">
            <w:pPr>
              <w:jc w:val="center"/>
              <w:rPr>
                <w:szCs w:val="28"/>
              </w:rPr>
            </w:pPr>
            <w:r>
              <w:rPr>
                <w:szCs w:val="28"/>
                <w:lang w:val="en-US"/>
              </w:rPr>
              <w:t>1912</w:t>
            </w:r>
          </w:p>
        </w:tc>
        <w:tc>
          <w:tcPr>
            <w:tcW w:w="992" w:type="dxa"/>
            <w:vMerge w:val="restart"/>
            <w:vAlign w:val="center"/>
          </w:tcPr>
          <w:p w:rsidR="00D82C8D" w:rsidRPr="008A18AA" w:rsidRDefault="00D82C8D" w:rsidP="00D82C8D">
            <w:pPr>
              <w:jc w:val="center"/>
              <w:rPr>
                <w:szCs w:val="28"/>
              </w:rPr>
            </w:pPr>
            <w:r>
              <w:rPr>
                <w:szCs w:val="28"/>
                <w:lang w:val="en-US"/>
              </w:rPr>
              <w:t>2581</w:t>
            </w:r>
          </w:p>
        </w:tc>
        <w:tc>
          <w:tcPr>
            <w:tcW w:w="1276" w:type="dxa"/>
            <w:vMerge w:val="restart"/>
            <w:vAlign w:val="center"/>
          </w:tcPr>
          <w:p w:rsidR="00D82C8D" w:rsidRPr="008A18AA" w:rsidRDefault="00D82C8D" w:rsidP="00D82C8D">
            <w:pPr>
              <w:jc w:val="center"/>
              <w:rPr>
                <w:szCs w:val="28"/>
              </w:rPr>
            </w:pPr>
            <w:r>
              <w:rPr>
                <w:szCs w:val="28"/>
              </w:rPr>
              <w:t>3200</w:t>
            </w:r>
          </w:p>
        </w:tc>
        <w:tc>
          <w:tcPr>
            <w:tcW w:w="1134" w:type="dxa"/>
            <w:vMerge w:val="restart"/>
            <w:vAlign w:val="center"/>
          </w:tcPr>
          <w:p w:rsidR="00D82C8D" w:rsidRPr="008A18AA" w:rsidRDefault="00D82C8D" w:rsidP="00D82C8D">
            <w:pPr>
              <w:jc w:val="center"/>
              <w:rPr>
                <w:szCs w:val="28"/>
              </w:rPr>
            </w:pPr>
            <w:r>
              <w:rPr>
                <w:szCs w:val="28"/>
              </w:rPr>
              <w:t>3800</w:t>
            </w:r>
          </w:p>
        </w:tc>
        <w:tc>
          <w:tcPr>
            <w:tcW w:w="1134" w:type="dxa"/>
            <w:vMerge w:val="restart"/>
            <w:vAlign w:val="center"/>
          </w:tcPr>
          <w:p w:rsidR="00D82C8D" w:rsidRPr="008A18AA" w:rsidRDefault="00D82C8D" w:rsidP="00D82C8D">
            <w:pPr>
              <w:jc w:val="center"/>
              <w:rPr>
                <w:szCs w:val="28"/>
              </w:rPr>
            </w:pPr>
            <w:r>
              <w:rPr>
                <w:szCs w:val="28"/>
              </w:rPr>
              <w:t>4500</w:t>
            </w:r>
          </w:p>
        </w:tc>
      </w:tr>
      <w:tr w:rsidR="00D82C8D" w:rsidRPr="008A18AA" w:rsidTr="00D82C8D">
        <w:trPr>
          <w:trHeight w:val="828"/>
        </w:trPr>
        <w:tc>
          <w:tcPr>
            <w:tcW w:w="606" w:type="dxa"/>
            <w:vAlign w:val="center"/>
          </w:tcPr>
          <w:p w:rsidR="00D82C8D" w:rsidRPr="008A18AA" w:rsidRDefault="00D82C8D" w:rsidP="00D82C8D">
            <w:pPr>
              <w:jc w:val="center"/>
              <w:rPr>
                <w:szCs w:val="28"/>
              </w:rPr>
            </w:pPr>
            <w:r>
              <w:rPr>
                <w:szCs w:val="28"/>
              </w:rPr>
              <w:t>2</w:t>
            </w:r>
          </w:p>
        </w:tc>
        <w:tc>
          <w:tcPr>
            <w:tcW w:w="6732" w:type="dxa"/>
            <w:vAlign w:val="center"/>
          </w:tcPr>
          <w:p w:rsidR="00D82C8D" w:rsidRPr="008A18AA" w:rsidRDefault="00D82C8D" w:rsidP="00D82C8D">
            <w:pPr>
              <w:jc w:val="both"/>
              <w:rPr>
                <w:szCs w:val="28"/>
              </w:rPr>
            </w:pPr>
            <w:r w:rsidRPr="008A18AA">
              <w:rPr>
                <w:szCs w:val="28"/>
              </w:rPr>
              <w:t xml:space="preserve">Оказание субъектам </w:t>
            </w:r>
            <w:r>
              <w:rPr>
                <w:szCs w:val="28"/>
              </w:rPr>
              <w:t xml:space="preserve">МСП </w:t>
            </w:r>
            <w:r w:rsidRPr="008A18AA">
              <w:rPr>
                <w:szCs w:val="28"/>
              </w:rPr>
              <w:t>услуг по комплексному правовому сопровождению бизнеса и защите их прав и законных интересов</w:t>
            </w:r>
          </w:p>
        </w:tc>
        <w:tc>
          <w:tcPr>
            <w:tcW w:w="2126"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1276"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r>
      <w:tr w:rsidR="00D82C8D" w:rsidRPr="008A18AA" w:rsidTr="00D82C8D">
        <w:trPr>
          <w:trHeight w:val="828"/>
        </w:trPr>
        <w:tc>
          <w:tcPr>
            <w:tcW w:w="606" w:type="dxa"/>
            <w:vAlign w:val="center"/>
          </w:tcPr>
          <w:p w:rsidR="00D82C8D" w:rsidRPr="008A18AA" w:rsidRDefault="00D82C8D" w:rsidP="00D82C8D">
            <w:pPr>
              <w:jc w:val="center"/>
              <w:rPr>
                <w:szCs w:val="28"/>
              </w:rPr>
            </w:pPr>
            <w:r>
              <w:rPr>
                <w:szCs w:val="28"/>
              </w:rPr>
              <w:t>3</w:t>
            </w:r>
          </w:p>
        </w:tc>
        <w:tc>
          <w:tcPr>
            <w:tcW w:w="6732" w:type="dxa"/>
            <w:vAlign w:val="center"/>
          </w:tcPr>
          <w:p w:rsidR="00D82C8D" w:rsidRPr="008A18AA" w:rsidRDefault="00D82C8D" w:rsidP="00D82C8D">
            <w:pPr>
              <w:jc w:val="both"/>
              <w:rPr>
                <w:szCs w:val="28"/>
              </w:rPr>
            </w:pPr>
            <w:r w:rsidRPr="008A18AA">
              <w:rPr>
                <w:szCs w:val="28"/>
              </w:rPr>
              <w:t xml:space="preserve">Предоставление субсидий субъектам </w:t>
            </w:r>
            <w:r>
              <w:rPr>
                <w:szCs w:val="28"/>
              </w:rPr>
              <w:t xml:space="preserve">МСП </w:t>
            </w:r>
            <w:r w:rsidRPr="008A18AA">
              <w:rPr>
                <w:szCs w:val="28"/>
              </w:rPr>
              <w:t>и организациям, образующих инфраструктуру поддержки малого предпринимательства</w:t>
            </w:r>
          </w:p>
        </w:tc>
        <w:tc>
          <w:tcPr>
            <w:tcW w:w="2126"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1276"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r>
      <w:tr w:rsidR="00D82C8D" w:rsidRPr="008A18AA" w:rsidTr="00D82C8D">
        <w:trPr>
          <w:trHeight w:val="426"/>
        </w:trPr>
        <w:tc>
          <w:tcPr>
            <w:tcW w:w="606" w:type="dxa"/>
            <w:vAlign w:val="center"/>
          </w:tcPr>
          <w:p w:rsidR="00D82C8D" w:rsidRPr="0039615E" w:rsidRDefault="00D82C8D" w:rsidP="00D82C8D">
            <w:pPr>
              <w:jc w:val="center"/>
              <w:rPr>
                <w:szCs w:val="28"/>
                <w:lang w:val="en-US"/>
              </w:rPr>
            </w:pPr>
            <w:r>
              <w:rPr>
                <w:szCs w:val="28"/>
              </w:rPr>
              <w:t>4</w:t>
            </w:r>
          </w:p>
        </w:tc>
        <w:tc>
          <w:tcPr>
            <w:tcW w:w="6732" w:type="dxa"/>
            <w:vAlign w:val="center"/>
          </w:tcPr>
          <w:p w:rsidR="00D82C8D" w:rsidRPr="008A18AA" w:rsidRDefault="00D82C8D" w:rsidP="00D82C8D">
            <w:pPr>
              <w:jc w:val="both"/>
              <w:rPr>
                <w:szCs w:val="28"/>
              </w:rPr>
            </w:pPr>
            <w:r w:rsidRPr="008A18AA">
              <w:rPr>
                <w:szCs w:val="28"/>
              </w:rPr>
              <w:t>Создание региональных</w:t>
            </w:r>
            <w:r>
              <w:rPr>
                <w:szCs w:val="28"/>
              </w:rPr>
              <w:t xml:space="preserve"> отраслевых</w:t>
            </w:r>
            <w:r w:rsidRPr="008A18AA">
              <w:rPr>
                <w:szCs w:val="28"/>
              </w:rPr>
              <w:t xml:space="preserve"> гарантийных фондов</w:t>
            </w:r>
          </w:p>
        </w:tc>
        <w:tc>
          <w:tcPr>
            <w:tcW w:w="2126"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1276"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r>
      <w:tr w:rsidR="00D82C8D" w:rsidRPr="008A18AA" w:rsidTr="00D82C8D">
        <w:trPr>
          <w:trHeight w:val="277"/>
        </w:trPr>
        <w:tc>
          <w:tcPr>
            <w:tcW w:w="14992" w:type="dxa"/>
            <w:gridSpan w:val="8"/>
            <w:vAlign w:val="center"/>
          </w:tcPr>
          <w:p w:rsidR="00D82C8D" w:rsidRPr="00885CED" w:rsidRDefault="00D82C8D" w:rsidP="00D82C8D">
            <w:pPr>
              <w:pStyle w:val="af8"/>
              <w:spacing w:line="360" w:lineRule="auto"/>
              <w:ind w:left="709"/>
              <w:jc w:val="center"/>
              <w:rPr>
                <w:b/>
                <w:szCs w:val="28"/>
              </w:rPr>
            </w:pPr>
            <w:r w:rsidRPr="00885CED">
              <w:rPr>
                <w:b/>
                <w:szCs w:val="28"/>
              </w:rPr>
              <w:t>2. Мероприятия, направленные на трудовые ресурсы субъектов малого и среднего предпринимательства</w:t>
            </w:r>
          </w:p>
        </w:tc>
      </w:tr>
      <w:tr w:rsidR="00D82C8D" w:rsidRPr="0039615E" w:rsidTr="00D82C8D">
        <w:tc>
          <w:tcPr>
            <w:tcW w:w="606" w:type="dxa"/>
            <w:vAlign w:val="center"/>
          </w:tcPr>
          <w:p w:rsidR="00D82C8D" w:rsidRPr="008A18AA" w:rsidRDefault="00D82C8D" w:rsidP="00D82C8D">
            <w:pPr>
              <w:jc w:val="center"/>
              <w:rPr>
                <w:szCs w:val="28"/>
              </w:rPr>
            </w:pPr>
            <w:r>
              <w:rPr>
                <w:szCs w:val="28"/>
              </w:rPr>
              <w:t>1</w:t>
            </w:r>
          </w:p>
        </w:tc>
        <w:tc>
          <w:tcPr>
            <w:tcW w:w="6732" w:type="dxa"/>
            <w:vAlign w:val="center"/>
          </w:tcPr>
          <w:p w:rsidR="00D82C8D" w:rsidRPr="00885CED" w:rsidRDefault="00D82C8D" w:rsidP="00D82C8D">
            <w:pPr>
              <w:jc w:val="both"/>
              <w:rPr>
                <w:szCs w:val="28"/>
              </w:rPr>
            </w:pPr>
            <w:r w:rsidRPr="008A18AA">
              <w:rPr>
                <w:szCs w:val="28"/>
              </w:rPr>
              <w:t>Подготовка информации о наличии вакантных рабочих мест, в том числе временных для учащейся молодежи, в организациях малого и среднего бизнеса</w:t>
            </w:r>
          </w:p>
        </w:tc>
        <w:tc>
          <w:tcPr>
            <w:tcW w:w="2126" w:type="dxa"/>
            <w:vMerge w:val="restart"/>
            <w:vAlign w:val="center"/>
          </w:tcPr>
          <w:p w:rsidR="00D82C8D" w:rsidRPr="008A18AA" w:rsidRDefault="00D82C8D" w:rsidP="00D82C8D">
            <w:pPr>
              <w:jc w:val="center"/>
              <w:rPr>
                <w:szCs w:val="28"/>
              </w:rPr>
            </w:pPr>
            <w:r>
              <w:rPr>
                <w:szCs w:val="28"/>
              </w:rPr>
              <w:t>Среднесписочная численность работников (человек)</w:t>
            </w:r>
          </w:p>
        </w:tc>
        <w:tc>
          <w:tcPr>
            <w:tcW w:w="992" w:type="dxa"/>
            <w:vMerge w:val="restart"/>
            <w:vAlign w:val="center"/>
          </w:tcPr>
          <w:p w:rsidR="00D82C8D" w:rsidRPr="00AB3C10" w:rsidRDefault="00D82C8D" w:rsidP="00D82C8D">
            <w:pPr>
              <w:jc w:val="center"/>
              <w:rPr>
                <w:szCs w:val="28"/>
                <w:lang w:val="en-US"/>
              </w:rPr>
            </w:pPr>
            <w:r>
              <w:rPr>
                <w:szCs w:val="28"/>
              </w:rPr>
              <w:t>12</w:t>
            </w:r>
            <w:r>
              <w:rPr>
                <w:szCs w:val="28"/>
                <w:lang w:val="en-US"/>
              </w:rPr>
              <w:t>25</w:t>
            </w:r>
          </w:p>
        </w:tc>
        <w:tc>
          <w:tcPr>
            <w:tcW w:w="992" w:type="dxa"/>
            <w:vMerge w:val="restart"/>
            <w:vAlign w:val="center"/>
          </w:tcPr>
          <w:p w:rsidR="00D82C8D" w:rsidRPr="008A18AA" w:rsidRDefault="00D82C8D" w:rsidP="00D82C8D">
            <w:pPr>
              <w:jc w:val="center"/>
              <w:rPr>
                <w:szCs w:val="28"/>
              </w:rPr>
            </w:pPr>
            <w:r>
              <w:rPr>
                <w:szCs w:val="28"/>
              </w:rPr>
              <w:t>1244</w:t>
            </w:r>
          </w:p>
        </w:tc>
        <w:tc>
          <w:tcPr>
            <w:tcW w:w="1276" w:type="dxa"/>
            <w:vMerge w:val="restart"/>
            <w:vAlign w:val="center"/>
          </w:tcPr>
          <w:p w:rsidR="00D82C8D" w:rsidRPr="00DF377A" w:rsidRDefault="00D82C8D" w:rsidP="00D82C8D">
            <w:pPr>
              <w:jc w:val="center"/>
              <w:rPr>
                <w:szCs w:val="28"/>
                <w:lang w:val="en-US"/>
              </w:rPr>
            </w:pPr>
            <w:r>
              <w:rPr>
                <w:szCs w:val="28"/>
                <w:lang w:val="en-US"/>
              </w:rPr>
              <w:t>1350</w:t>
            </w:r>
          </w:p>
        </w:tc>
        <w:tc>
          <w:tcPr>
            <w:tcW w:w="1134" w:type="dxa"/>
            <w:vMerge w:val="restart"/>
            <w:vAlign w:val="center"/>
          </w:tcPr>
          <w:p w:rsidR="00D82C8D" w:rsidRPr="008A18AA" w:rsidRDefault="00D82C8D" w:rsidP="00D82C8D">
            <w:pPr>
              <w:jc w:val="center"/>
              <w:rPr>
                <w:szCs w:val="28"/>
              </w:rPr>
            </w:pPr>
            <w:r>
              <w:rPr>
                <w:szCs w:val="28"/>
              </w:rPr>
              <w:t>1500</w:t>
            </w:r>
          </w:p>
        </w:tc>
        <w:tc>
          <w:tcPr>
            <w:tcW w:w="1134" w:type="dxa"/>
            <w:vMerge w:val="restart"/>
            <w:vAlign w:val="center"/>
          </w:tcPr>
          <w:p w:rsidR="00D82C8D" w:rsidRPr="008A18AA" w:rsidRDefault="00D82C8D" w:rsidP="00D82C8D">
            <w:pPr>
              <w:jc w:val="center"/>
              <w:rPr>
                <w:szCs w:val="28"/>
              </w:rPr>
            </w:pPr>
            <w:r>
              <w:rPr>
                <w:szCs w:val="28"/>
              </w:rPr>
              <w:t>2000</w:t>
            </w:r>
          </w:p>
        </w:tc>
      </w:tr>
      <w:tr w:rsidR="00D82C8D" w:rsidRPr="008A18AA" w:rsidTr="00D82C8D">
        <w:tc>
          <w:tcPr>
            <w:tcW w:w="606" w:type="dxa"/>
            <w:vAlign w:val="center"/>
          </w:tcPr>
          <w:p w:rsidR="00D82C8D" w:rsidRPr="008A18AA" w:rsidRDefault="00D82C8D" w:rsidP="00D82C8D">
            <w:pPr>
              <w:jc w:val="center"/>
              <w:rPr>
                <w:szCs w:val="28"/>
              </w:rPr>
            </w:pPr>
            <w:r>
              <w:rPr>
                <w:szCs w:val="28"/>
              </w:rPr>
              <w:t>2</w:t>
            </w:r>
          </w:p>
        </w:tc>
        <w:tc>
          <w:tcPr>
            <w:tcW w:w="6732" w:type="dxa"/>
            <w:vAlign w:val="center"/>
          </w:tcPr>
          <w:p w:rsidR="00D82C8D" w:rsidRPr="008A18AA" w:rsidRDefault="00D82C8D" w:rsidP="00D82C8D">
            <w:pPr>
              <w:jc w:val="both"/>
              <w:rPr>
                <w:szCs w:val="28"/>
              </w:rPr>
            </w:pPr>
            <w:r w:rsidRPr="008A18AA">
              <w:rPr>
                <w:szCs w:val="28"/>
              </w:rPr>
              <w:t>Организация и прове</w:t>
            </w:r>
            <w:r>
              <w:rPr>
                <w:szCs w:val="28"/>
              </w:rPr>
              <w:t>дение городских, р</w:t>
            </w:r>
            <w:r w:rsidRPr="008A18AA">
              <w:rPr>
                <w:szCs w:val="28"/>
              </w:rPr>
              <w:t xml:space="preserve">айонных мероприятий в молодежной среде, направленных на популяризацию успешного опыта </w:t>
            </w:r>
            <w:r>
              <w:rPr>
                <w:szCs w:val="28"/>
              </w:rPr>
              <w:t>МСП</w:t>
            </w:r>
            <w:r w:rsidRPr="008A18AA">
              <w:rPr>
                <w:szCs w:val="28"/>
              </w:rPr>
              <w:t xml:space="preserve"> и вовлечение молодежи в сферу малого бизнеса</w:t>
            </w:r>
          </w:p>
        </w:tc>
        <w:tc>
          <w:tcPr>
            <w:tcW w:w="2126"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1276"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r>
      <w:tr w:rsidR="00D82C8D" w:rsidRPr="008A18AA" w:rsidTr="00D82C8D">
        <w:tc>
          <w:tcPr>
            <w:tcW w:w="606" w:type="dxa"/>
            <w:vAlign w:val="center"/>
          </w:tcPr>
          <w:p w:rsidR="00D82C8D" w:rsidRPr="008A18AA" w:rsidRDefault="00D82C8D" w:rsidP="00D82C8D">
            <w:pPr>
              <w:jc w:val="center"/>
              <w:rPr>
                <w:szCs w:val="28"/>
              </w:rPr>
            </w:pPr>
            <w:r>
              <w:rPr>
                <w:szCs w:val="28"/>
              </w:rPr>
              <w:t>3</w:t>
            </w:r>
          </w:p>
        </w:tc>
        <w:tc>
          <w:tcPr>
            <w:tcW w:w="6732" w:type="dxa"/>
            <w:vAlign w:val="center"/>
          </w:tcPr>
          <w:p w:rsidR="00D82C8D" w:rsidRPr="008A18AA" w:rsidRDefault="00D82C8D" w:rsidP="00D82C8D">
            <w:pPr>
              <w:jc w:val="both"/>
              <w:rPr>
                <w:szCs w:val="28"/>
              </w:rPr>
            </w:pPr>
            <w:r w:rsidRPr="008A18AA">
              <w:rPr>
                <w:szCs w:val="28"/>
              </w:rPr>
              <w:t xml:space="preserve">Содействие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w:t>
            </w:r>
            <w:r>
              <w:rPr>
                <w:szCs w:val="28"/>
              </w:rPr>
              <w:t>МСП</w:t>
            </w:r>
          </w:p>
        </w:tc>
        <w:tc>
          <w:tcPr>
            <w:tcW w:w="2126" w:type="dxa"/>
            <w:vAlign w:val="center"/>
          </w:tcPr>
          <w:p w:rsidR="00D82C8D" w:rsidRDefault="00D82C8D" w:rsidP="00D82C8D">
            <w:pPr>
              <w:jc w:val="center"/>
              <w:rPr>
                <w:szCs w:val="28"/>
              </w:rPr>
            </w:pPr>
            <w:r>
              <w:rPr>
                <w:szCs w:val="28"/>
              </w:rPr>
              <w:t>Средний уровень заработной платы</w:t>
            </w:r>
          </w:p>
          <w:p w:rsidR="00D82C8D" w:rsidRPr="008A18AA" w:rsidRDefault="00D82C8D" w:rsidP="00D82C8D">
            <w:pPr>
              <w:jc w:val="center"/>
              <w:rPr>
                <w:szCs w:val="28"/>
              </w:rPr>
            </w:pPr>
            <w:r>
              <w:rPr>
                <w:szCs w:val="28"/>
              </w:rPr>
              <w:t>(рублей)</w:t>
            </w:r>
          </w:p>
        </w:tc>
        <w:tc>
          <w:tcPr>
            <w:tcW w:w="992" w:type="dxa"/>
            <w:vAlign w:val="center"/>
          </w:tcPr>
          <w:p w:rsidR="00D82C8D" w:rsidRPr="00AB3C10" w:rsidRDefault="00D82C8D" w:rsidP="00D82C8D">
            <w:pPr>
              <w:jc w:val="center"/>
              <w:rPr>
                <w:szCs w:val="28"/>
                <w:lang w:val="en-US"/>
              </w:rPr>
            </w:pPr>
            <w:r>
              <w:rPr>
                <w:szCs w:val="28"/>
              </w:rPr>
              <w:t>4</w:t>
            </w:r>
            <w:r>
              <w:rPr>
                <w:szCs w:val="28"/>
                <w:lang w:val="en-US"/>
              </w:rPr>
              <w:t>3798</w:t>
            </w:r>
          </w:p>
        </w:tc>
        <w:tc>
          <w:tcPr>
            <w:tcW w:w="992" w:type="dxa"/>
            <w:vAlign w:val="center"/>
          </w:tcPr>
          <w:p w:rsidR="00D82C8D" w:rsidRPr="008A18AA" w:rsidRDefault="00D82C8D" w:rsidP="00D82C8D">
            <w:pPr>
              <w:jc w:val="center"/>
              <w:rPr>
                <w:szCs w:val="28"/>
              </w:rPr>
            </w:pPr>
            <w:r>
              <w:rPr>
                <w:szCs w:val="28"/>
              </w:rPr>
              <w:t>45176</w:t>
            </w:r>
          </w:p>
        </w:tc>
        <w:tc>
          <w:tcPr>
            <w:tcW w:w="1276" w:type="dxa"/>
            <w:vAlign w:val="center"/>
          </w:tcPr>
          <w:p w:rsidR="00D82C8D" w:rsidRPr="008A18AA" w:rsidRDefault="00D82C8D" w:rsidP="00D82C8D">
            <w:pPr>
              <w:jc w:val="center"/>
              <w:rPr>
                <w:szCs w:val="28"/>
              </w:rPr>
            </w:pPr>
            <w:r>
              <w:rPr>
                <w:szCs w:val="28"/>
              </w:rPr>
              <w:t>47000</w:t>
            </w:r>
          </w:p>
        </w:tc>
        <w:tc>
          <w:tcPr>
            <w:tcW w:w="1134" w:type="dxa"/>
            <w:vAlign w:val="center"/>
          </w:tcPr>
          <w:p w:rsidR="00D82C8D" w:rsidRPr="008A18AA" w:rsidRDefault="00D82C8D" w:rsidP="00D82C8D">
            <w:pPr>
              <w:jc w:val="center"/>
              <w:rPr>
                <w:szCs w:val="28"/>
              </w:rPr>
            </w:pPr>
            <w:r>
              <w:rPr>
                <w:szCs w:val="28"/>
              </w:rPr>
              <w:t>49000</w:t>
            </w:r>
          </w:p>
        </w:tc>
        <w:tc>
          <w:tcPr>
            <w:tcW w:w="1134" w:type="dxa"/>
            <w:vAlign w:val="center"/>
          </w:tcPr>
          <w:p w:rsidR="00D82C8D" w:rsidRPr="008A18AA" w:rsidRDefault="00D82C8D" w:rsidP="00D82C8D">
            <w:pPr>
              <w:jc w:val="center"/>
              <w:rPr>
                <w:szCs w:val="28"/>
              </w:rPr>
            </w:pPr>
            <w:r>
              <w:rPr>
                <w:szCs w:val="28"/>
              </w:rPr>
              <w:t>53000</w:t>
            </w:r>
          </w:p>
        </w:tc>
      </w:tr>
      <w:tr w:rsidR="00D82C8D" w:rsidRPr="008A18AA" w:rsidTr="00D82C8D">
        <w:tc>
          <w:tcPr>
            <w:tcW w:w="606" w:type="dxa"/>
            <w:vAlign w:val="center"/>
          </w:tcPr>
          <w:p w:rsidR="00D82C8D" w:rsidRPr="008A18AA" w:rsidRDefault="00D82C8D" w:rsidP="00D82C8D">
            <w:pPr>
              <w:jc w:val="center"/>
              <w:rPr>
                <w:szCs w:val="28"/>
              </w:rPr>
            </w:pPr>
            <w:r>
              <w:rPr>
                <w:szCs w:val="28"/>
              </w:rPr>
              <w:t>4</w:t>
            </w:r>
          </w:p>
        </w:tc>
        <w:tc>
          <w:tcPr>
            <w:tcW w:w="6732" w:type="dxa"/>
            <w:vAlign w:val="center"/>
          </w:tcPr>
          <w:p w:rsidR="00D82C8D" w:rsidRPr="008A18AA" w:rsidRDefault="00D82C8D" w:rsidP="00D82C8D">
            <w:pPr>
              <w:jc w:val="both"/>
              <w:rPr>
                <w:szCs w:val="28"/>
              </w:rPr>
            </w:pPr>
            <w:r w:rsidRPr="008A18AA">
              <w:rPr>
                <w:szCs w:val="28"/>
              </w:rPr>
              <w:t xml:space="preserve">Развитие передовых форм и методов подготовки, переподготовки и повышения квалификации кадров для </w:t>
            </w:r>
            <w:r>
              <w:rPr>
                <w:szCs w:val="28"/>
              </w:rPr>
              <w:t>МСП</w:t>
            </w:r>
            <w:r w:rsidRPr="008A18AA">
              <w:rPr>
                <w:szCs w:val="28"/>
              </w:rPr>
              <w:t>, в том числе интерактивных, включая дистанционное бизнес-образование в сети «Интернет»</w:t>
            </w:r>
          </w:p>
        </w:tc>
        <w:tc>
          <w:tcPr>
            <w:tcW w:w="2126" w:type="dxa"/>
            <w:vMerge w:val="restart"/>
            <w:vAlign w:val="center"/>
          </w:tcPr>
          <w:p w:rsidR="00D82C8D" w:rsidRPr="008A18AA" w:rsidRDefault="00D82C8D" w:rsidP="00D82C8D">
            <w:pPr>
              <w:jc w:val="center"/>
              <w:rPr>
                <w:szCs w:val="28"/>
              </w:rPr>
            </w:pPr>
            <w:r>
              <w:rPr>
                <w:szCs w:val="28"/>
              </w:rPr>
              <w:t xml:space="preserve">Уровень образования и </w:t>
            </w:r>
            <w:proofErr w:type="spellStart"/>
            <w:r>
              <w:rPr>
                <w:szCs w:val="28"/>
              </w:rPr>
              <w:t>квалицикации</w:t>
            </w:r>
            <w:proofErr w:type="spellEnd"/>
            <w:r>
              <w:rPr>
                <w:szCs w:val="28"/>
              </w:rPr>
              <w:t xml:space="preserve"> работников</w:t>
            </w:r>
          </w:p>
        </w:tc>
        <w:tc>
          <w:tcPr>
            <w:tcW w:w="992" w:type="dxa"/>
            <w:vMerge w:val="restart"/>
            <w:vAlign w:val="center"/>
          </w:tcPr>
          <w:p w:rsidR="00D82C8D" w:rsidRPr="008A18AA" w:rsidRDefault="00D82C8D" w:rsidP="00D82C8D">
            <w:pPr>
              <w:jc w:val="center"/>
              <w:rPr>
                <w:szCs w:val="28"/>
              </w:rPr>
            </w:pPr>
            <w:r>
              <w:rPr>
                <w:szCs w:val="28"/>
              </w:rPr>
              <w:t>-</w:t>
            </w:r>
          </w:p>
        </w:tc>
        <w:tc>
          <w:tcPr>
            <w:tcW w:w="992" w:type="dxa"/>
            <w:vMerge w:val="restart"/>
            <w:vAlign w:val="center"/>
          </w:tcPr>
          <w:p w:rsidR="00D82C8D" w:rsidRPr="008A18AA" w:rsidRDefault="00D82C8D" w:rsidP="00D82C8D">
            <w:pPr>
              <w:jc w:val="center"/>
              <w:rPr>
                <w:szCs w:val="28"/>
              </w:rPr>
            </w:pPr>
            <w:r>
              <w:rPr>
                <w:szCs w:val="28"/>
              </w:rPr>
              <w:t>-</w:t>
            </w:r>
          </w:p>
        </w:tc>
        <w:tc>
          <w:tcPr>
            <w:tcW w:w="1276" w:type="dxa"/>
            <w:vMerge w:val="restart"/>
            <w:vAlign w:val="center"/>
          </w:tcPr>
          <w:p w:rsidR="00D82C8D" w:rsidRPr="008A18AA" w:rsidRDefault="00D82C8D" w:rsidP="00D82C8D">
            <w:pPr>
              <w:jc w:val="center"/>
              <w:rPr>
                <w:szCs w:val="28"/>
              </w:rPr>
            </w:pPr>
            <w:r>
              <w:rPr>
                <w:szCs w:val="28"/>
              </w:rPr>
              <w:t>-</w:t>
            </w:r>
          </w:p>
        </w:tc>
        <w:tc>
          <w:tcPr>
            <w:tcW w:w="1134" w:type="dxa"/>
            <w:vMerge w:val="restart"/>
            <w:vAlign w:val="center"/>
          </w:tcPr>
          <w:p w:rsidR="00D82C8D" w:rsidRPr="008A18AA" w:rsidRDefault="00D82C8D" w:rsidP="00D82C8D">
            <w:pPr>
              <w:jc w:val="center"/>
              <w:rPr>
                <w:szCs w:val="28"/>
              </w:rPr>
            </w:pPr>
            <w:r>
              <w:rPr>
                <w:szCs w:val="28"/>
              </w:rPr>
              <w:t>-</w:t>
            </w:r>
          </w:p>
        </w:tc>
        <w:tc>
          <w:tcPr>
            <w:tcW w:w="1134" w:type="dxa"/>
            <w:vMerge w:val="restart"/>
            <w:vAlign w:val="center"/>
          </w:tcPr>
          <w:p w:rsidR="00D82C8D" w:rsidRPr="008A18AA" w:rsidRDefault="00D82C8D" w:rsidP="00D82C8D">
            <w:pPr>
              <w:jc w:val="center"/>
              <w:rPr>
                <w:szCs w:val="28"/>
              </w:rPr>
            </w:pPr>
            <w:r>
              <w:rPr>
                <w:szCs w:val="28"/>
              </w:rPr>
              <w:t>-</w:t>
            </w:r>
          </w:p>
        </w:tc>
      </w:tr>
      <w:tr w:rsidR="00D82C8D" w:rsidRPr="008A18AA" w:rsidTr="00D82C8D">
        <w:tc>
          <w:tcPr>
            <w:tcW w:w="606" w:type="dxa"/>
            <w:vAlign w:val="center"/>
          </w:tcPr>
          <w:p w:rsidR="00D82C8D" w:rsidRPr="00881651" w:rsidRDefault="00D82C8D" w:rsidP="00D82C8D">
            <w:pPr>
              <w:jc w:val="center"/>
              <w:rPr>
                <w:szCs w:val="28"/>
                <w:lang w:val="en-US"/>
              </w:rPr>
            </w:pPr>
            <w:r>
              <w:rPr>
                <w:szCs w:val="28"/>
              </w:rPr>
              <w:lastRenderedPageBreak/>
              <w:t>5</w:t>
            </w:r>
          </w:p>
        </w:tc>
        <w:tc>
          <w:tcPr>
            <w:tcW w:w="6732" w:type="dxa"/>
            <w:vAlign w:val="center"/>
          </w:tcPr>
          <w:p w:rsidR="00D82C8D" w:rsidRPr="008A18AA" w:rsidRDefault="00D82C8D" w:rsidP="00D82C8D">
            <w:pPr>
              <w:jc w:val="both"/>
              <w:rPr>
                <w:szCs w:val="28"/>
              </w:rPr>
            </w:pPr>
            <w:r w:rsidRPr="008A18AA">
              <w:rPr>
                <w:szCs w:val="28"/>
              </w:rPr>
              <w:t>Организация и проведение обучающих и консультационных семинаров, тренингов, круглых столов</w:t>
            </w:r>
          </w:p>
        </w:tc>
        <w:tc>
          <w:tcPr>
            <w:tcW w:w="2126"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1276"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r>
      <w:tr w:rsidR="00D82C8D" w:rsidRPr="008A18AA" w:rsidTr="00D82C8D">
        <w:tc>
          <w:tcPr>
            <w:tcW w:w="14992" w:type="dxa"/>
            <w:gridSpan w:val="8"/>
            <w:vAlign w:val="center"/>
          </w:tcPr>
          <w:p w:rsidR="00D82C8D" w:rsidRPr="00167005" w:rsidRDefault="00D82C8D" w:rsidP="00D82C8D">
            <w:pPr>
              <w:spacing w:line="360" w:lineRule="auto"/>
              <w:ind w:firstLine="709"/>
              <w:jc w:val="center"/>
              <w:rPr>
                <w:b/>
                <w:szCs w:val="28"/>
              </w:rPr>
            </w:pPr>
            <w:r w:rsidRPr="00167005">
              <w:rPr>
                <w:b/>
                <w:szCs w:val="28"/>
              </w:rPr>
              <w:t>3. Мероприятия, направленные на производство и реализацию продукции</w:t>
            </w:r>
          </w:p>
        </w:tc>
      </w:tr>
      <w:tr w:rsidR="00D82C8D" w:rsidRPr="008A18AA" w:rsidTr="00D82C8D">
        <w:tc>
          <w:tcPr>
            <w:tcW w:w="606" w:type="dxa"/>
            <w:vAlign w:val="center"/>
          </w:tcPr>
          <w:p w:rsidR="00D82C8D" w:rsidRPr="008A18AA" w:rsidRDefault="00D82C8D" w:rsidP="00D82C8D">
            <w:pPr>
              <w:jc w:val="center"/>
              <w:rPr>
                <w:szCs w:val="28"/>
              </w:rPr>
            </w:pPr>
            <w:r w:rsidRPr="008A18AA">
              <w:rPr>
                <w:szCs w:val="28"/>
              </w:rPr>
              <w:t>1</w:t>
            </w:r>
          </w:p>
        </w:tc>
        <w:tc>
          <w:tcPr>
            <w:tcW w:w="6732" w:type="dxa"/>
            <w:vAlign w:val="center"/>
          </w:tcPr>
          <w:p w:rsidR="00D82C8D" w:rsidRPr="000B7418" w:rsidRDefault="00D82C8D" w:rsidP="00D82C8D">
            <w:pPr>
              <w:jc w:val="both"/>
            </w:pPr>
            <w:r w:rsidRPr="000B7418">
              <w:t xml:space="preserve">Содействие в продвижении на международные и региональные рынки товаров (работ, услуг), результатов интеллектуальной деятельности, производимых и создаваемых субъектами </w:t>
            </w:r>
            <w:r>
              <w:t>МСП</w:t>
            </w:r>
          </w:p>
        </w:tc>
        <w:tc>
          <w:tcPr>
            <w:tcW w:w="2126" w:type="dxa"/>
            <w:vMerge w:val="restart"/>
            <w:vAlign w:val="center"/>
          </w:tcPr>
          <w:p w:rsidR="00D82C8D" w:rsidRDefault="00D82C8D" w:rsidP="00D82C8D">
            <w:pPr>
              <w:jc w:val="center"/>
              <w:rPr>
                <w:szCs w:val="28"/>
              </w:rPr>
            </w:pPr>
            <w:r>
              <w:rPr>
                <w:szCs w:val="28"/>
              </w:rPr>
              <w:t>Реализация продукции</w:t>
            </w:r>
          </w:p>
          <w:p w:rsidR="00D82C8D" w:rsidRPr="008A18AA" w:rsidRDefault="00D82C8D" w:rsidP="00D82C8D">
            <w:pPr>
              <w:jc w:val="center"/>
              <w:rPr>
                <w:szCs w:val="28"/>
              </w:rPr>
            </w:pPr>
            <w:r>
              <w:rPr>
                <w:szCs w:val="28"/>
              </w:rPr>
              <w:t>(</w:t>
            </w:r>
            <w:proofErr w:type="spellStart"/>
            <w:r>
              <w:rPr>
                <w:szCs w:val="28"/>
              </w:rPr>
              <w:t>млн</w:t>
            </w:r>
            <w:proofErr w:type="gramStart"/>
            <w:r>
              <w:rPr>
                <w:szCs w:val="28"/>
              </w:rPr>
              <w:t>.р</w:t>
            </w:r>
            <w:proofErr w:type="gramEnd"/>
            <w:r>
              <w:rPr>
                <w:szCs w:val="28"/>
              </w:rPr>
              <w:t>уб</w:t>
            </w:r>
            <w:proofErr w:type="spellEnd"/>
            <w:r>
              <w:rPr>
                <w:szCs w:val="28"/>
              </w:rPr>
              <w:t>)</w:t>
            </w:r>
          </w:p>
        </w:tc>
        <w:tc>
          <w:tcPr>
            <w:tcW w:w="992" w:type="dxa"/>
            <w:vMerge w:val="restart"/>
            <w:vAlign w:val="center"/>
          </w:tcPr>
          <w:p w:rsidR="00D82C8D" w:rsidRPr="008A18AA" w:rsidRDefault="00D82C8D" w:rsidP="00D82C8D">
            <w:pPr>
              <w:jc w:val="center"/>
              <w:rPr>
                <w:szCs w:val="28"/>
              </w:rPr>
            </w:pPr>
            <w:r>
              <w:rPr>
                <w:szCs w:val="28"/>
              </w:rPr>
              <w:t>1460,3</w:t>
            </w:r>
          </w:p>
        </w:tc>
        <w:tc>
          <w:tcPr>
            <w:tcW w:w="992" w:type="dxa"/>
            <w:vMerge w:val="restart"/>
            <w:vAlign w:val="center"/>
          </w:tcPr>
          <w:p w:rsidR="00D82C8D" w:rsidRPr="008A18AA" w:rsidRDefault="00D82C8D" w:rsidP="00D82C8D">
            <w:pPr>
              <w:jc w:val="center"/>
              <w:rPr>
                <w:szCs w:val="28"/>
              </w:rPr>
            </w:pPr>
            <w:r>
              <w:rPr>
                <w:szCs w:val="28"/>
              </w:rPr>
              <w:t>1378,8</w:t>
            </w:r>
          </w:p>
        </w:tc>
        <w:tc>
          <w:tcPr>
            <w:tcW w:w="1276" w:type="dxa"/>
            <w:vMerge w:val="restart"/>
            <w:vAlign w:val="center"/>
          </w:tcPr>
          <w:p w:rsidR="00D82C8D" w:rsidRPr="008A18AA" w:rsidRDefault="00D82C8D" w:rsidP="00D82C8D">
            <w:pPr>
              <w:jc w:val="center"/>
              <w:rPr>
                <w:szCs w:val="28"/>
              </w:rPr>
            </w:pPr>
            <w:r>
              <w:rPr>
                <w:szCs w:val="28"/>
              </w:rPr>
              <w:t>1550</w:t>
            </w:r>
          </w:p>
        </w:tc>
        <w:tc>
          <w:tcPr>
            <w:tcW w:w="1134" w:type="dxa"/>
            <w:vMerge w:val="restart"/>
            <w:vAlign w:val="center"/>
          </w:tcPr>
          <w:p w:rsidR="00D82C8D" w:rsidRPr="008A18AA" w:rsidRDefault="00D82C8D" w:rsidP="00D82C8D">
            <w:pPr>
              <w:jc w:val="center"/>
              <w:rPr>
                <w:szCs w:val="28"/>
              </w:rPr>
            </w:pPr>
            <w:r>
              <w:rPr>
                <w:szCs w:val="28"/>
              </w:rPr>
              <w:t>1900</w:t>
            </w:r>
          </w:p>
        </w:tc>
        <w:tc>
          <w:tcPr>
            <w:tcW w:w="1134" w:type="dxa"/>
            <w:vMerge w:val="restart"/>
            <w:vAlign w:val="center"/>
          </w:tcPr>
          <w:p w:rsidR="00D82C8D" w:rsidRPr="008A18AA" w:rsidRDefault="00D82C8D" w:rsidP="00D82C8D">
            <w:pPr>
              <w:jc w:val="center"/>
              <w:rPr>
                <w:szCs w:val="28"/>
              </w:rPr>
            </w:pPr>
            <w:r>
              <w:rPr>
                <w:szCs w:val="28"/>
              </w:rPr>
              <w:t>2500</w:t>
            </w:r>
          </w:p>
        </w:tc>
      </w:tr>
      <w:tr w:rsidR="00D82C8D" w:rsidRPr="008A18AA" w:rsidTr="00D82C8D">
        <w:tc>
          <w:tcPr>
            <w:tcW w:w="606" w:type="dxa"/>
            <w:vAlign w:val="center"/>
          </w:tcPr>
          <w:p w:rsidR="00D82C8D" w:rsidRPr="008A18AA" w:rsidRDefault="00D82C8D" w:rsidP="00D82C8D">
            <w:pPr>
              <w:jc w:val="center"/>
              <w:rPr>
                <w:szCs w:val="28"/>
              </w:rPr>
            </w:pPr>
            <w:r w:rsidRPr="008A18AA">
              <w:rPr>
                <w:szCs w:val="28"/>
              </w:rPr>
              <w:t>2</w:t>
            </w:r>
          </w:p>
        </w:tc>
        <w:tc>
          <w:tcPr>
            <w:tcW w:w="6732" w:type="dxa"/>
            <w:vAlign w:val="center"/>
          </w:tcPr>
          <w:p w:rsidR="00D82C8D" w:rsidRPr="000B7418" w:rsidRDefault="00D82C8D" w:rsidP="00D82C8D">
            <w:pPr>
              <w:jc w:val="both"/>
            </w:pPr>
            <w:r w:rsidRPr="000B7418">
              <w:t xml:space="preserve">Проведение маркетинговых исследований международных и региональных рынков товаров и услуг и предоставления их результатов субъектам </w:t>
            </w:r>
            <w:r>
              <w:t xml:space="preserve">МСП. </w:t>
            </w:r>
          </w:p>
        </w:tc>
        <w:tc>
          <w:tcPr>
            <w:tcW w:w="2126"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1276"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c>
          <w:tcPr>
            <w:tcW w:w="1134" w:type="dxa"/>
            <w:vMerge/>
            <w:vAlign w:val="center"/>
          </w:tcPr>
          <w:p w:rsidR="00D82C8D" w:rsidRPr="008A18AA" w:rsidRDefault="00D82C8D" w:rsidP="00D82C8D">
            <w:pPr>
              <w:jc w:val="center"/>
              <w:rPr>
                <w:szCs w:val="28"/>
              </w:rPr>
            </w:pPr>
          </w:p>
        </w:tc>
      </w:tr>
      <w:tr w:rsidR="00D82C8D" w:rsidRPr="008A18AA" w:rsidTr="00D82C8D">
        <w:tc>
          <w:tcPr>
            <w:tcW w:w="606" w:type="dxa"/>
            <w:vAlign w:val="center"/>
          </w:tcPr>
          <w:p w:rsidR="00D82C8D" w:rsidRPr="008A18AA" w:rsidRDefault="00D82C8D" w:rsidP="00D82C8D">
            <w:pPr>
              <w:jc w:val="center"/>
              <w:rPr>
                <w:szCs w:val="28"/>
              </w:rPr>
            </w:pPr>
            <w:r>
              <w:rPr>
                <w:szCs w:val="28"/>
              </w:rPr>
              <w:t>3</w:t>
            </w:r>
          </w:p>
        </w:tc>
        <w:tc>
          <w:tcPr>
            <w:tcW w:w="6732" w:type="dxa"/>
            <w:vAlign w:val="center"/>
          </w:tcPr>
          <w:p w:rsidR="00D82C8D" w:rsidRPr="000B7418" w:rsidRDefault="00D82C8D" w:rsidP="00D82C8D">
            <w:pPr>
              <w:jc w:val="both"/>
            </w:pPr>
            <w:r w:rsidRPr="000B7418">
              <w:t>Содей</w:t>
            </w:r>
            <w:r>
              <w:t>ствие в разработке и продвижении</w:t>
            </w:r>
            <w:r w:rsidRPr="000B7418">
              <w:t xml:space="preserve"> отраслевых коллективных брендов товаров и услуг субъектов </w:t>
            </w:r>
            <w:r>
              <w:t>МСП</w:t>
            </w:r>
            <w:r w:rsidRPr="000B7418">
              <w:t>, как инструментов повышения конкурентоспособности и выхода на новые рынки</w:t>
            </w:r>
          </w:p>
        </w:tc>
        <w:tc>
          <w:tcPr>
            <w:tcW w:w="2126"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992" w:type="dxa"/>
            <w:vMerge/>
            <w:vAlign w:val="center"/>
          </w:tcPr>
          <w:p w:rsidR="00D82C8D" w:rsidRPr="008A18AA" w:rsidRDefault="00D82C8D" w:rsidP="00D82C8D">
            <w:pPr>
              <w:jc w:val="center"/>
              <w:rPr>
                <w:szCs w:val="28"/>
              </w:rPr>
            </w:pPr>
          </w:p>
        </w:tc>
        <w:tc>
          <w:tcPr>
            <w:tcW w:w="1276" w:type="dxa"/>
            <w:vMerge/>
            <w:vAlign w:val="center"/>
          </w:tcPr>
          <w:p w:rsidR="00D82C8D" w:rsidRDefault="00D82C8D" w:rsidP="00D82C8D">
            <w:pPr>
              <w:jc w:val="center"/>
              <w:rPr>
                <w:szCs w:val="28"/>
              </w:rPr>
            </w:pPr>
          </w:p>
        </w:tc>
        <w:tc>
          <w:tcPr>
            <w:tcW w:w="1134" w:type="dxa"/>
            <w:vMerge/>
            <w:vAlign w:val="center"/>
          </w:tcPr>
          <w:p w:rsidR="00D82C8D" w:rsidRDefault="00D82C8D" w:rsidP="00D82C8D">
            <w:pPr>
              <w:jc w:val="center"/>
              <w:rPr>
                <w:szCs w:val="28"/>
              </w:rPr>
            </w:pPr>
          </w:p>
        </w:tc>
        <w:tc>
          <w:tcPr>
            <w:tcW w:w="1134" w:type="dxa"/>
            <w:vMerge/>
            <w:vAlign w:val="center"/>
          </w:tcPr>
          <w:p w:rsidR="00D82C8D" w:rsidRDefault="00D82C8D" w:rsidP="00D82C8D">
            <w:pPr>
              <w:jc w:val="center"/>
              <w:rPr>
                <w:szCs w:val="28"/>
              </w:rPr>
            </w:pPr>
          </w:p>
        </w:tc>
      </w:tr>
      <w:tr w:rsidR="00D82C8D" w:rsidRPr="008A18AA" w:rsidTr="00D82C8D">
        <w:tc>
          <w:tcPr>
            <w:tcW w:w="606" w:type="dxa"/>
            <w:vAlign w:val="center"/>
          </w:tcPr>
          <w:p w:rsidR="00D82C8D" w:rsidRPr="008A18AA" w:rsidRDefault="00D82C8D" w:rsidP="00D82C8D">
            <w:pPr>
              <w:jc w:val="center"/>
              <w:rPr>
                <w:szCs w:val="28"/>
              </w:rPr>
            </w:pPr>
            <w:r>
              <w:rPr>
                <w:szCs w:val="28"/>
              </w:rPr>
              <w:t>4</w:t>
            </w:r>
          </w:p>
        </w:tc>
        <w:tc>
          <w:tcPr>
            <w:tcW w:w="6732" w:type="dxa"/>
            <w:vAlign w:val="center"/>
          </w:tcPr>
          <w:p w:rsidR="00D82C8D" w:rsidRPr="000B7418" w:rsidRDefault="00D82C8D" w:rsidP="00D82C8D">
            <w:pPr>
              <w:jc w:val="both"/>
            </w:pPr>
            <w:r w:rsidRPr="000B7418">
              <w:t xml:space="preserve">Содействие субъектам малого и среднего предпринимательства </w:t>
            </w:r>
            <w:proofErr w:type="gramStart"/>
            <w:r w:rsidRPr="000B7418">
              <w:t>получении</w:t>
            </w:r>
            <w:proofErr w:type="gramEnd"/>
            <w:r w:rsidRPr="000B7418">
              <w:t xml:space="preserve"> оборудования на условиях договора лизинга</w:t>
            </w:r>
          </w:p>
        </w:tc>
        <w:tc>
          <w:tcPr>
            <w:tcW w:w="2126" w:type="dxa"/>
            <w:vAlign w:val="center"/>
          </w:tcPr>
          <w:p w:rsidR="00D82C8D" w:rsidRDefault="00D82C8D" w:rsidP="00D82C8D">
            <w:pPr>
              <w:jc w:val="center"/>
              <w:rPr>
                <w:szCs w:val="28"/>
              </w:rPr>
            </w:pPr>
            <w:r>
              <w:rPr>
                <w:szCs w:val="28"/>
              </w:rPr>
              <w:t>Объем производства</w:t>
            </w:r>
          </w:p>
          <w:p w:rsidR="00D82C8D" w:rsidRPr="008A18AA" w:rsidRDefault="00D82C8D" w:rsidP="00D82C8D">
            <w:pPr>
              <w:jc w:val="center"/>
              <w:rPr>
                <w:szCs w:val="28"/>
              </w:rPr>
            </w:pPr>
            <w:r>
              <w:rPr>
                <w:szCs w:val="28"/>
              </w:rPr>
              <w:t>(</w:t>
            </w:r>
            <w:proofErr w:type="spellStart"/>
            <w:r>
              <w:rPr>
                <w:szCs w:val="28"/>
              </w:rPr>
              <w:t>млн</w:t>
            </w:r>
            <w:proofErr w:type="gramStart"/>
            <w:r>
              <w:rPr>
                <w:szCs w:val="28"/>
              </w:rPr>
              <w:t>.р</w:t>
            </w:r>
            <w:proofErr w:type="gramEnd"/>
            <w:r>
              <w:rPr>
                <w:szCs w:val="28"/>
              </w:rPr>
              <w:t>уб</w:t>
            </w:r>
            <w:proofErr w:type="spellEnd"/>
            <w:r>
              <w:rPr>
                <w:szCs w:val="28"/>
              </w:rPr>
              <w:t>)</w:t>
            </w:r>
          </w:p>
        </w:tc>
        <w:tc>
          <w:tcPr>
            <w:tcW w:w="992" w:type="dxa"/>
            <w:vAlign w:val="center"/>
          </w:tcPr>
          <w:p w:rsidR="00D82C8D" w:rsidRPr="00AB3C10" w:rsidRDefault="00D82C8D" w:rsidP="00D82C8D">
            <w:pPr>
              <w:jc w:val="center"/>
              <w:rPr>
                <w:szCs w:val="28"/>
                <w:lang w:val="en-US"/>
              </w:rPr>
            </w:pPr>
            <w:r>
              <w:rPr>
                <w:szCs w:val="28"/>
              </w:rPr>
              <w:t>1532,8</w:t>
            </w:r>
          </w:p>
        </w:tc>
        <w:tc>
          <w:tcPr>
            <w:tcW w:w="992" w:type="dxa"/>
            <w:vAlign w:val="center"/>
          </w:tcPr>
          <w:p w:rsidR="00D82C8D" w:rsidRPr="008A18AA" w:rsidRDefault="00D82C8D" w:rsidP="00D82C8D">
            <w:pPr>
              <w:jc w:val="center"/>
              <w:rPr>
                <w:szCs w:val="28"/>
              </w:rPr>
            </w:pPr>
            <w:r>
              <w:rPr>
                <w:szCs w:val="28"/>
              </w:rPr>
              <w:t>1805,2</w:t>
            </w:r>
          </w:p>
        </w:tc>
        <w:tc>
          <w:tcPr>
            <w:tcW w:w="1276" w:type="dxa"/>
            <w:vAlign w:val="center"/>
          </w:tcPr>
          <w:p w:rsidR="00D82C8D" w:rsidRPr="008A18AA" w:rsidRDefault="00D82C8D" w:rsidP="00D82C8D">
            <w:pPr>
              <w:jc w:val="center"/>
              <w:rPr>
                <w:szCs w:val="28"/>
              </w:rPr>
            </w:pPr>
            <w:r>
              <w:rPr>
                <w:szCs w:val="28"/>
              </w:rPr>
              <w:t>2100</w:t>
            </w:r>
          </w:p>
        </w:tc>
        <w:tc>
          <w:tcPr>
            <w:tcW w:w="1134" w:type="dxa"/>
            <w:vAlign w:val="center"/>
          </w:tcPr>
          <w:p w:rsidR="00D82C8D" w:rsidRPr="008A18AA" w:rsidRDefault="00D82C8D" w:rsidP="00D82C8D">
            <w:pPr>
              <w:jc w:val="center"/>
              <w:rPr>
                <w:szCs w:val="28"/>
              </w:rPr>
            </w:pPr>
            <w:r>
              <w:rPr>
                <w:szCs w:val="28"/>
              </w:rPr>
              <w:t>2500</w:t>
            </w:r>
          </w:p>
        </w:tc>
        <w:tc>
          <w:tcPr>
            <w:tcW w:w="1134" w:type="dxa"/>
            <w:vAlign w:val="center"/>
          </w:tcPr>
          <w:p w:rsidR="00D82C8D" w:rsidRPr="008A18AA" w:rsidRDefault="00D82C8D" w:rsidP="00D82C8D">
            <w:pPr>
              <w:jc w:val="center"/>
              <w:rPr>
                <w:szCs w:val="28"/>
              </w:rPr>
            </w:pPr>
            <w:r>
              <w:rPr>
                <w:szCs w:val="28"/>
              </w:rPr>
              <w:t>3500</w:t>
            </w:r>
          </w:p>
        </w:tc>
      </w:tr>
      <w:tr w:rsidR="00D82C8D" w:rsidRPr="008A18AA" w:rsidTr="00D82C8D">
        <w:tc>
          <w:tcPr>
            <w:tcW w:w="606" w:type="dxa"/>
            <w:vAlign w:val="center"/>
          </w:tcPr>
          <w:p w:rsidR="00D82C8D" w:rsidRPr="008A18AA" w:rsidRDefault="00D82C8D" w:rsidP="00D82C8D">
            <w:pPr>
              <w:jc w:val="center"/>
              <w:rPr>
                <w:szCs w:val="28"/>
              </w:rPr>
            </w:pPr>
            <w:r>
              <w:rPr>
                <w:szCs w:val="28"/>
              </w:rPr>
              <w:t>5</w:t>
            </w:r>
          </w:p>
        </w:tc>
        <w:tc>
          <w:tcPr>
            <w:tcW w:w="6732" w:type="dxa"/>
            <w:vAlign w:val="center"/>
          </w:tcPr>
          <w:p w:rsidR="00D82C8D" w:rsidRPr="000B7418" w:rsidRDefault="00D82C8D" w:rsidP="00D82C8D">
            <w:pPr>
              <w:jc w:val="both"/>
            </w:pPr>
            <w:r w:rsidRPr="000B7418">
              <w:t>Передача по результатам торгов на возмездной основе (в том числе на льготных условиях) во владение и (или) в пользование зданий, строений, сооружений, нежилых помещений, земельных участков, находящихся в собственности муниципального образования</w:t>
            </w:r>
          </w:p>
        </w:tc>
        <w:tc>
          <w:tcPr>
            <w:tcW w:w="2126" w:type="dxa"/>
            <w:vAlign w:val="center"/>
          </w:tcPr>
          <w:p w:rsidR="00D82C8D" w:rsidRDefault="00D82C8D" w:rsidP="00D82C8D">
            <w:pPr>
              <w:jc w:val="center"/>
              <w:rPr>
                <w:szCs w:val="28"/>
              </w:rPr>
            </w:pPr>
            <w:r>
              <w:rPr>
                <w:szCs w:val="28"/>
              </w:rPr>
              <w:t>Инвестиции в основной капитал</w:t>
            </w:r>
          </w:p>
          <w:p w:rsidR="00D82C8D" w:rsidRPr="008A18AA" w:rsidRDefault="00D82C8D" w:rsidP="00D82C8D">
            <w:pPr>
              <w:jc w:val="center"/>
              <w:rPr>
                <w:szCs w:val="28"/>
              </w:rPr>
            </w:pPr>
            <w:r>
              <w:rPr>
                <w:szCs w:val="28"/>
              </w:rPr>
              <w:t>(</w:t>
            </w:r>
            <w:proofErr w:type="spellStart"/>
            <w:r>
              <w:rPr>
                <w:szCs w:val="28"/>
              </w:rPr>
              <w:t>млн</w:t>
            </w:r>
            <w:proofErr w:type="gramStart"/>
            <w:r>
              <w:rPr>
                <w:szCs w:val="28"/>
              </w:rPr>
              <w:t>.р</w:t>
            </w:r>
            <w:proofErr w:type="gramEnd"/>
            <w:r>
              <w:rPr>
                <w:szCs w:val="28"/>
              </w:rPr>
              <w:t>уб</w:t>
            </w:r>
            <w:proofErr w:type="spellEnd"/>
            <w:r>
              <w:rPr>
                <w:szCs w:val="28"/>
              </w:rPr>
              <w:t>)</w:t>
            </w:r>
          </w:p>
        </w:tc>
        <w:tc>
          <w:tcPr>
            <w:tcW w:w="992" w:type="dxa"/>
            <w:vAlign w:val="center"/>
          </w:tcPr>
          <w:p w:rsidR="00D82C8D" w:rsidRPr="008A18AA" w:rsidRDefault="00D82C8D" w:rsidP="00D82C8D">
            <w:pPr>
              <w:jc w:val="center"/>
              <w:rPr>
                <w:szCs w:val="28"/>
              </w:rPr>
            </w:pPr>
            <w:r>
              <w:rPr>
                <w:szCs w:val="28"/>
              </w:rPr>
              <w:t>96</w:t>
            </w:r>
          </w:p>
        </w:tc>
        <w:tc>
          <w:tcPr>
            <w:tcW w:w="992" w:type="dxa"/>
            <w:vAlign w:val="center"/>
          </w:tcPr>
          <w:p w:rsidR="00D82C8D" w:rsidRPr="008A18AA" w:rsidRDefault="00D82C8D" w:rsidP="00D82C8D">
            <w:pPr>
              <w:jc w:val="center"/>
              <w:rPr>
                <w:szCs w:val="28"/>
              </w:rPr>
            </w:pPr>
            <w:r>
              <w:rPr>
                <w:szCs w:val="28"/>
              </w:rPr>
              <w:t>14</w:t>
            </w:r>
          </w:p>
        </w:tc>
        <w:tc>
          <w:tcPr>
            <w:tcW w:w="1276" w:type="dxa"/>
            <w:vAlign w:val="center"/>
          </w:tcPr>
          <w:p w:rsidR="00D82C8D" w:rsidRPr="008A18AA" w:rsidRDefault="00D82C8D" w:rsidP="00D82C8D">
            <w:pPr>
              <w:jc w:val="center"/>
              <w:rPr>
                <w:szCs w:val="28"/>
              </w:rPr>
            </w:pPr>
            <w:r>
              <w:rPr>
                <w:szCs w:val="28"/>
              </w:rPr>
              <w:t>80</w:t>
            </w:r>
          </w:p>
        </w:tc>
        <w:tc>
          <w:tcPr>
            <w:tcW w:w="1134" w:type="dxa"/>
            <w:vAlign w:val="center"/>
          </w:tcPr>
          <w:p w:rsidR="00D82C8D" w:rsidRPr="008A18AA" w:rsidRDefault="00D82C8D" w:rsidP="00D82C8D">
            <w:pPr>
              <w:jc w:val="center"/>
              <w:rPr>
                <w:szCs w:val="28"/>
              </w:rPr>
            </w:pPr>
            <w:r>
              <w:rPr>
                <w:szCs w:val="28"/>
              </w:rPr>
              <w:t>200</w:t>
            </w:r>
          </w:p>
        </w:tc>
        <w:tc>
          <w:tcPr>
            <w:tcW w:w="1134" w:type="dxa"/>
            <w:vAlign w:val="center"/>
          </w:tcPr>
          <w:p w:rsidR="00D82C8D" w:rsidRPr="008A18AA" w:rsidRDefault="00D82C8D" w:rsidP="00D82C8D">
            <w:pPr>
              <w:jc w:val="center"/>
              <w:rPr>
                <w:szCs w:val="28"/>
              </w:rPr>
            </w:pPr>
            <w:r>
              <w:rPr>
                <w:szCs w:val="28"/>
              </w:rPr>
              <w:t>400</w:t>
            </w:r>
          </w:p>
        </w:tc>
      </w:tr>
    </w:tbl>
    <w:p w:rsidR="00D82C8D" w:rsidRPr="000A7289" w:rsidRDefault="00D82C8D" w:rsidP="00D82C8D">
      <w:pPr>
        <w:widowControl w:val="0"/>
        <w:autoSpaceDE w:val="0"/>
        <w:autoSpaceDN w:val="0"/>
        <w:adjustRightInd w:val="0"/>
        <w:spacing w:line="360" w:lineRule="auto"/>
        <w:ind w:firstLine="709"/>
        <w:jc w:val="both"/>
        <w:rPr>
          <w:sz w:val="28"/>
          <w:szCs w:val="28"/>
          <w:lang w:val="en-US"/>
        </w:rPr>
      </w:pPr>
    </w:p>
    <w:p w:rsidR="00D82C8D" w:rsidRDefault="00D82C8D" w:rsidP="003725AE">
      <w:pPr>
        <w:jc w:val="both"/>
        <w:rPr>
          <w:b/>
        </w:rPr>
      </w:pPr>
    </w:p>
    <w:p w:rsidR="002C1329" w:rsidRDefault="002C1329" w:rsidP="003725AE">
      <w:pPr>
        <w:jc w:val="both"/>
        <w:rPr>
          <w:b/>
        </w:rPr>
      </w:pPr>
    </w:p>
    <w:p w:rsidR="002C1329" w:rsidRDefault="002C1329" w:rsidP="003725AE">
      <w:pPr>
        <w:jc w:val="both"/>
        <w:rPr>
          <w:b/>
        </w:rPr>
      </w:pPr>
    </w:p>
    <w:p w:rsidR="002C1329" w:rsidRDefault="002C1329" w:rsidP="003725AE">
      <w:pPr>
        <w:jc w:val="both"/>
        <w:rPr>
          <w:b/>
        </w:rPr>
      </w:pPr>
    </w:p>
    <w:p w:rsidR="002C1329" w:rsidRDefault="002C1329" w:rsidP="003725AE">
      <w:pPr>
        <w:jc w:val="both"/>
        <w:rPr>
          <w:b/>
        </w:rPr>
      </w:pPr>
    </w:p>
    <w:p w:rsidR="002C1329" w:rsidRDefault="002C1329" w:rsidP="003725AE">
      <w:pPr>
        <w:jc w:val="both"/>
        <w:rPr>
          <w:b/>
        </w:rPr>
      </w:pPr>
    </w:p>
    <w:p w:rsidR="002C1329" w:rsidRDefault="002C1329" w:rsidP="002C1329">
      <w:pPr>
        <w:jc w:val="right"/>
        <w:rPr>
          <w:b/>
        </w:rPr>
      </w:pPr>
      <w:r>
        <w:rPr>
          <w:b/>
        </w:rPr>
        <w:lastRenderedPageBreak/>
        <w:t>Приложение 1</w:t>
      </w:r>
    </w:p>
    <w:p w:rsidR="002C1329" w:rsidRDefault="002C1329" w:rsidP="002C1329">
      <w:pPr>
        <w:jc w:val="right"/>
        <w:rPr>
          <w:b/>
        </w:rPr>
      </w:pPr>
    </w:p>
    <w:p w:rsidR="004C140B" w:rsidRPr="00F47853" w:rsidRDefault="004C140B" w:rsidP="004C140B">
      <w:pPr>
        <w:jc w:val="center"/>
        <w:rPr>
          <w:b/>
        </w:rPr>
      </w:pPr>
      <w:r w:rsidRPr="00F47853">
        <w:rPr>
          <w:b/>
        </w:rPr>
        <w:t xml:space="preserve">ТАБЛИЦЫ СОПРЯЖЕННОСТИ </w:t>
      </w:r>
    </w:p>
    <w:tbl>
      <w:tblPr>
        <w:tblStyle w:val="af9"/>
        <w:tblW w:w="16325" w:type="dxa"/>
        <w:tblInd w:w="-743" w:type="dxa"/>
        <w:tblLayout w:type="fixed"/>
        <w:tblLook w:val="04A0"/>
      </w:tblPr>
      <w:tblGrid>
        <w:gridCol w:w="3403"/>
        <w:gridCol w:w="850"/>
        <w:gridCol w:w="853"/>
        <w:gridCol w:w="883"/>
        <w:gridCol w:w="850"/>
        <w:gridCol w:w="851"/>
        <w:gridCol w:w="850"/>
        <w:gridCol w:w="851"/>
        <w:gridCol w:w="957"/>
        <w:gridCol w:w="851"/>
        <w:gridCol w:w="851"/>
        <w:gridCol w:w="850"/>
        <w:gridCol w:w="851"/>
        <w:gridCol w:w="850"/>
        <w:gridCol w:w="850"/>
        <w:gridCol w:w="874"/>
      </w:tblGrid>
      <w:tr w:rsidR="004C140B" w:rsidRPr="00F47853" w:rsidTr="00AB5FDA">
        <w:trPr>
          <w:tblHeader/>
        </w:trPr>
        <w:tc>
          <w:tcPr>
            <w:tcW w:w="3403" w:type="dxa"/>
            <w:vMerge w:val="restart"/>
          </w:tcPr>
          <w:p w:rsidR="004C140B" w:rsidRPr="00F47853" w:rsidRDefault="004C140B" w:rsidP="00AB5FDA">
            <w:pPr>
              <w:spacing w:line="276" w:lineRule="auto"/>
              <w:jc w:val="both"/>
              <w:rPr>
                <w:b/>
              </w:rPr>
            </w:pPr>
          </w:p>
        </w:tc>
        <w:tc>
          <w:tcPr>
            <w:tcW w:w="2586" w:type="dxa"/>
            <w:gridSpan w:val="3"/>
          </w:tcPr>
          <w:p w:rsidR="004C140B" w:rsidRPr="00F47853" w:rsidRDefault="004C140B" w:rsidP="00AB5FDA">
            <w:pPr>
              <w:spacing w:line="276" w:lineRule="auto"/>
              <w:jc w:val="center"/>
              <w:rPr>
                <w:b/>
              </w:rPr>
            </w:pPr>
            <w:r w:rsidRPr="00F47853">
              <w:rPr>
                <w:b/>
              </w:rPr>
              <w:t>Размер организации</w:t>
            </w:r>
          </w:p>
        </w:tc>
        <w:tc>
          <w:tcPr>
            <w:tcW w:w="3402" w:type="dxa"/>
            <w:gridSpan w:val="4"/>
          </w:tcPr>
          <w:p w:rsidR="004C140B" w:rsidRPr="00F47853" w:rsidRDefault="004C140B" w:rsidP="00AB5FDA">
            <w:pPr>
              <w:spacing w:line="276" w:lineRule="auto"/>
              <w:jc w:val="center"/>
              <w:rPr>
                <w:b/>
              </w:rPr>
            </w:pPr>
            <w:r w:rsidRPr="00F47853">
              <w:rPr>
                <w:b/>
              </w:rPr>
              <w:t>Срок существования</w:t>
            </w:r>
          </w:p>
        </w:tc>
        <w:tc>
          <w:tcPr>
            <w:tcW w:w="6060" w:type="dxa"/>
            <w:gridSpan w:val="7"/>
          </w:tcPr>
          <w:p w:rsidR="004C140B" w:rsidRPr="00F47853" w:rsidRDefault="004C140B" w:rsidP="00AB5FDA">
            <w:pPr>
              <w:spacing w:line="276" w:lineRule="auto"/>
              <w:jc w:val="center"/>
              <w:rPr>
                <w:b/>
              </w:rPr>
            </w:pPr>
            <w:r w:rsidRPr="00F47853">
              <w:rPr>
                <w:b/>
              </w:rPr>
              <w:t>Сферы экономической деятельности</w:t>
            </w:r>
          </w:p>
        </w:tc>
        <w:tc>
          <w:tcPr>
            <w:tcW w:w="874" w:type="dxa"/>
            <w:vMerge w:val="restart"/>
            <w:vAlign w:val="center"/>
          </w:tcPr>
          <w:p w:rsidR="004C140B" w:rsidRPr="00F47853" w:rsidRDefault="004C140B" w:rsidP="00AB5FDA">
            <w:pPr>
              <w:spacing w:line="276" w:lineRule="auto"/>
              <w:jc w:val="center"/>
              <w:rPr>
                <w:b/>
              </w:rPr>
            </w:pPr>
            <w:r w:rsidRPr="00F47853">
              <w:rPr>
                <w:b/>
              </w:rPr>
              <w:t>Итого</w:t>
            </w:r>
          </w:p>
        </w:tc>
      </w:tr>
      <w:tr w:rsidR="004C140B" w:rsidRPr="00F47853" w:rsidTr="00AB5FDA">
        <w:trPr>
          <w:cantSplit/>
          <w:trHeight w:val="2317"/>
          <w:tblHeader/>
        </w:trPr>
        <w:tc>
          <w:tcPr>
            <w:tcW w:w="3403" w:type="dxa"/>
            <w:vMerge/>
          </w:tcPr>
          <w:p w:rsidR="004C140B" w:rsidRPr="00F47853" w:rsidRDefault="004C140B" w:rsidP="00AB5FDA">
            <w:pPr>
              <w:spacing w:line="276" w:lineRule="auto"/>
              <w:jc w:val="both"/>
            </w:pPr>
          </w:p>
        </w:tc>
        <w:tc>
          <w:tcPr>
            <w:tcW w:w="850" w:type="dxa"/>
            <w:textDirection w:val="btLr"/>
            <w:vAlign w:val="center"/>
          </w:tcPr>
          <w:p w:rsidR="004C140B" w:rsidRPr="00F47853" w:rsidRDefault="004C140B" w:rsidP="00AB5FDA">
            <w:pPr>
              <w:spacing w:line="276" w:lineRule="auto"/>
              <w:ind w:left="113" w:right="113"/>
              <w:rPr>
                <w:b/>
              </w:rPr>
            </w:pPr>
            <w:r w:rsidRPr="00F47853">
              <w:rPr>
                <w:b/>
              </w:rPr>
              <w:t>Средняя</w:t>
            </w:r>
          </w:p>
        </w:tc>
        <w:tc>
          <w:tcPr>
            <w:tcW w:w="853" w:type="dxa"/>
            <w:textDirection w:val="btLr"/>
            <w:vAlign w:val="center"/>
          </w:tcPr>
          <w:p w:rsidR="004C140B" w:rsidRPr="00F47853" w:rsidRDefault="004C140B" w:rsidP="00AB5FDA">
            <w:pPr>
              <w:spacing w:line="276" w:lineRule="auto"/>
              <w:ind w:left="113" w:right="113"/>
              <w:rPr>
                <w:b/>
              </w:rPr>
            </w:pPr>
            <w:r w:rsidRPr="00F47853">
              <w:rPr>
                <w:b/>
              </w:rPr>
              <w:t xml:space="preserve">Малая </w:t>
            </w:r>
          </w:p>
        </w:tc>
        <w:tc>
          <w:tcPr>
            <w:tcW w:w="883" w:type="dxa"/>
            <w:textDirection w:val="btLr"/>
            <w:vAlign w:val="center"/>
          </w:tcPr>
          <w:p w:rsidR="004C140B" w:rsidRPr="00F47853" w:rsidRDefault="004C140B" w:rsidP="00AB5FDA">
            <w:pPr>
              <w:spacing w:line="276" w:lineRule="auto"/>
              <w:ind w:left="113" w:right="113"/>
              <w:rPr>
                <w:b/>
              </w:rPr>
            </w:pPr>
            <w:proofErr w:type="spellStart"/>
            <w:r w:rsidRPr="00F47853">
              <w:rPr>
                <w:b/>
              </w:rPr>
              <w:t>Микропредприятие</w:t>
            </w:r>
            <w:proofErr w:type="spellEnd"/>
            <w:r w:rsidRPr="00F47853">
              <w:rPr>
                <w:b/>
              </w:rPr>
              <w:t xml:space="preserve"> </w:t>
            </w:r>
          </w:p>
        </w:tc>
        <w:tc>
          <w:tcPr>
            <w:tcW w:w="850" w:type="dxa"/>
            <w:textDirection w:val="btLr"/>
            <w:vAlign w:val="center"/>
          </w:tcPr>
          <w:p w:rsidR="004C140B" w:rsidRPr="00F47853" w:rsidRDefault="004C140B" w:rsidP="00AB5FDA">
            <w:pPr>
              <w:spacing w:line="276" w:lineRule="auto"/>
              <w:ind w:left="113" w:right="113"/>
              <w:rPr>
                <w:b/>
              </w:rPr>
            </w:pPr>
            <w:r w:rsidRPr="00F47853">
              <w:rPr>
                <w:b/>
              </w:rPr>
              <w:t>До 5 лет</w:t>
            </w:r>
          </w:p>
        </w:tc>
        <w:tc>
          <w:tcPr>
            <w:tcW w:w="851" w:type="dxa"/>
            <w:textDirection w:val="btLr"/>
            <w:vAlign w:val="center"/>
          </w:tcPr>
          <w:p w:rsidR="004C140B" w:rsidRPr="00F47853" w:rsidRDefault="004C140B" w:rsidP="00AB5FDA">
            <w:pPr>
              <w:spacing w:line="276" w:lineRule="auto"/>
              <w:ind w:left="113" w:right="113"/>
              <w:rPr>
                <w:b/>
              </w:rPr>
            </w:pPr>
            <w:r w:rsidRPr="00F47853">
              <w:rPr>
                <w:b/>
              </w:rPr>
              <w:t>5-10 лет</w:t>
            </w:r>
          </w:p>
        </w:tc>
        <w:tc>
          <w:tcPr>
            <w:tcW w:w="850" w:type="dxa"/>
            <w:textDirection w:val="btLr"/>
            <w:vAlign w:val="center"/>
          </w:tcPr>
          <w:p w:rsidR="004C140B" w:rsidRPr="00F47853" w:rsidRDefault="004C140B" w:rsidP="00AB5FDA">
            <w:pPr>
              <w:spacing w:line="276" w:lineRule="auto"/>
              <w:ind w:left="113" w:right="113"/>
              <w:rPr>
                <w:b/>
              </w:rPr>
            </w:pPr>
            <w:r w:rsidRPr="00F47853">
              <w:rPr>
                <w:b/>
              </w:rPr>
              <w:t>11-15 лет</w:t>
            </w:r>
          </w:p>
        </w:tc>
        <w:tc>
          <w:tcPr>
            <w:tcW w:w="851" w:type="dxa"/>
            <w:textDirection w:val="btLr"/>
            <w:vAlign w:val="center"/>
          </w:tcPr>
          <w:p w:rsidR="004C140B" w:rsidRPr="00F47853" w:rsidRDefault="004C140B" w:rsidP="00AB5FDA">
            <w:pPr>
              <w:spacing w:line="276" w:lineRule="auto"/>
              <w:ind w:left="113" w:right="113"/>
              <w:rPr>
                <w:b/>
              </w:rPr>
            </w:pPr>
            <w:r w:rsidRPr="00F47853">
              <w:rPr>
                <w:b/>
              </w:rPr>
              <w:t>Более 15 лет</w:t>
            </w:r>
          </w:p>
        </w:tc>
        <w:tc>
          <w:tcPr>
            <w:tcW w:w="957" w:type="dxa"/>
            <w:textDirection w:val="btLr"/>
            <w:vAlign w:val="center"/>
          </w:tcPr>
          <w:p w:rsidR="004C140B" w:rsidRPr="00F47853" w:rsidRDefault="004C140B" w:rsidP="00AB5FDA">
            <w:pPr>
              <w:spacing w:line="276" w:lineRule="auto"/>
              <w:ind w:left="113" w:right="113"/>
              <w:rPr>
                <w:b/>
              </w:rPr>
            </w:pPr>
            <w:r w:rsidRPr="00F47853">
              <w:rPr>
                <w:b/>
              </w:rPr>
              <w:t>Строительство</w:t>
            </w:r>
          </w:p>
        </w:tc>
        <w:tc>
          <w:tcPr>
            <w:tcW w:w="851" w:type="dxa"/>
            <w:textDirection w:val="btLr"/>
            <w:vAlign w:val="center"/>
          </w:tcPr>
          <w:p w:rsidR="004C140B" w:rsidRPr="00F47853" w:rsidRDefault="004C140B" w:rsidP="00AB5FDA">
            <w:pPr>
              <w:spacing w:line="276" w:lineRule="auto"/>
              <w:ind w:left="113" w:right="113"/>
              <w:rPr>
                <w:b/>
              </w:rPr>
            </w:pPr>
            <w:r w:rsidRPr="00F47853">
              <w:rPr>
                <w:b/>
              </w:rPr>
              <w:t>Торговля и общественное питание</w:t>
            </w:r>
          </w:p>
        </w:tc>
        <w:tc>
          <w:tcPr>
            <w:tcW w:w="851" w:type="dxa"/>
            <w:textDirection w:val="btLr"/>
            <w:vAlign w:val="center"/>
          </w:tcPr>
          <w:p w:rsidR="004C140B" w:rsidRPr="00F47853" w:rsidRDefault="004C140B" w:rsidP="00AB5FDA">
            <w:pPr>
              <w:spacing w:line="276" w:lineRule="auto"/>
              <w:ind w:left="113" w:right="113"/>
              <w:rPr>
                <w:b/>
              </w:rPr>
            </w:pPr>
            <w:r w:rsidRPr="00F47853">
              <w:rPr>
                <w:b/>
              </w:rPr>
              <w:t>Операции с недвижимым имуществом</w:t>
            </w:r>
          </w:p>
        </w:tc>
        <w:tc>
          <w:tcPr>
            <w:tcW w:w="850" w:type="dxa"/>
            <w:textDirection w:val="btLr"/>
            <w:vAlign w:val="center"/>
          </w:tcPr>
          <w:p w:rsidR="004C140B" w:rsidRPr="00F47853" w:rsidRDefault="004C140B" w:rsidP="00AB5FDA">
            <w:pPr>
              <w:spacing w:line="276" w:lineRule="auto"/>
              <w:ind w:left="113" w:right="113"/>
              <w:rPr>
                <w:b/>
              </w:rPr>
            </w:pPr>
            <w:r w:rsidRPr="00F47853">
              <w:rPr>
                <w:b/>
              </w:rPr>
              <w:t>Жилищно-коммунальное хозяйство</w:t>
            </w:r>
          </w:p>
        </w:tc>
        <w:tc>
          <w:tcPr>
            <w:tcW w:w="851" w:type="dxa"/>
            <w:textDirection w:val="btLr"/>
            <w:vAlign w:val="center"/>
          </w:tcPr>
          <w:p w:rsidR="004C140B" w:rsidRPr="00F47853" w:rsidRDefault="004C140B" w:rsidP="00AB5FDA">
            <w:pPr>
              <w:spacing w:line="276" w:lineRule="auto"/>
              <w:ind w:left="113" w:right="113"/>
              <w:rPr>
                <w:b/>
              </w:rPr>
            </w:pPr>
            <w:r w:rsidRPr="00F47853">
              <w:rPr>
                <w:b/>
              </w:rPr>
              <w:t>Промышленность</w:t>
            </w:r>
          </w:p>
        </w:tc>
        <w:tc>
          <w:tcPr>
            <w:tcW w:w="850" w:type="dxa"/>
            <w:textDirection w:val="btLr"/>
            <w:vAlign w:val="center"/>
          </w:tcPr>
          <w:p w:rsidR="004C140B" w:rsidRPr="00F47853" w:rsidRDefault="004C140B" w:rsidP="00AB5FDA">
            <w:pPr>
              <w:spacing w:line="276" w:lineRule="auto"/>
              <w:ind w:left="113" w:right="113"/>
              <w:rPr>
                <w:b/>
              </w:rPr>
            </w:pPr>
            <w:r w:rsidRPr="00F47853">
              <w:rPr>
                <w:b/>
              </w:rPr>
              <w:t>Транспорт и связь</w:t>
            </w:r>
          </w:p>
        </w:tc>
        <w:tc>
          <w:tcPr>
            <w:tcW w:w="850" w:type="dxa"/>
            <w:textDirection w:val="btLr"/>
            <w:vAlign w:val="center"/>
          </w:tcPr>
          <w:p w:rsidR="004C140B" w:rsidRPr="00F47853" w:rsidRDefault="004C140B" w:rsidP="00AB5FDA">
            <w:pPr>
              <w:spacing w:line="276" w:lineRule="auto"/>
              <w:ind w:left="113" w:right="113"/>
              <w:rPr>
                <w:b/>
              </w:rPr>
            </w:pPr>
            <w:r w:rsidRPr="00F47853">
              <w:rPr>
                <w:b/>
              </w:rPr>
              <w:t>Иная сфера деятельности</w:t>
            </w:r>
          </w:p>
        </w:tc>
        <w:tc>
          <w:tcPr>
            <w:tcW w:w="874" w:type="dxa"/>
            <w:vMerge/>
          </w:tcPr>
          <w:p w:rsidR="004C140B" w:rsidRPr="00F47853" w:rsidRDefault="004C140B" w:rsidP="00AB5FDA">
            <w:pPr>
              <w:spacing w:line="276" w:lineRule="auto"/>
              <w:jc w:val="both"/>
            </w:pPr>
          </w:p>
        </w:tc>
      </w:tr>
      <w:tr w:rsidR="004C140B" w:rsidRPr="00F47853" w:rsidTr="00AB5FDA">
        <w:tc>
          <w:tcPr>
            <w:tcW w:w="16325" w:type="dxa"/>
            <w:gridSpan w:val="16"/>
          </w:tcPr>
          <w:p w:rsidR="004C140B" w:rsidRPr="00F47853" w:rsidRDefault="004C140B" w:rsidP="00AB5FDA">
            <w:pPr>
              <w:pStyle w:val="af8"/>
              <w:spacing w:line="276" w:lineRule="auto"/>
              <w:rPr>
                <w:b/>
              </w:rPr>
            </w:pPr>
          </w:p>
          <w:p w:rsidR="004C140B" w:rsidRPr="00F47853" w:rsidRDefault="004C140B" w:rsidP="00AB5FDA">
            <w:pPr>
              <w:spacing w:line="276" w:lineRule="auto"/>
              <w:rPr>
                <w:b/>
              </w:rPr>
            </w:pPr>
            <w:r w:rsidRPr="00F47853">
              <w:rPr>
                <w:b/>
              </w:rPr>
              <w:t>Каковы были результаты последнего обращения Вашей организации за банковским кредитом?</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Заявка одобрена, получили кредит</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62,1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63,0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32,4</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Заявка отклонена, отозвана или не подавалась из-за вероятного отказа</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9,0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Не обращались за кредитом</w:t>
            </w:r>
          </w:p>
        </w:tc>
        <w:tc>
          <w:tcPr>
            <w:tcW w:w="850" w:type="dxa"/>
            <w:vAlign w:val="center"/>
          </w:tcPr>
          <w:p w:rsidR="004C140B" w:rsidRPr="00F47853" w:rsidRDefault="004C140B" w:rsidP="00AB5FDA">
            <w:pPr>
              <w:autoSpaceDE w:val="0"/>
              <w:autoSpaceDN w:val="0"/>
              <w:adjustRightInd w:val="0"/>
              <w:spacing w:line="276" w:lineRule="auto"/>
            </w:pP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27,6</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52,9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55,2</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32,4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61,8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rPr>
            </w:pPr>
            <w:r w:rsidRPr="00F47853">
              <w:rPr>
                <w:b/>
              </w:rPr>
              <w:t>Каковы, на Ваш взгляд, основные препятствия в получении кредитов организациями малого и среднего бизнеса в Пуровском районе?</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Слишком высокие ставки по кредиту</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55,2</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42,9</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54,8</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 xml:space="preserve">Невозможно представить </w:t>
            </w:r>
            <w:r w:rsidRPr="00F47853">
              <w:rPr>
                <w:color w:val="000000"/>
              </w:rPr>
              <w:lastRenderedPageBreak/>
              <w:t>необходимый залог или гарантии</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lastRenderedPageBreak/>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24,1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23,5</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19,2</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lastRenderedPageBreak/>
              <w:t>Необходимый вид финансирования в принципе не доступен (не предлагается)</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6,7</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Другое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24,1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19,1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12,8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31,0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19,2</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Доступность финансовых ресурсов на краткосрочный период</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Абсолютно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 xml:space="preserve">Скорее </w:t>
            </w:r>
            <w:proofErr w:type="gramStart"/>
            <w:r w:rsidRPr="00F47853">
              <w:rPr>
                <w:color w:val="000000"/>
              </w:rPr>
              <w:t>недоступны</w:t>
            </w:r>
            <w:proofErr w:type="gramEnd"/>
            <w:r w:rsidRPr="00F47853">
              <w:rPr>
                <w:color w:val="000000"/>
              </w:rPr>
              <w:t>, чем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27,6</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28,4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28,6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29,4</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27,3</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 xml:space="preserve">Скорее </w:t>
            </w:r>
            <w:proofErr w:type="gramStart"/>
            <w:r w:rsidRPr="00F47853">
              <w:rPr>
                <w:color w:val="000000"/>
              </w:rPr>
              <w:t>доступны</w:t>
            </w:r>
            <w:proofErr w:type="gramEnd"/>
            <w:r w:rsidRPr="00F47853">
              <w:rPr>
                <w:color w:val="000000"/>
              </w:rPr>
              <w:t>, чем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65,5</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57,1</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78,6</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58,8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53,8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64,7</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61,6</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Полностью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r w:rsidRPr="00F47853">
              <w:rPr>
                <w:color w:val="000000"/>
              </w:rPr>
              <w:lastRenderedPageBreak/>
              <w:t>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lastRenderedPageBreak/>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line="360" w:lineRule="auto"/>
              <w:jc w:val="both"/>
              <w:rPr>
                <w:b/>
                <w:bCs/>
                <w:color w:val="000000"/>
              </w:rPr>
            </w:pPr>
            <w:r w:rsidRPr="00F47853">
              <w:rPr>
                <w:b/>
                <w:bCs/>
                <w:color w:val="000000"/>
              </w:rPr>
              <w:t>Доступность финансовых ресурсов на среднесрочный период</w:t>
            </w:r>
          </w:p>
          <w:p w:rsidR="004C140B" w:rsidRPr="00F47853" w:rsidRDefault="004C140B" w:rsidP="00AB5FDA">
            <w:pPr>
              <w:spacing w:line="360"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Абсолютно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 xml:space="preserve">Скорее </w:t>
            </w:r>
            <w:proofErr w:type="gramStart"/>
            <w:r w:rsidRPr="00F47853">
              <w:rPr>
                <w:color w:val="000000"/>
              </w:rPr>
              <w:t>недоступны</w:t>
            </w:r>
            <w:proofErr w:type="gramEnd"/>
            <w:r w:rsidRPr="00F47853">
              <w:rPr>
                <w:color w:val="000000"/>
              </w:rPr>
              <w:t>, чем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31,0</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25,4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31,9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26,5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29,4</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26,3</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 xml:space="preserve">Скорее </w:t>
            </w:r>
            <w:proofErr w:type="gramStart"/>
            <w:r w:rsidRPr="00F47853">
              <w:rPr>
                <w:color w:val="000000"/>
              </w:rPr>
              <w:t>доступны</w:t>
            </w:r>
            <w:proofErr w:type="gramEnd"/>
            <w:r w:rsidRPr="00F47853">
              <w:rPr>
                <w:color w:val="000000"/>
              </w:rPr>
              <w:t>, чем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62,1</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67,9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53,8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64,7</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61,6</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Полностью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9,1</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line="360" w:lineRule="auto"/>
              <w:jc w:val="both"/>
              <w:rPr>
                <w:b/>
                <w:bCs/>
                <w:color w:val="000000"/>
              </w:rPr>
            </w:pPr>
            <w:r w:rsidRPr="00F47853">
              <w:rPr>
                <w:b/>
                <w:bCs/>
                <w:color w:val="000000"/>
              </w:rPr>
              <w:t>Доступность финансовых ресурсов на долгосрочный период</w:t>
            </w:r>
          </w:p>
          <w:p w:rsidR="004C140B" w:rsidRPr="00F47853" w:rsidRDefault="004C140B" w:rsidP="00AB5FDA">
            <w:pPr>
              <w:spacing w:line="360"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Абсолютно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lastRenderedPageBreak/>
              <w:t xml:space="preserve">Скорее </w:t>
            </w:r>
            <w:proofErr w:type="gramStart"/>
            <w:r w:rsidRPr="00F47853">
              <w:rPr>
                <w:color w:val="000000"/>
              </w:rPr>
              <w:t>недоступны</w:t>
            </w:r>
            <w:proofErr w:type="gramEnd"/>
            <w:r w:rsidRPr="00F47853">
              <w:rPr>
                <w:color w:val="000000"/>
              </w:rPr>
              <w:t>, чем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20,7</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19,4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25,5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21,4</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26,5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23,5</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20,2</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 xml:space="preserve">Скорее </w:t>
            </w:r>
            <w:proofErr w:type="gramStart"/>
            <w:r w:rsidRPr="00F47853">
              <w:rPr>
                <w:color w:val="000000"/>
              </w:rPr>
              <w:t>доступны</w:t>
            </w:r>
            <w:proofErr w:type="gramEnd"/>
            <w:r w:rsidRPr="00F47853">
              <w:rPr>
                <w:color w:val="000000"/>
              </w:rPr>
              <w:t>, чем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62,1</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67,2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60,7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65,4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70,6</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64,6</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Полностью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10,3</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25,0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19,2</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12,1</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line="360" w:lineRule="auto"/>
              <w:jc w:val="both"/>
              <w:rPr>
                <w:b/>
                <w:bCs/>
                <w:color w:val="000000"/>
              </w:rPr>
            </w:pPr>
            <w:r w:rsidRPr="00F47853">
              <w:rPr>
                <w:b/>
                <w:bCs/>
                <w:color w:val="000000"/>
              </w:rPr>
              <w:t>Недостаток персонала требуемой квалификации на рынке труда</w:t>
            </w:r>
          </w:p>
          <w:p w:rsidR="004C140B" w:rsidRPr="00F47853" w:rsidRDefault="004C140B" w:rsidP="00AB5FDA">
            <w:pPr>
              <w:spacing w:line="360"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20,6</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12,8</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17,6</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18,0</w:t>
            </w: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55,2</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36,8</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53,2</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37,9</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47,1</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51,9</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38,2</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42,0</w:t>
            </w: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31,0</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42,6</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34,0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51,7</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35,3</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25,9</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100,</w:t>
            </w:r>
            <w:r w:rsidRPr="00F47853">
              <w:rPr>
                <w:color w:val="000000"/>
              </w:rPr>
              <w:lastRenderedPageBreak/>
              <w:t>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lastRenderedPageBreak/>
              <w:t>50,0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50,0</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40,0</w:t>
            </w: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r w:rsidRPr="00F47853">
              <w:rPr>
                <w:color w:val="000000"/>
              </w:rPr>
              <w:lastRenderedPageBreak/>
              <w:t>Совершенно неактуальные</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Общий спад спроса в отрасли</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20,7</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22,1</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21,3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29,6</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26,5</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22,0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51,7</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51,5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51,0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24,1</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17,6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21,3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27,6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20,6</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20,6</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Высокие налоговые ставки</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15,0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51,7</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42,6</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r w:rsidRPr="00F47853">
              <w:rPr>
                <w:color w:val="000000"/>
              </w:rPr>
              <w:lastRenderedPageBreak/>
              <w:t>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lastRenderedPageBreak/>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lastRenderedPageBreak/>
              <w:t>Скорее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32,4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36,2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31,0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36,0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Недобросовестная конкуренция</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58,6</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46,8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31,0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42,9</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Низкая доступность финансовых ресурсов</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276" w:lineRule="auto"/>
            </w:pP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pP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9,0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58,6</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63,0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44,1</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34,5</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42,6</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36,2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47,1</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lastRenderedPageBreak/>
              <w:t>Совершенно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Коррупция</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65,5</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52,9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61,8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27,6</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41,2</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31,0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26,5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 xml:space="preserve">Преступность (в том числе </w:t>
            </w:r>
            <w:proofErr w:type="spellStart"/>
            <w:r w:rsidRPr="00F47853">
              <w:rPr>
                <w:b/>
                <w:bCs/>
                <w:color w:val="000000"/>
              </w:rPr>
              <w:t>рейдерство</w:t>
            </w:r>
            <w:proofErr w:type="spellEnd"/>
            <w:r w:rsidRPr="00F47853">
              <w:rPr>
                <w:b/>
                <w:bCs/>
                <w:color w:val="000000"/>
              </w:rPr>
              <w:t>)</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58,6</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44,1</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40,4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71,4</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35,3</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49,0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41,4</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40,7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r w:rsidRPr="00F47853">
              <w:rPr>
                <w:color w:val="000000"/>
              </w:rPr>
              <w:lastRenderedPageBreak/>
              <w:t>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lastRenderedPageBreak/>
              <w:t>100,</w:t>
            </w:r>
            <w:r w:rsidRPr="00F47853">
              <w:rPr>
                <w:color w:val="000000"/>
              </w:rPr>
              <w:lastRenderedPageBreak/>
              <w:t>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lastRenderedPageBreak/>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64,7</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47,0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Завышенные требования регулирующих органов</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12,8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48,3</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46,8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46,0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36,0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Низкая доступность помещений (офисных, производственных, складских, торговых)</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16,2</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27,6</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24,1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26,5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51,7</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62,1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47,1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44,1</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46,0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Неразвитая инфраструктура (энергетика, транспорт)</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Очень 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10,3</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12,0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51,7</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41,2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40,4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41,4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64,3</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47,1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40,7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44,1</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45,0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неактуальные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31,0</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44,1</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38,3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44,1</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39,0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Совершенно неактуальные</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4,0</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line="360" w:lineRule="auto"/>
              <w:jc w:val="both"/>
              <w:rPr>
                <w:b/>
              </w:rPr>
            </w:pPr>
            <w:r w:rsidRPr="00F47853">
              <w:rPr>
                <w:b/>
              </w:rPr>
              <w:t>На Ваш взгляд, существуют ли проявление монополизма в следующих сферах:</w:t>
            </w:r>
          </w:p>
          <w:p w:rsidR="004C140B" w:rsidRPr="00F47853" w:rsidRDefault="004C140B" w:rsidP="00AB5FDA">
            <w:pPr>
              <w:spacing w:line="360"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Недвижимость</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14,3</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17,2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15,2</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12,9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13,2</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Транспорт</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17,9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14,1</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15,2</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21,4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13,2</w:t>
            </w: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r w:rsidRPr="00F47853">
              <w:rPr>
                <w:color w:val="000000"/>
              </w:rPr>
              <w:t>Энергетика</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100,</w:t>
            </w:r>
            <w:r w:rsidRPr="00F47853">
              <w:rPr>
                <w:color w:val="000000"/>
              </w:rPr>
              <w:lastRenderedPageBreak/>
              <w:t>0</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lastRenderedPageBreak/>
              <w:t>46,4</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42,2</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35,7</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58,3</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45,2</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47,8</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100,</w:t>
            </w:r>
            <w:r w:rsidRPr="00F47853">
              <w:rPr>
                <w:color w:val="000000"/>
              </w:rPr>
              <w:lastRenderedPageBreak/>
              <w:t>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lastRenderedPageBreak/>
              <w:t>50,0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47,1</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37,7</w:t>
            </w: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r w:rsidRPr="00F47853">
              <w:rPr>
                <w:color w:val="000000"/>
              </w:rPr>
              <w:lastRenderedPageBreak/>
              <w:t>Кадры</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3,6</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3,1</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2,2</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7,1</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6,5</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2,6</w:t>
            </w: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r w:rsidRPr="00F47853">
              <w:rPr>
                <w:color w:val="000000"/>
              </w:rPr>
              <w:t>Финансовые ресурсы</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35,7</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32,8</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28,6</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33,3</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25,8</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30,4</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47,1</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28,1</w:t>
            </w:r>
          </w:p>
        </w:tc>
      </w:tr>
      <w:tr w:rsidR="004C140B" w:rsidRPr="00F47853" w:rsidTr="00AB5FDA">
        <w:tc>
          <w:tcPr>
            <w:tcW w:w="3403" w:type="dxa"/>
          </w:tcPr>
          <w:p w:rsidR="004C140B" w:rsidRPr="00F47853" w:rsidRDefault="004C140B" w:rsidP="00AB5FDA">
            <w:pPr>
              <w:autoSpaceDE w:val="0"/>
              <w:autoSpaceDN w:val="0"/>
              <w:adjustRightInd w:val="0"/>
              <w:spacing w:line="480" w:lineRule="auto"/>
              <w:ind w:left="60" w:right="60"/>
              <w:rPr>
                <w:color w:val="000000"/>
              </w:rPr>
            </w:pPr>
            <w:proofErr w:type="spellStart"/>
            <w:r w:rsidRPr="00F47853">
              <w:rPr>
                <w:color w:val="000000"/>
              </w:rPr>
              <w:t>Дистрибьюция</w:t>
            </w:r>
            <w:proofErr w:type="spellEnd"/>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3,6</w:t>
            </w:r>
          </w:p>
        </w:tc>
        <w:tc>
          <w:tcPr>
            <w:tcW w:w="883"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7,8</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6,5</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7,1</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6,5</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13,0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480" w:lineRule="auto"/>
              <w:ind w:left="60" w:right="60"/>
              <w:jc w:val="right"/>
              <w:rPr>
                <w:color w:val="000000"/>
              </w:rPr>
            </w:pPr>
            <w:r w:rsidRPr="00F47853">
              <w:rPr>
                <w:color w:val="000000"/>
              </w:rPr>
              <w:t>5,3</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line="360" w:lineRule="auto"/>
              <w:jc w:val="both"/>
              <w:rPr>
                <w:b/>
                <w:bCs/>
                <w:color w:val="000000"/>
              </w:rPr>
            </w:pPr>
            <w:r w:rsidRPr="00F47853">
              <w:rPr>
                <w:b/>
                <w:bCs/>
                <w:color w:val="000000"/>
              </w:rPr>
              <w:t>Доступность земельных участков</w:t>
            </w:r>
          </w:p>
          <w:p w:rsidR="004C140B" w:rsidRPr="00F47853" w:rsidRDefault="004C140B" w:rsidP="00AB5FDA">
            <w:pPr>
              <w:spacing w:line="360"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Совершенно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26,5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23,4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17,6</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58,6</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42,6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44,1</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47,0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27,6</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25,5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27,6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38,2</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lastRenderedPageBreak/>
              <w:t>Очень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Доступность производственных помещений</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36,8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51,7</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54,4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55,2</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54,0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Доступность складских помещений</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27,6</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36,2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26,5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32,4</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65,5</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52,9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53,2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58,6</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61,8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61,8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lastRenderedPageBreak/>
              <w:t>Доступность офисных и торговых помещений</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lastRenderedPageBreak/>
              <w:t>Совершенно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24,1</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32,4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31,9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37,9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26,5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26,5</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58,6</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60,3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57,4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92,9</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63,0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17,2</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Доступность выставочных помещений</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62,1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65,5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47,1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67,6</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31,0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17,2</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29,4</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w:t>
            </w:r>
          </w:p>
        </w:tc>
      </w:tr>
      <w:tr w:rsidR="004C140B" w:rsidRPr="00F47853" w:rsidTr="00AB5FDA">
        <w:tc>
          <w:tcPr>
            <w:tcW w:w="16325" w:type="dxa"/>
            <w:gridSpan w:val="16"/>
          </w:tcPr>
          <w:p w:rsidR="004C140B" w:rsidRDefault="004C140B" w:rsidP="00AB5FDA">
            <w:pPr>
              <w:spacing w:line="276" w:lineRule="auto"/>
              <w:jc w:val="both"/>
              <w:rPr>
                <w:lang w:val="en-US"/>
              </w:rPr>
            </w:pPr>
          </w:p>
          <w:p w:rsidR="004C140B" w:rsidRPr="004C140B" w:rsidRDefault="004C140B" w:rsidP="00AB5FDA">
            <w:pPr>
              <w:spacing w:line="276" w:lineRule="auto"/>
              <w:jc w:val="both"/>
              <w:rPr>
                <w:lang w:val="en-US"/>
              </w:rPr>
            </w:pPr>
          </w:p>
          <w:p w:rsidR="004C140B" w:rsidRPr="00F47853" w:rsidRDefault="004C140B" w:rsidP="00AB5FDA">
            <w:pPr>
              <w:spacing w:line="276" w:lineRule="auto"/>
              <w:jc w:val="both"/>
              <w:rPr>
                <w:b/>
                <w:bCs/>
                <w:color w:val="000000"/>
              </w:rPr>
            </w:pPr>
            <w:r w:rsidRPr="00F47853">
              <w:rPr>
                <w:b/>
                <w:bCs/>
                <w:color w:val="000000"/>
              </w:rPr>
              <w:lastRenderedPageBreak/>
              <w:t>Доступность новых энергетических мощностей</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lastRenderedPageBreak/>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12,8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41,2</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39,0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48,3</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47,1</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Доступность тарифов на электроэнергию</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Совершенно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17,2</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19,1</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19,1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17,2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23,5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29,6</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18,0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27,6</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31,9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41,4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23,5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44,1</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32,0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55,2</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45,6</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41,4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64,3</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52,9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52,9</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49,0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w:t>
            </w:r>
          </w:p>
        </w:tc>
      </w:tr>
      <w:tr w:rsidR="004C140B" w:rsidRPr="00F47853" w:rsidTr="00AB5FDA">
        <w:tc>
          <w:tcPr>
            <w:tcW w:w="16325" w:type="dxa"/>
            <w:gridSpan w:val="16"/>
          </w:tcPr>
          <w:p w:rsidR="004C140B" w:rsidRDefault="004C140B" w:rsidP="00AB5FDA">
            <w:pPr>
              <w:spacing w:line="276" w:lineRule="auto"/>
              <w:jc w:val="both"/>
              <w:rPr>
                <w:lang w:val="en-US"/>
              </w:rPr>
            </w:pPr>
          </w:p>
          <w:p w:rsidR="004C140B" w:rsidRPr="004C140B" w:rsidRDefault="004C140B" w:rsidP="00AB5FDA">
            <w:pPr>
              <w:spacing w:line="276" w:lineRule="auto"/>
              <w:jc w:val="both"/>
              <w:rPr>
                <w:lang w:val="en-US"/>
              </w:rPr>
            </w:pPr>
          </w:p>
          <w:p w:rsidR="004C140B" w:rsidRPr="00F47853" w:rsidRDefault="004C140B" w:rsidP="00AB5FDA">
            <w:pPr>
              <w:spacing w:line="276" w:lineRule="auto"/>
              <w:jc w:val="both"/>
              <w:rPr>
                <w:b/>
                <w:bCs/>
                <w:color w:val="000000"/>
              </w:rPr>
            </w:pPr>
            <w:r w:rsidRPr="00F47853">
              <w:rPr>
                <w:b/>
                <w:bCs/>
                <w:color w:val="000000"/>
              </w:rPr>
              <w:lastRenderedPageBreak/>
              <w:t>Доступность специалистов для непроизводственных подразделений</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lastRenderedPageBreak/>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24,1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20,6</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62,1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67,6</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63,8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75,9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73,5</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Доступность поставщиков машин и оборудования</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79,3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63,0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79,4</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w:t>
            </w:r>
          </w:p>
        </w:tc>
      </w:tr>
      <w:tr w:rsidR="004C140B" w:rsidRPr="00F47853" w:rsidTr="00AB5FDA">
        <w:tc>
          <w:tcPr>
            <w:tcW w:w="16325" w:type="dxa"/>
            <w:gridSpan w:val="16"/>
          </w:tcPr>
          <w:p w:rsidR="004C140B" w:rsidRDefault="004C140B" w:rsidP="00AB5FDA">
            <w:pPr>
              <w:spacing w:line="276" w:lineRule="auto"/>
              <w:jc w:val="both"/>
              <w:rPr>
                <w:lang w:val="en-US"/>
              </w:rPr>
            </w:pPr>
          </w:p>
          <w:p w:rsidR="004C140B" w:rsidRDefault="004C140B" w:rsidP="00AB5FDA">
            <w:pPr>
              <w:spacing w:line="276" w:lineRule="auto"/>
              <w:jc w:val="both"/>
              <w:rPr>
                <w:lang w:val="en-US"/>
              </w:rPr>
            </w:pPr>
          </w:p>
          <w:p w:rsidR="004C140B" w:rsidRPr="004C140B" w:rsidRDefault="004C140B" w:rsidP="00AB5FDA">
            <w:pPr>
              <w:spacing w:line="276" w:lineRule="auto"/>
              <w:jc w:val="both"/>
              <w:rPr>
                <w:lang w:val="en-US"/>
              </w:rPr>
            </w:pPr>
          </w:p>
          <w:p w:rsidR="004C140B" w:rsidRPr="00F47853" w:rsidRDefault="004C140B" w:rsidP="00AB5FDA">
            <w:pPr>
              <w:spacing w:line="276" w:lineRule="auto"/>
              <w:jc w:val="both"/>
              <w:rPr>
                <w:b/>
                <w:bCs/>
                <w:color w:val="000000"/>
              </w:rPr>
            </w:pPr>
            <w:r w:rsidRPr="00F47853">
              <w:rPr>
                <w:b/>
                <w:bCs/>
                <w:color w:val="000000"/>
              </w:rPr>
              <w:lastRenderedPageBreak/>
              <w:t>Доступность поставщиков комплектующих</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lastRenderedPageBreak/>
              <w:t>Совершенно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19,1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13,8</w:t>
            </w:r>
          </w:p>
        </w:tc>
        <w:tc>
          <w:tcPr>
            <w:tcW w:w="850" w:type="dxa"/>
            <w:vAlign w:val="center"/>
          </w:tcPr>
          <w:p w:rsidR="004C140B" w:rsidRPr="00F47853" w:rsidRDefault="004C140B" w:rsidP="00AB5FDA">
            <w:pPr>
              <w:autoSpaceDE w:val="0"/>
              <w:autoSpaceDN w:val="0"/>
              <w:adjustRightInd w:val="0"/>
              <w:spacing w:line="360" w:lineRule="auto"/>
            </w:pP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14,0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75,9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63,8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79,3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85,7</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73,5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79,4</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70,0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13,2</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12,8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18,5</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 xml:space="preserve">Доступность поставщиков </w:t>
            </w:r>
            <w:proofErr w:type="gramStart"/>
            <w:r w:rsidRPr="00F47853">
              <w:rPr>
                <w:b/>
                <w:bCs/>
                <w:color w:val="000000"/>
              </w:rPr>
              <w:t>бизнес-услуг</w:t>
            </w:r>
            <w:proofErr w:type="gramEnd"/>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25,0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27,6</w:t>
            </w:r>
          </w:p>
        </w:tc>
        <w:tc>
          <w:tcPr>
            <w:tcW w:w="850" w:type="dxa"/>
            <w:vAlign w:val="center"/>
          </w:tcPr>
          <w:p w:rsidR="004C140B" w:rsidRPr="00F47853" w:rsidRDefault="004C140B" w:rsidP="00AB5FDA">
            <w:pPr>
              <w:autoSpaceDE w:val="0"/>
              <w:autoSpaceDN w:val="0"/>
              <w:adjustRightInd w:val="0"/>
              <w:spacing w:line="276" w:lineRule="auto"/>
            </w:pP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32,4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65,5</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65,5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78,6</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76,5</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11,0</w:t>
            </w:r>
          </w:p>
        </w:tc>
      </w:tr>
      <w:tr w:rsidR="004C140B" w:rsidRPr="00F47853" w:rsidTr="00AB5FDA">
        <w:tc>
          <w:tcPr>
            <w:tcW w:w="16325" w:type="dxa"/>
            <w:gridSpan w:val="16"/>
          </w:tcPr>
          <w:p w:rsidR="004C140B" w:rsidRDefault="004C140B" w:rsidP="00AB5FDA">
            <w:pPr>
              <w:spacing w:line="276" w:lineRule="auto"/>
              <w:jc w:val="both"/>
              <w:rPr>
                <w:lang w:val="en-US"/>
              </w:rPr>
            </w:pPr>
          </w:p>
          <w:p w:rsidR="004C140B" w:rsidRPr="004C140B" w:rsidRDefault="004C140B" w:rsidP="00AB5FDA">
            <w:pPr>
              <w:spacing w:line="276" w:lineRule="auto"/>
              <w:jc w:val="both"/>
              <w:rPr>
                <w:lang w:val="en-US"/>
              </w:rPr>
            </w:pPr>
          </w:p>
          <w:p w:rsidR="004C140B" w:rsidRPr="00F47853" w:rsidRDefault="004C140B" w:rsidP="00AB5FDA">
            <w:pPr>
              <w:spacing w:line="276" w:lineRule="auto"/>
              <w:jc w:val="both"/>
              <w:rPr>
                <w:b/>
                <w:bCs/>
                <w:color w:val="000000"/>
              </w:rPr>
            </w:pPr>
            <w:r w:rsidRPr="00F47853">
              <w:rPr>
                <w:b/>
                <w:bCs/>
                <w:color w:val="000000"/>
              </w:rPr>
              <w:lastRenderedPageBreak/>
              <w:t xml:space="preserve">Доступ к каналам </w:t>
            </w:r>
            <w:proofErr w:type="spellStart"/>
            <w:r w:rsidRPr="00F47853">
              <w:rPr>
                <w:b/>
                <w:bCs/>
                <w:color w:val="000000"/>
              </w:rPr>
              <w:t>дистрибьюции</w:t>
            </w:r>
            <w:proofErr w:type="spellEnd"/>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lastRenderedPageBreak/>
              <w:t>Совершенно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18,5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14,7</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75,9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61,8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72,4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73,5</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Очень доступны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after="200" w:line="276" w:lineRule="auto"/>
              <w:rPr>
                <w:b/>
              </w:rPr>
            </w:pPr>
            <w:r w:rsidRPr="00F47853">
              <w:rPr>
                <w:b/>
              </w:rPr>
              <w:t>Могли бы Вы оценить общий уровень коррупции в Пуровском районе в сфере ведения бизнеса?</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Высокий</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высокий</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9,0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низкий</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24,1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20,6</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35,7</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20,6</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Низкий</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17,6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23,5</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Затрудняюсь ответить</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55,2</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47,1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47,0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rPr>
            </w:pPr>
            <w:r w:rsidRPr="00F47853">
              <w:rPr>
                <w:b/>
              </w:rPr>
              <w:lastRenderedPageBreak/>
              <w:t>Как Вы считаете, насколько независимы от проявлений коррупции организации малого и среднего бизнеса Пуровского района?</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lastRenderedPageBreak/>
              <w:t>Очень зависимы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2,9</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зависимы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18,5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8,8</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Скорее независимы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55,2</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44,8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38,2</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42,0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Совершенно независимы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31,0</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34,5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21,4</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35,3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52,9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43,0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rPr>
            </w:pPr>
            <w:r w:rsidRPr="00F47853">
              <w:rPr>
                <w:b/>
              </w:rPr>
              <w:t>Как Вы думаете, существуют ли факты давления преступности (</w:t>
            </w:r>
            <w:proofErr w:type="spellStart"/>
            <w:r w:rsidRPr="00F47853">
              <w:rPr>
                <w:b/>
              </w:rPr>
              <w:t>рейдерства</w:t>
            </w:r>
            <w:proofErr w:type="spellEnd"/>
            <w:r w:rsidRPr="00F47853">
              <w:rPr>
                <w:b/>
              </w:rPr>
              <w:t xml:space="preserve">, криминала и т.д.) на </w:t>
            </w:r>
            <w:proofErr w:type="spellStart"/>
            <w:proofErr w:type="gramStart"/>
            <w:r w:rsidRPr="00F47853">
              <w:rPr>
                <w:b/>
              </w:rPr>
              <w:t>бизнес-структуры</w:t>
            </w:r>
            <w:proofErr w:type="spellEnd"/>
            <w:proofErr w:type="gramEnd"/>
            <w:r w:rsidRPr="00F47853">
              <w:rPr>
                <w:b/>
              </w:rPr>
              <w:t xml:space="preserve"> Пуровского района?</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Да, но не часто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13,8</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12,8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7,1</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24,2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14,8</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15,0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Такие факты существуют в исключительных случаях</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20,7</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27,9</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27,7</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24,1</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14,3</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27,3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22,2</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26,5</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26,0</w:t>
            </w:r>
          </w:p>
        </w:tc>
      </w:tr>
      <w:tr w:rsidR="004C140B" w:rsidRPr="00F47853" w:rsidTr="00AB5FDA">
        <w:tc>
          <w:tcPr>
            <w:tcW w:w="3403" w:type="dxa"/>
          </w:tcPr>
          <w:p w:rsidR="004C140B" w:rsidRPr="00F47853" w:rsidRDefault="004C140B" w:rsidP="00AB5FDA">
            <w:pPr>
              <w:autoSpaceDE w:val="0"/>
              <w:autoSpaceDN w:val="0"/>
              <w:adjustRightInd w:val="0"/>
              <w:spacing w:line="276" w:lineRule="auto"/>
              <w:ind w:left="60" w:right="60"/>
              <w:rPr>
                <w:color w:val="000000"/>
              </w:rPr>
            </w:pPr>
            <w:r w:rsidRPr="00F47853">
              <w:rPr>
                <w:color w:val="000000"/>
              </w:rPr>
              <w:t>Нет, не существуют</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62,1</w:t>
            </w:r>
          </w:p>
        </w:tc>
        <w:tc>
          <w:tcPr>
            <w:tcW w:w="88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57,4</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59,6</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51,7</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78,6</w:t>
            </w:r>
          </w:p>
        </w:tc>
        <w:tc>
          <w:tcPr>
            <w:tcW w:w="957"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48,5</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63,0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67,6</w:t>
            </w:r>
          </w:p>
        </w:tc>
        <w:tc>
          <w:tcPr>
            <w:tcW w:w="874"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58,0</w:t>
            </w:r>
          </w:p>
        </w:tc>
      </w:tr>
      <w:tr w:rsidR="004C140B" w:rsidRPr="00F47853" w:rsidTr="00AB5FDA">
        <w:tc>
          <w:tcPr>
            <w:tcW w:w="16325" w:type="dxa"/>
            <w:gridSpan w:val="16"/>
          </w:tcPr>
          <w:p w:rsidR="004C140B" w:rsidRPr="008D39AC" w:rsidRDefault="004C140B" w:rsidP="00AB5FDA">
            <w:pPr>
              <w:spacing w:line="276" w:lineRule="auto"/>
              <w:jc w:val="both"/>
            </w:pPr>
          </w:p>
          <w:p w:rsidR="004C140B" w:rsidRPr="008D39AC" w:rsidRDefault="004C140B" w:rsidP="00AB5FDA">
            <w:pPr>
              <w:spacing w:line="276" w:lineRule="auto"/>
              <w:jc w:val="both"/>
            </w:pPr>
          </w:p>
          <w:p w:rsidR="004C140B" w:rsidRPr="00F47853" w:rsidRDefault="004C140B" w:rsidP="00AB5FDA">
            <w:pPr>
              <w:spacing w:line="276" w:lineRule="auto"/>
              <w:jc w:val="both"/>
              <w:rPr>
                <w:b/>
              </w:rPr>
            </w:pPr>
            <w:r w:rsidRPr="00F47853">
              <w:rPr>
                <w:b/>
              </w:rPr>
              <w:lastRenderedPageBreak/>
              <w:t>По-вашему мнению, насколько приемлемы налоговые ставки, арендные и другие обязательные платежи для предприятий малого и среднего бизнеса?</w:t>
            </w:r>
          </w:p>
          <w:p w:rsidR="004C140B" w:rsidRPr="00F47853" w:rsidRDefault="004C140B" w:rsidP="00AB5FDA">
            <w:pPr>
              <w:spacing w:line="276" w:lineRule="auto"/>
              <w:jc w:val="both"/>
            </w:pP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lastRenderedPageBreak/>
              <w:t>Совершенно неприемлемы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10,6</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11,1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16,7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10,0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proofErr w:type="gramStart"/>
            <w:r w:rsidRPr="00F47853">
              <w:rPr>
                <w:color w:val="000000"/>
              </w:rPr>
              <w:t>По большей части неприемлемы</w:t>
            </w:r>
            <w:proofErr w:type="gramEnd"/>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66,7</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44,8</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35,3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38,3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51,7</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28,6</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48,1</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38,2</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39,0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 xml:space="preserve">В основном </w:t>
            </w:r>
            <w:proofErr w:type="gramStart"/>
            <w:r w:rsidRPr="00F47853">
              <w:rPr>
                <w:color w:val="000000"/>
              </w:rPr>
              <w:t>приемлемы</w:t>
            </w:r>
            <w:proofErr w:type="gramEnd"/>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33,3</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48,3</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48,5</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46,8</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37,9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71,4</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32,4</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37,0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83,3</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61,8</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48,0</w:t>
            </w:r>
          </w:p>
        </w:tc>
      </w:tr>
      <w:tr w:rsidR="004C140B" w:rsidRPr="00F47853" w:rsidTr="00AB5FDA">
        <w:tc>
          <w:tcPr>
            <w:tcW w:w="3403" w:type="dxa"/>
          </w:tcPr>
          <w:p w:rsidR="004C140B" w:rsidRPr="00F47853" w:rsidRDefault="004C140B" w:rsidP="00AB5FDA">
            <w:pPr>
              <w:autoSpaceDE w:val="0"/>
              <w:autoSpaceDN w:val="0"/>
              <w:adjustRightInd w:val="0"/>
              <w:spacing w:line="360" w:lineRule="auto"/>
              <w:ind w:left="60" w:right="60"/>
              <w:rPr>
                <w:color w:val="000000"/>
              </w:rPr>
            </w:pPr>
            <w:r w:rsidRPr="00F47853">
              <w:rPr>
                <w:color w:val="000000"/>
              </w:rPr>
              <w:t>Абсолютно приемлемы</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83"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4,3</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957"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5,9</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3,7</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74"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3,0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rPr>
            </w:pPr>
            <w:r w:rsidRPr="00F47853">
              <w:rPr>
                <w:b/>
              </w:rPr>
              <w:t>Достаточно ли на рынке труда Пуровского района квалифицированных инженеров и технических специалистов</w:t>
            </w:r>
          </w:p>
          <w:p w:rsidR="004C140B" w:rsidRPr="00F47853" w:rsidRDefault="004C140B" w:rsidP="00AB5FDA">
            <w:pPr>
              <w:spacing w:line="276" w:lineRule="auto"/>
              <w:jc w:val="both"/>
            </w:pP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t>Недостаточно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20,7</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11,8</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12,8</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17,2</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14,3</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23,5</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14,8</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5,9</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14,0</w:t>
            </w: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t>Скорее недостаточно</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100,0</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41,4</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35,3</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34,0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34,5</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50,0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57,1</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38,2</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33,3</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100,0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33,3</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41,2</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39,0</w:t>
            </w: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t>Скорее 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31,0</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36,8</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40,4</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31,0</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21,4</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23,5</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37,0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100,</w:t>
            </w:r>
            <w:r w:rsidRPr="00F06676">
              <w:rPr>
                <w:color w:val="000000"/>
              </w:rPr>
              <w:lastRenderedPageBreak/>
              <w:t>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lastRenderedPageBreak/>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44,1</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34,0</w:t>
            </w: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lastRenderedPageBreak/>
              <w:t>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6,9</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16,2</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12,8</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17,2</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7,1</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14,7</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14,8</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8,8</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13,0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rPr>
            </w:pPr>
            <w:r w:rsidRPr="00F47853">
              <w:rPr>
                <w:b/>
              </w:rPr>
              <w:t>Достаточно ли на рынке труда Пуровского района</w:t>
            </w:r>
            <w:r w:rsidRPr="00F47853">
              <w:t xml:space="preserve"> </w:t>
            </w:r>
            <w:r w:rsidRPr="00F47853">
              <w:rPr>
                <w:b/>
              </w:rPr>
              <w:t>квалифицированных рабочих</w:t>
            </w:r>
          </w:p>
          <w:p w:rsidR="004C140B" w:rsidRPr="00F47853" w:rsidRDefault="004C140B" w:rsidP="00AB5FDA">
            <w:pPr>
              <w:spacing w:line="276" w:lineRule="auto"/>
              <w:jc w:val="both"/>
            </w:pP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t>Недостаточно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17,2</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16,2</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17,0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17,2</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14,3</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20,6</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18,5</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11,8</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16,0</w:t>
            </w: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t>Скорее недостаточно</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66,7</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55,2</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30,9</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31,9</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31,0</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60,0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64,3</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47,1</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55,6</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100,0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26,5</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39,0</w:t>
            </w: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t>Скорее достаточно</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33,3</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20,7</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41,2</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40,4</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37,9</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14,3</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14,7</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25,9</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100,0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66,7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52,9</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35,0</w:t>
            </w:r>
          </w:p>
        </w:tc>
      </w:tr>
      <w:tr w:rsidR="004C140B" w:rsidRPr="00F47853" w:rsidTr="00AB5FDA">
        <w:tc>
          <w:tcPr>
            <w:tcW w:w="3403" w:type="dxa"/>
          </w:tcPr>
          <w:p w:rsidR="004C140B" w:rsidRPr="002B3DD6" w:rsidRDefault="004C140B" w:rsidP="00AB5FDA">
            <w:pPr>
              <w:autoSpaceDE w:val="0"/>
              <w:autoSpaceDN w:val="0"/>
              <w:adjustRightInd w:val="0"/>
              <w:spacing w:line="276" w:lineRule="auto"/>
              <w:ind w:left="60" w:right="60"/>
              <w:rPr>
                <w:color w:val="000000"/>
              </w:rPr>
            </w:pPr>
            <w:r w:rsidRPr="002B3DD6">
              <w:rPr>
                <w:color w:val="000000"/>
              </w:rPr>
              <w:t>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6,9</w:t>
            </w:r>
          </w:p>
        </w:tc>
        <w:tc>
          <w:tcPr>
            <w:tcW w:w="883"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11,8</w:t>
            </w:r>
          </w:p>
        </w:tc>
        <w:tc>
          <w:tcPr>
            <w:tcW w:w="850"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10,6</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13,8</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7,1</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17,6</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8,8</w:t>
            </w:r>
          </w:p>
        </w:tc>
        <w:tc>
          <w:tcPr>
            <w:tcW w:w="874" w:type="dxa"/>
            <w:vAlign w:val="center"/>
          </w:tcPr>
          <w:p w:rsidR="004C140B" w:rsidRPr="002B3DD6" w:rsidRDefault="004C140B" w:rsidP="00AB5FDA">
            <w:pPr>
              <w:autoSpaceDE w:val="0"/>
              <w:autoSpaceDN w:val="0"/>
              <w:adjustRightInd w:val="0"/>
              <w:spacing w:line="276" w:lineRule="auto"/>
              <w:ind w:left="60" w:right="60"/>
              <w:jc w:val="right"/>
              <w:rPr>
                <w:color w:val="000000"/>
              </w:rPr>
            </w:pPr>
            <w:r w:rsidRPr="002B3DD6">
              <w:rPr>
                <w:color w:val="000000"/>
              </w:rPr>
              <w:t>10,0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rPr>
            </w:pPr>
            <w:r w:rsidRPr="00F47853">
              <w:rPr>
                <w:b/>
              </w:rPr>
              <w:t>Достаточно ли на рынке труда Пуровского района</w:t>
            </w:r>
            <w:r w:rsidRPr="00F47853">
              <w:t xml:space="preserve"> </w:t>
            </w:r>
            <w:r w:rsidRPr="00F47853">
              <w:rPr>
                <w:b/>
              </w:rPr>
              <w:t>специалистов для непроизводственных подразделений</w:t>
            </w:r>
          </w:p>
          <w:p w:rsidR="004C140B" w:rsidRPr="00F47853" w:rsidRDefault="004C140B" w:rsidP="00AB5FDA">
            <w:pPr>
              <w:spacing w:line="276" w:lineRule="auto"/>
              <w:jc w:val="both"/>
            </w:pPr>
          </w:p>
        </w:tc>
      </w:tr>
      <w:tr w:rsidR="004C140B" w:rsidRPr="00F47853" w:rsidTr="00AB5FDA">
        <w:tc>
          <w:tcPr>
            <w:tcW w:w="3403" w:type="dxa"/>
          </w:tcPr>
          <w:p w:rsidR="004C140B" w:rsidRPr="002B3DD6" w:rsidRDefault="004C140B" w:rsidP="00AB5FDA">
            <w:pPr>
              <w:autoSpaceDE w:val="0"/>
              <w:autoSpaceDN w:val="0"/>
              <w:adjustRightInd w:val="0"/>
              <w:spacing w:line="360" w:lineRule="auto"/>
              <w:ind w:left="60" w:right="60"/>
              <w:rPr>
                <w:color w:val="000000"/>
              </w:rPr>
            </w:pPr>
            <w:r w:rsidRPr="002B3DD6">
              <w:rPr>
                <w:color w:val="000000"/>
              </w:rPr>
              <w:t>Недостаточно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10,3</w:t>
            </w:r>
          </w:p>
        </w:tc>
        <w:tc>
          <w:tcPr>
            <w:tcW w:w="88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13,2</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10,6</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17,2</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10,0</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7,1</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17,6</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18,5</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2,9</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12,0</w:t>
            </w:r>
          </w:p>
        </w:tc>
      </w:tr>
      <w:tr w:rsidR="004C140B" w:rsidRPr="00F47853" w:rsidTr="00AB5FDA">
        <w:tc>
          <w:tcPr>
            <w:tcW w:w="3403" w:type="dxa"/>
          </w:tcPr>
          <w:p w:rsidR="004C140B" w:rsidRPr="002B3DD6" w:rsidRDefault="004C140B" w:rsidP="00AB5FDA">
            <w:pPr>
              <w:autoSpaceDE w:val="0"/>
              <w:autoSpaceDN w:val="0"/>
              <w:adjustRightInd w:val="0"/>
              <w:spacing w:line="360" w:lineRule="auto"/>
              <w:ind w:left="60" w:right="60"/>
              <w:rPr>
                <w:color w:val="000000"/>
              </w:rPr>
            </w:pPr>
            <w:r w:rsidRPr="002B3DD6">
              <w:rPr>
                <w:color w:val="000000"/>
              </w:rPr>
              <w:t>Скорее недостаточно</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33,3</w:t>
            </w:r>
          </w:p>
        </w:tc>
        <w:tc>
          <w:tcPr>
            <w:tcW w:w="85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44,8</w:t>
            </w:r>
          </w:p>
        </w:tc>
        <w:tc>
          <w:tcPr>
            <w:tcW w:w="88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23,5</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23,4</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31,0</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40,0</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42,9</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32,4</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48,1</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33,3</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17,6</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30,0</w:t>
            </w:r>
          </w:p>
        </w:tc>
      </w:tr>
      <w:tr w:rsidR="004C140B" w:rsidRPr="00F47853" w:rsidTr="00AB5FDA">
        <w:tc>
          <w:tcPr>
            <w:tcW w:w="3403" w:type="dxa"/>
          </w:tcPr>
          <w:p w:rsidR="004C140B" w:rsidRPr="002B3DD6" w:rsidRDefault="004C140B" w:rsidP="00AB5FDA">
            <w:pPr>
              <w:autoSpaceDE w:val="0"/>
              <w:autoSpaceDN w:val="0"/>
              <w:adjustRightInd w:val="0"/>
              <w:spacing w:line="360" w:lineRule="auto"/>
              <w:ind w:left="60" w:right="60"/>
              <w:rPr>
                <w:color w:val="000000"/>
              </w:rPr>
            </w:pPr>
            <w:r w:rsidRPr="002B3DD6">
              <w:rPr>
                <w:color w:val="000000"/>
              </w:rPr>
              <w:t>Скорее достаточно</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66,7</w:t>
            </w:r>
          </w:p>
        </w:tc>
        <w:tc>
          <w:tcPr>
            <w:tcW w:w="85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31,0</w:t>
            </w:r>
          </w:p>
        </w:tc>
        <w:tc>
          <w:tcPr>
            <w:tcW w:w="88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55,9</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57,4</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37,9</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50,0</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42,9</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29,4</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33,3</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100,</w:t>
            </w:r>
            <w:r w:rsidRPr="00F06676">
              <w:rPr>
                <w:color w:val="000000"/>
              </w:rPr>
              <w:lastRenderedPageBreak/>
              <w:t>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lastRenderedPageBreak/>
              <w:t>50,0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76,5</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49,0</w:t>
            </w:r>
          </w:p>
        </w:tc>
      </w:tr>
      <w:tr w:rsidR="004C140B" w:rsidRPr="00F47853" w:rsidTr="00AB5FDA">
        <w:tc>
          <w:tcPr>
            <w:tcW w:w="3403" w:type="dxa"/>
          </w:tcPr>
          <w:p w:rsidR="004C140B" w:rsidRPr="002B3DD6" w:rsidRDefault="004C140B" w:rsidP="00AB5FDA">
            <w:pPr>
              <w:autoSpaceDE w:val="0"/>
              <w:autoSpaceDN w:val="0"/>
              <w:adjustRightInd w:val="0"/>
              <w:spacing w:line="360" w:lineRule="auto"/>
              <w:ind w:left="60" w:right="60"/>
              <w:rPr>
                <w:color w:val="000000"/>
              </w:rPr>
            </w:pPr>
            <w:r w:rsidRPr="002B3DD6">
              <w:rPr>
                <w:color w:val="000000"/>
              </w:rPr>
              <w:lastRenderedPageBreak/>
              <w:t>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13,8</w:t>
            </w:r>
          </w:p>
        </w:tc>
        <w:tc>
          <w:tcPr>
            <w:tcW w:w="883"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7,4</w:t>
            </w:r>
          </w:p>
        </w:tc>
        <w:tc>
          <w:tcPr>
            <w:tcW w:w="850"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8,5</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13,8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2B3DD6" w:rsidRDefault="004C140B" w:rsidP="00AB5FDA">
            <w:pPr>
              <w:autoSpaceDE w:val="0"/>
              <w:autoSpaceDN w:val="0"/>
              <w:adjustRightInd w:val="0"/>
              <w:spacing w:line="360" w:lineRule="auto"/>
              <w:ind w:left="60" w:right="60"/>
              <w:jc w:val="right"/>
              <w:rPr>
                <w:color w:val="000000"/>
              </w:rPr>
            </w:pPr>
            <w:r w:rsidRPr="002B3DD6">
              <w:rPr>
                <w:color w:val="000000"/>
              </w:rPr>
              <w:t>7,1</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20,6</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2,9</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9,0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rPr>
            </w:pPr>
            <w:r w:rsidRPr="00F47853">
              <w:rPr>
                <w:b/>
              </w:rPr>
              <w:t>Как Вы считаете, равны ли условия участия различных организаций в государственных закупках?</w:t>
            </w:r>
          </w:p>
          <w:p w:rsidR="004C140B" w:rsidRPr="00F47853" w:rsidRDefault="004C140B" w:rsidP="00AB5FDA">
            <w:pPr>
              <w:spacing w:line="276" w:lineRule="auto"/>
              <w:jc w:val="both"/>
            </w:pPr>
          </w:p>
        </w:tc>
      </w:tr>
      <w:tr w:rsidR="004C140B" w:rsidRPr="00F47853" w:rsidTr="00AB5FDA">
        <w:tc>
          <w:tcPr>
            <w:tcW w:w="3403" w:type="dxa"/>
          </w:tcPr>
          <w:p w:rsidR="004C140B" w:rsidRPr="00F06676" w:rsidRDefault="004C140B" w:rsidP="00AB5FDA">
            <w:pPr>
              <w:autoSpaceDE w:val="0"/>
              <w:autoSpaceDN w:val="0"/>
              <w:adjustRightInd w:val="0"/>
              <w:spacing w:line="276" w:lineRule="auto"/>
              <w:ind w:left="60" w:right="60"/>
              <w:rPr>
                <w:color w:val="000000"/>
              </w:rPr>
            </w:pPr>
            <w:proofErr w:type="gramStart"/>
            <w:r w:rsidRPr="00F06676">
              <w:rPr>
                <w:color w:val="000000"/>
              </w:rPr>
              <w:t>Совершенно неравны</w:t>
            </w:r>
            <w:proofErr w:type="gramEnd"/>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33,3</w:t>
            </w:r>
          </w:p>
        </w:tc>
        <w:tc>
          <w:tcPr>
            <w:tcW w:w="853"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41,4</w:t>
            </w:r>
          </w:p>
        </w:tc>
        <w:tc>
          <w:tcPr>
            <w:tcW w:w="883"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8,8</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12,8</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27,6</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28,6</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23,5</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11,1</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17,6</w:t>
            </w:r>
          </w:p>
        </w:tc>
        <w:tc>
          <w:tcPr>
            <w:tcW w:w="874"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19,0</w:t>
            </w:r>
          </w:p>
        </w:tc>
      </w:tr>
      <w:tr w:rsidR="004C140B" w:rsidRPr="00F47853" w:rsidTr="00AB5FDA">
        <w:tc>
          <w:tcPr>
            <w:tcW w:w="3403" w:type="dxa"/>
          </w:tcPr>
          <w:p w:rsidR="004C140B" w:rsidRPr="00F06676" w:rsidRDefault="004C140B" w:rsidP="00AB5FDA">
            <w:pPr>
              <w:autoSpaceDE w:val="0"/>
              <w:autoSpaceDN w:val="0"/>
              <w:adjustRightInd w:val="0"/>
              <w:spacing w:line="276" w:lineRule="auto"/>
              <w:ind w:left="60" w:right="60"/>
              <w:rPr>
                <w:color w:val="000000"/>
              </w:rPr>
            </w:pPr>
            <w:r w:rsidRPr="00F06676">
              <w:rPr>
                <w:color w:val="000000"/>
              </w:rPr>
              <w:t xml:space="preserve">Скорее </w:t>
            </w:r>
            <w:proofErr w:type="gramStart"/>
            <w:r w:rsidRPr="00F06676">
              <w:rPr>
                <w:color w:val="000000"/>
              </w:rPr>
              <w:t>неравны</w:t>
            </w:r>
            <w:proofErr w:type="gramEnd"/>
            <w:r w:rsidRPr="00F06676">
              <w:rPr>
                <w:color w:val="000000"/>
              </w:rPr>
              <w:t>, чем равны</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33,3</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2,9</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6,4</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2,9</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5,9</w:t>
            </w:r>
          </w:p>
        </w:tc>
        <w:tc>
          <w:tcPr>
            <w:tcW w:w="874"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3,0</w:t>
            </w:r>
          </w:p>
        </w:tc>
      </w:tr>
      <w:tr w:rsidR="004C140B" w:rsidRPr="00F47853" w:rsidTr="00AB5FDA">
        <w:tc>
          <w:tcPr>
            <w:tcW w:w="3403" w:type="dxa"/>
          </w:tcPr>
          <w:p w:rsidR="004C140B" w:rsidRPr="00F06676" w:rsidRDefault="004C140B" w:rsidP="00AB5FDA">
            <w:pPr>
              <w:autoSpaceDE w:val="0"/>
              <w:autoSpaceDN w:val="0"/>
              <w:adjustRightInd w:val="0"/>
              <w:spacing w:line="276" w:lineRule="auto"/>
              <w:ind w:left="60" w:right="60"/>
              <w:rPr>
                <w:color w:val="000000"/>
              </w:rPr>
            </w:pPr>
            <w:r w:rsidRPr="00F06676">
              <w:rPr>
                <w:color w:val="000000"/>
              </w:rPr>
              <w:t xml:space="preserve">Скорее </w:t>
            </w:r>
            <w:proofErr w:type="gramStart"/>
            <w:r w:rsidRPr="00F06676">
              <w:rPr>
                <w:color w:val="000000"/>
              </w:rPr>
              <w:t>равны</w:t>
            </w:r>
            <w:proofErr w:type="gramEnd"/>
            <w:r w:rsidRPr="00F06676">
              <w:rPr>
                <w:color w:val="000000"/>
              </w:rPr>
              <w:t>, чем неравны</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17,2</w:t>
            </w:r>
          </w:p>
        </w:tc>
        <w:tc>
          <w:tcPr>
            <w:tcW w:w="883"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23,5</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19,1</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27,6</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14,3</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29,4</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22,2</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14,7</w:t>
            </w:r>
          </w:p>
        </w:tc>
        <w:tc>
          <w:tcPr>
            <w:tcW w:w="874"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21,0</w:t>
            </w:r>
          </w:p>
        </w:tc>
      </w:tr>
      <w:tr w:rsidR="004C140B" w:rsidRPr="00F47853" w:rsidTr="00AB5FDA">
        <w:tc>
          <w:tcPr>
            <w:tcW w:w="3403" w:type="dxa"/>
          </w:tcPr>
          <w:p w:rsidR="004C140B" w:rsidRPr="00F06676" w:rsidRDefault="004C140B" w:rsidP="00AB5FDA">
            <w:pPr>
              <w:autoSpaceDE w:val="0"/>
              <w:autoSpaceDN w:val="0"/>
              <w:adjustRightInd w:val="0"/>
              <w:spacing w:line="276" w:lineRule="auto"/>
              <w:ind w:left="60" w:right="60"/>
              <w:rPr>
                <w:color w:val="000000"/>
              </w:rPr>
            </w:pPr>
            <w:r w:rsidRPr="00F06676">
              <w:rPr>
                <w:color w:val="000000"/>
              </w:rPr>
              <w:t>Равны</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33,3</w:t>
            </w:r>
          </w:p>
        </w:tc>
        <w:tc>
          <w:tcPr>
            <w:tcW w:w="853"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41,4</w:t>
            </w:r>
          </w:p>
        </w:tc>
        <w:tc>
          <w:tcPr>
            <w:tcW w:w="883"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64,7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61,7</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44,8</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70,0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57,1</w:t>
            </w:r>
          </w:p>
        </w:tc>
        <w:tc>
          <w:tcPr>
            <w:tcW w:w="957"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44,1</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66,7</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100,0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100,0</w:t>
            </w:r>
          </w:p>
        </w:tc>
        <w:tc>
          <w:tcPr>
            <w:tcW w:w="851"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66,7</w:t>
            </w:r>
          </w:p>
        </w:tc>
        <w:tc>
          <w:tcPr>
            <w:tcW w:w="850"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61,8</w:t>
            </w:r>
          </w:p>
        </w:tc>
        <w:tc>
          <w:tcPr>
            <w:tcW w:w="874" w:type="dxa"/>
            <w:vAlign w:val="center"/>
          </w:tcPr>
          <w:p w:rsidR="004C140B" w:rsidRPr="00F06676" w:rsidRDefault="004C140B" w:rsidP="00AB5FDA">
            <w:pPr>
              <w:autoSpaceDE w:val="0"/>
              <w:autoSpaceDN w:val="0"/>
              <w:adjustRightInd w:val="0"/>
              <w:spacing w:line="276" w:lineRule="auto"/>
              <w:ind w:left="60" w:right="60"/>
              <w:jc w:val="right"/>
              <w:rPr>
                <w:color w:val="000000"/>
              </w:rPr>
            </w:pPr>
            <w:r w:rsidRPr="00F06676">
              <w:rPr>
                <w:color w:val="000000"/>
              </w:rPr>
              <w:t>57,0</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after="200" w:line="360" w:lineRule="auto"/>
              <w:jc w:val="both"/>
              <w:rPr>
                <w:b/>
              </w:rPr>
            </w:pPr>
            <w:r w:rsidRPr="00F47853">
              <w:rPr>
                <w:b/>
              </w:rPr>
              <w:t>Знаете ли Вы о программах муниципальной поддержки  предприятий малого и среднего бизнеса на территории Пуровского района?</w:t>
            </w:r>
          </w:p>
        </w:tc>
      </w:tr>
      <w:tr w:rsidR="004C140B" w:rsidRPr="00F47853" w:rsidTr="00AB5FDA">
        <w:tc>
          <w:tcPr>
            <w:tcW w:w="3403" w:type="dxa"/>
          </w:tcPr>
          <w:p w:rsidR="004C140B" w:rsidRPr="00F06676" w:rsidRDefault="004C140B" w:rsidP="00AB5FDA">
            <w:pPr>
              <w:autoSpaceDE w:val="0"/>
              <w:autoSpaceDN w:val="0"/>
              <w:adjustRightInd w:val="0"/>
              <w:spacing w:line="360" w:lineRule="auto"/>
              <w:ind w:left="60" w:right="60"/>
              <w:rPr>
                <w:color w:val="000000"/>
              </w:rPr>
            </w:pPr>
            <w:r w:rsidRPr="00F06676">
              <w:rPr>
                <w:color w:val="000000"/>
              </w:rPr>
              <w:t>Знаю</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33,3</w:t>
            </w:r>
          </w:p>
        </w:tc>
        <w:tc>
          <w:tcPr>
            <w:tcW w:w="85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72,4</w:t>
            </w:r>
          </w:p>
        </w:tc>
        <w:tc>
          <w:tcPr>
            <w:tcW w:w="88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58,8</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61,7</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58,6</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70,0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64,3</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58,8</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70,4</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100,0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100,0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61,8</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62,0</w:t>
            </w:r>
          </w:p>
        </w:tc>
      </w:tr>
      <w:tr w:rsidR="004C140B" w:rsidRPr="00F47853" w:rsidTr="00AB5FDA">
        <w:tc>
          <w:tcPr>
            <w:tcW w:w="3403" w:type="dxa"/>
          </w:tcPr>
          <w:p w:rsidR="004C140B" w:rsidRPr="00F06676" w:rsidRDefault="004C140B" w:rsidP="00AB5FDA">
            <w:pPr>
              <w:autoSpaceDE w:val="0"/>
              <w:autoSpaceDN w:val="0"/>
              <w:adjustRightInd w:val="0"/>
              <w:spacing w:line="360" w:lineRule="auto"/>
              <w:ind w:left="60" w:right="60"/>
              <w:rPr>
                <w:color w:val="000000"/>
              </w:rPr>
            </w:pPr>
            <w:r w:rsidRPr="00F06676">
              <w:rPr>
                <w:color w:val="000000"/>
              </w:rPr>
              <w:t>Не знаю</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66,7</w:t>
            </w:r>
          </w:p>
        </w:tc>
        <w:tc>
          <w:tcPr>
            <w:tcW w:w="85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27,6</w:t>
            </w:r>
          </w:p>
        </w:tc>
        <w:tc>
          <w:tcPr>
            <w:tcW w:w="88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41,2</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38,3</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41,4</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35,7</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41,2</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29,6</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100,</w:t>
            </w:r>
            <w:r w:rsidRPr="00F06676">
              <w:rPr>
                <w:color w:val="000000"/>
              </w:rPr>
              <w:lastRenderedPageBreak/>
              <w:t>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lastRenderedPageBreak/>
              <w:t>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38,2</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38,0</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line="360" w:lineRule="auto"/>
              <w:jc w:val="both"/>
              <w:rPr>
                <w:b/>
              </w:rPr>
            </w:pPr>
            <w:r w:rsidRPr="00F47853">
              <w:rPr>
                <w:b/>
              </w:rPr>
              <w:t>Оцените уровень муниципальной поддержки малого и среднего предпринимательства в Пуровском районе</w:t>
            </w:r>
          </w:p>
          <w:p w:rsidR="004C140B" w:rsidRPr="00F47853" w:rsidRDefault="004C140B" w:rsidP="00AB5FDA">
            <w:pPr>
              <w:spacing w:line="360" w:lineRule="auto"/>
              <w:jc w:val="both"/>
              <w:rPr>
                <w:b/>
              </w:rPr>
            </w:pPr>
          </w:p>
        </w:tc>
      </w:tr>
      <w:tr w:rsidR="004C140B" w:rsidRPr="00F47853" w:rsidTr="00AB5FDA">
        <w:tc>
          <w:tcPr>
            <w:tcW w:w="3403" w:type="dxa"/>
          </w:tcPr>
          <w:p w:rsidR="004C140B" w:rsidRPr="00F06676" w:rsidRDefault="004C140B" w:rsidP="00AB5FDA">
            <w:pPr>
              <w:autoSpaceDE w:val="0"/>
              <w:autoSpaceDN w:val="0"/>
              <w:adjustRightInd w:val="0"/>
              <w:spacing w:line="360" w:lineRule="auto"/>
              <w:ind w:left="60" w:right="60"/>
              <w:rPr>
                <w:color w:val="000000"/>
              </w:rPr>
            </w:pPr>
            <w:r w:rsidRPr="00F06676">
              <w:rPr>
                <w:color w:val="000000"/>
              </w:rPr>
              <w:t>Низкий уровень</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3,4</w:t>
            </w:r>
          </w:p>
        </w:tc>
        <w:tc>
          <w:tcPr>
            <w:tcW w:w="88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19,1</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6,4</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20,7</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14,3</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14,7</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18,5</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8,8</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14,0</w:t>
            </w:r>
          </w:p>
        </w:tc>
      </w:tr>
      <w:tr w:rsidR="004C140B" w:rsidRPr="00F47853" w:rsidTr="00AB5FDA">
        <w:tc>
          <w:tcPr>
            <w:tcW w:w="3403" w:type="dxa"/>
          </w:tcPr>
          <w:p w:rsidR="004C140B" w:rsidRPr="00F06676" w:rsidRDefault="004C140B" w:rsidP="00AB5FDA">
            <w:pPr>
              <w:autoSpaceDE w:val="0"/>
              <w:autoSpaceDN w:val="0"/>
              <w:adjustRightInd w:val="0"/>
              <w:spacing w:line="360" w:lineRule="auto"/>
              <w:ind w:left="60" w:right="60"/>
              <w:rPr>
                <w:color w:val="000000"/>
              </w:rPr>
            </w:pPr>
            <w:r w:rsidRPr="00F06676">
              <w:rPr>
                <w:color w:val="000000"/>
              </w:rPr>
              <w:t>Ниже среднего</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33,3</w:t>
            </w:r>
          </w:p>
        </w:tc>
        <w:tc>
          <w:tcPr>
            <w:tcW w:w="85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31,0</w:t>
            </w:r>
          </w:p>
        </w:tc>
        <w:tc>
          <w:tcPr>
            <w:tcW w:w="88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29,4</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34,0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27,6</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21,4</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29,4</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25,9</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100,0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66,7</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26,5</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30,0</w:t>
            </w:r>
          </w:p>
        </w:tc>
      </w:tr>
      <w:tr w:rsidR="004C140B" w:rsidRPr="00F47853" w:rsidTr="00AB5FDA">
        <w:tc>
          <w:tcPr>
            <w:tcW w:w="3403" w:type="dxa"/>
          </w:tcPr>
          <w:p w:rsidR="004C140B" w:rsidRPr="00F06676" w:rsidRDefault="004C140B" w:rsidP="00AB5FDA">
            <w:pPr>
              <w:autoSpaceDE w:val="0"/>
              <w:autoSpaceDN w:val="0"/>
              <w:adjustRightInd w:val="0"/>
              <w:spacing w:line="360" w:lineRule="auto"/>
              <w:ind w:left="60" w:right="60"/>
              <w:rPr>
                <w:color w:val="000000"/>
              </w:rPr>
            </w:pPr>
            <w:r w:rsidRPr="00F06676">
              <w:rPr>
                <w:color w:val="000000"/>
              </w:rPr>
              <w:t>Выше среднего</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33,3</w:t>
            </w:r>
          </w:p>
        </w:tc>
        <w:tc>
          <w:tcPr>
            <w:tcW w:w="85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55,2</w:t>
            </w:r>
          </w:p>
        </w:tc>
        <w:tc>
          <w:tcPr>
            <w:tcW w:w="88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44,1</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53,2</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37,9</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52,9</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51,9</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47,0</w:t>
            </w:r>
          </w:p>
        </w:tc>
      </w:tr>
      <w:tr w:rsidR="004C140B" w:rsidRPr="00F47853" w:rsidTr="00AB5FDA">
        <w:tc>
          <w:tcPr>
            <w:tcW w:w="3403" w:type="dxa"/>
          </w:tcPr>
          <w:p w:rsidR="004C140B" w:rsidRPr="00F06676" w:rsidRDefault="004C140B" w:rsidP="00AB5FDA">
            <w:pPr>
              <w:autoSpaceDE w:val="0"/>
              <w:autoSpaceDN w:val="0"/>
              <w:adjustRightInd w:val="0"/>
              <w:spacing w:line="360" w:lineRule="auto"/>
              <w:ind w:left="60" w:right="60"/>
              <w:rPr>
                <w:color w:val="000000"/>
              </w:rPr>
            </w:pPr>
            <w:r w:rsidRPr="00F06676">
              <w:rPr>
                <w:color w:val="000000"/>
              </w:rPr>
              <w:t>Высокий</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33,3</w:t>
            </w:r>
          </w:p>
        </w:tc>
        <w:tc>
          <w:tcPr>
            <w:tcW w:w="85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10,3</w:t>
            </w:r>
          </w:p>
        </w:tc>
        <w:tc>
          <w:tcPr>
            <w:tcW w:w="883"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7,4</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6,4</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13,8</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14,3</w:t>
            </w:r>
          </w:p>
        </w:tc>
        <w:tc>
          <w:tcPr>
            <w:tcW w:w="957"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2,9</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3,7</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0,0</w:t>
            </w:r>
          </w:p>
        </w:tc>
        <w:tc>
          <w:tcPr>
            <w:tcW w:w="851"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50,0</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16,7</w:t>
            </w:r>
          </w:p>
        </w:tc>
        <w:tc>
          <w:tcPr>
            <w:tcW w:w="850"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14,7</w:t>
            </w:r>
          </w:p>
        </w:tc>
        <w:tc>
          <w:tcPr>
            <w:tcW w:w="874" w:type="dxa"/>
            <w:vAlign w:val="center"/>
          </w:tcPr>
          <w:p w:rsidR="004C140B" w:rsidRPr="00F06676" w:rsidRDefault="004C140B" w:rsidP="00AB5FDA">
            <w:pPr>
              <w:autoSpaceDE w:val="0"/>
              <w:autoSpaceDN w:val="0"/>
              <w:adjustRightInd w:val="0"/>
              <w:spacing w:line="360" w:lineRule="auto"/>
              <w:ind w:left="60" w:right="60"/>
              <w:jc w:val="right"/>
              <w:rPr>
                <w:color w:val="000000"/>
              </w:rPr>
            </w:pPr>
            <w:r w:rsidRPr="00F06676">
              <w:rPr>
                <w:color w:val="000000"/>
              </w:rPr>
              <w:t>9,0</w:t>
            </w:r>
          </w:p>
        </w:tc>
      </w:tr>
      <w:tr w:rsidR="004C140B" w:rsidRPr="00F47853" w:rsidTr="00AB5FDA">
        <w:tc>
          <w:tcPr>
            <w:tcW w:w="16325" w:type="dxa"/>
            <w:gridSpan w:val="16"/>
          </w:tcPr>
          <w:p w:rsidR="004C140B" w:rsidRPr="00F47853" w:rsidRDefault="004C140B" w:rsidP="00AB5FDA">
            <w:pPr>
              <w:spacing w:line="276" w:lineRule="auto"/>
              <w:jc w:val="both"/>
              <w:rPr>
                <w:b/>
                <w:bCs/>
                <w:color w:val="000000"/>
              </w:rPr>
            </w:pPr>
          </w:p>
          <w:p w:rsidR="004C140B" w:rsidRPr="00F47853" w:rsidRDefault="004C140B" w:rsidP="00AB5FDA">
            <w:pPr>
              <w:spacing w:line="276" w:lineRule="auto"/>
              <w:jc w:val="both"/>
            </w:pPr>
            <w:r w:rsidRPr="00F47853">
              <w:rPr>
                <w:b/>
                <w:bCs/>
                <w:color w:val="000000"/>
              </w:rPr>
              <w:t xml:space="preserve">Субсидирование </w:t>
            </w:r>
            <w:r w:rsidRPr="001B1213">
              <w:rPr>
                <w:b/>
                <w:bCs/>
                <w:color w:val="000000"/>
              </w:rPr>
              <w:t>кредитов, затрат на аренду земли и помещений, инновационные мероприятия, обучение, участие в выставках и т.п.</w:t>
            </w:r>
          </w:p>
          <w:p w:rsidR="004C140B" w:rsidRPr="00F47853" w:rsidRDefault="004C140B" w:rsidP="00AB5FDA">
            <w:pPr>
              <w:spacing w:line="276" w:lineRule="auto"/>
              <w:jc w:val="both"/>
            </w:pP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Совершенно недостаточно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6,9</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14,7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10,6</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13,8</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7,1</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11,8</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18,5</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5,9</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12,0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Скорее недостаточно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33,3</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48,3</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47,1</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44,7</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51,7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42,9</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59,3</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66,7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38,2</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47,0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lastRenderedPageBreak/>
              <w:t>Скорее 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66,7</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41,4</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35,3</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42,6</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34,5</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42,9</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38,2</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14,8</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33,3</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52,9</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38,0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Вполне 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3,4</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2,9</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7,1</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11,8</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18,5</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5,9</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 xml:space="preserve">Снижение </w:t>
            </w:r>
            <w:r w:rsidRPr="001B1213">
              <w:rPr>
                <w:b/>
                <w:bCs/>
                <w:color w:val="000000"/>
              </w:rPr>
              <w:t>уровня налогового бремени и арендной платы за муниципальное имущество и земли</w:t>
            </w:r>
          </w:p>
          <w:p w:rsidR="004C140B" w:rsidRPr="00F47853" w:rsidRDefault="004C140B" w:rsidP="00AB5FDA">
            <w:pPr>
              <w:spacing w:line="276" w:lineRule="auto"/>
              <w:jc w:val="both"/>
            </w:pP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Совершенно недостаточно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10,3</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26,5</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21,3</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20,7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14,3</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17,6</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33,3</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16,7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11,8</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Скорее недостаточно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66,7</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62,1</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44,1</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53,2</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51,7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42,9</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64,7</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48,1</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66,7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41,2</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Скорее 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33,3</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27,6</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27,9</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25,5</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27,6</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42,9</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17,6</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18,5</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16,7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44,1</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28,0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Вполне 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1,5</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2,9</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 xml:space="preserve">Предоставление </w:t>
            </w:r>
            <w:r w:rsidRPr="001B1213">
              <w:rPr>
                <w:b/>
                <w:bCs/>
                <w:color w:val="000000"/>
              </w:rPr>
              <w:t>грантов</w:t>
            </w:r>
          </w:p>
          <w:p w:rsidR="004C140B" w:rsidRPr="00F47853" w:rsidRDefault="004C140B" w:rsidP="00AB5FDA">
            <w:pPr>
              <w:spacing w:line="276" w:lineRule="auto"/>
              <w:jc w:val="both"/>
            </w:pP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Совершенно недостаточно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10,3</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11,8</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4,3</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10,3</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28,6</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11,8</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11,0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Скорее недостаточно</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33,3</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37,9</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36,8</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42,6</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31,0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35,7</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47,1</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40,7</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33,3</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26,5</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37,0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lastRenderedPageBreak/>
              <w:t>Скорее достаточно</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66,7</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34,5</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38,2</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38,3</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44,8</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21,4</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32,4</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40,7</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38,2</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38,0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Вполне 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17,2</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13,2</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14,9</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13,8</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14,3</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11,8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3,7</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16,7</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23,5</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 xml:space="preserve">Снижение </w:t>
            </w:r>
            <w:r w:rsidRPr="001B1213">
              <w:rPr>
                <w:b/>
                <w:bCs/>
                <w:color w:val="000000"/>
              </w:rPr>
              <w:t>уровня арендной платы</w:t>
            </w:r>
          </w:p>
          <w:p w:rsidR="004C140B" w:rsidRPr="00F47853" w:rsidRDefault="004C140B" w:rsidP="00AB5FDA">
            <w:pPr>
              <w:spacing w:line="276" w:lineRule="auto"/>
              <w:jc w:val="both"/>
            </w:pP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Совершенно недостаточно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6,9</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27,9</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21,3</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17,2</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21,4</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14,7</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25,9</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16,7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23,5</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Скорее недостаточно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66,7</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69,0</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45,6</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55,3</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62,1</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42,9</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64,7</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44,4</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83,3</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47,1</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53,0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Скорее 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33,3</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24,1</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22,1</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19,1</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20,7</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35,7</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17,6</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25,9</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26,5</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23,0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Вполне 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4,4</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4,3</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2,9</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3,7</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2,9</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 xml:space="preserve">Устранение </w:t>
            </w:r>
            <w:r w:rsidRPr="001B1213">
              <w:rPr>
                <w:b/>
                <w:bCs/>
                <w:color w:val="000000"/>
              </w:rPr>
              <w:t>административных барьеров</w:t>
            </w:r>
          </w:p>
          <w:p w:rsidR="004C140B" w:rsidRPr="00F47853" w:rsidRDefault="004C140B" w:rsidP="00AB5FDA">
            <w:pPr>
              <w:spacing w:line="276" w:lineRule="auto"/>
              <w:jc w:val="both"/>
            </w:pP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Совершенно недостаточно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6,9</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19,1</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6,4</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24,1</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21,4</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8,8</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25,9</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14,7</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15,0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Скорее недостаточно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33,3</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55,2</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44,1</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53,2</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37,9</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42,9</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52,9</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48,1</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100,0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41,2</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47,0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t>Скорее достаточно</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66,7</w:t>
            </w:r>
          </w:p>
        </w:tc>
        <w:tc>
          <w:tcPr>
            <w:tcW w:w="85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37,9</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33,8</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38,3</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37,9</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28,6</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35,3</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25,9</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41,2</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36,0</w:t>
            </w:r>
          </w:p>
        </w:tc>
      </w:tr>
      <w:tr w:rsidR="004C140B" w:rsidRPr="00F47853" w:rsidTr="00AB5FDA">
        <w:tc>
          <w:tcPr>
            <w:tcW w:w="3403" w:type="dxa"/>
          </w:tcPr>
          <w:p w:rsidR="004C140B" w:rsidRPr="001B1213" w:rsidRDefault="004C140B" w:rsidP="00AB5FDA">
            <w:pPr>
              <w:autoSpaceDE w:val="0"/>
              <w:autoSpaceDN w:val="0"/>
              <w:adjustRightInd w:val="0"/>
              <w:spacing w:line="276" w:lineRule="auto"/>
              <w:ind w:left="60" w:right="60"/>
              <w:rPr>
                <w:color w:val="000000"/>
              </w:rPr>
            </w:pPr>
            <w:r w:rsidRPr="001B1213">
              <w:rPr>
                <w:color w:val="000000"/>
              </w:rPr>
              <w:lastRenderedPageBreak/>
              <w:t>Вполне достаточно</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3"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83"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2,9</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2,1</w:t>
            </w:r>
          </w:p>
        </w:tc>
        <w:tc>
          <w:tcPr>
            <w:tcW w:w="851"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0" w:type="dxa"/>
            <w:vAlign w:val="center"/>
          </w:tcPr>
          <w:p w:rsidR="004C140B" w:rsidRPr="00F47853" w:rsidRDefault="004C140B" w:rsidP="00AB5FDA">
            <w:pPr>
              <w:autoSpaceDE w:val="0"/>
              <w:autoSpaceDN w:val="0"/>
              <w:adjustRightInd w:val="0"/>
              <w:spacing w:line="276" w:lineRule="auto"/>
              <w:ind w:left="60" w:right="60"/>
              <w:jc w:val="right"/>
              <w:rPr>
                <w:color w:val="000000"/>
              </w:rPr>
            </w:pPr>
            <w:r w:rsidRPr="00F4785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7,1</w:t>
            </w:r>
          </w:p>
        </w:tc>
        <w:tc>
          <w:tcPr>
            <w:tcW w:w="957"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2,9</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2,9</w:t>
            </w:r>
          </w:p>
        </w:tc>
        <w:tc>
          <w:tcPr>
            <w:tcW w:w="874" w:type="dxa"/>
            <w:vAlign w:val="center"/>
          </w:tcPr>
          <w:p w:rsidR="004C140B" w:rsidRPr="001B1213" w:rsidRDefault="004C140B" w:rsidP="00AB5FDA">
            <w:pPr>
              <w:autoSpaceDE w:val="0"/>
              <w:autoSpaceDN w:val="0"/>
              <w:adjustRightInd w:val="0"/>
              <w:spacing w:line="276" w:lineRule="auto"/>
              <w:ind w:left="60" w:right="60"/>
              <w:jc w:val="right"/>
              <w:rPr>
                <w:color w:val="000000"/>
              </w:rPr>
            </w:pPr>
            <w:r w:rsidRPr="001B1213">
              <w:rPr>
                <w:color w:val="000000"/>
              </w:rPr>
              <w:t>2,0</w:t>
            </w:r>
          </w:p>
        </w:tc>
      </w:tr>
      <w:tr w:rsidR="004C140B" w:rsidRPr="00F47853" w:rsidTr="00AB5FDA">
        <w:tc>
          <w:tcPr>
            <w:tcW w:w="16325" w:type="dxa"/>
            <w:gridSpan w:val="16"/>
          </w:tcPr>
          <w:p w:rsidR="004C140B" w:rsidRPr="00F47853" w:rsidRDefault="004C140B" w:rsidP="00AB5FDA">
            <w:pPr>
              <w:spacing w:line="276" w:lineRule="auto"/>
              <w:jc w:val="both"/>
            </w:pPr>
          </w:p>
          <w:p w:rsidR="004C140B" w:rsidRPr="00F47853" w:rsidRDefault="004C140B" w:rsidP="00AB5FDA">
            <w:pPr>
              <w:spacing w:line="276" w:lineRule="auto"/>
              <w:jc w:val="both"/>
              <w:rPr>
                <w:b/>
                <w:bCs/>
                <w:color w:val="000000"/>
              </w:rPr>
            </w:pPr>
            <w:r w:rsidRPr="00F47853">
              <w:rPr>
                <w:b/>
                <w:bCs/>
                <w:color w:val="000000"/>
              </w:rPr>
              <w:t xml:space="preserve">Повышение </w:t>
            </w:r>
            <w:r w:rsidRPr="001B1213">
              <w:rPr>
                <w:b/>
                <w:bCs/>
                <w:color w:val="000000"/>
              </w:rPr>
              <w:t>качества информационного обеспечения</w:t>
            </w:r>
          </w:p>
          <w:p w:rsidR="004C140B" w:rsidRPr="00F47853" w:rsidRDefault="004C140B" w:rsidP="00AB5FDA">
            <w:pPr>
              <w:spacing w:line="276" w:lineRule="auto"/>
              <w:jc w:val="both"/>
            </w:pP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Совершенно недостаточно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10,3</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19,1</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17,0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13,8</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14,3</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25,9</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17,6</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16,0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Скорее недостаточно</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33,3</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48,3</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38,2</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34,0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55,2</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35,7</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40,7</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38,2</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41,0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Скорее достаточно</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66,7</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34,5</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33,8</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38,3</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24,1</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42,9</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29,4</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29,6</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35,3</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35,0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Вполне 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6,9</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8,8</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10,6</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6,9</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7,1</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11,8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3,7</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8,8</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8,0</w:t>
            </w:r>
          </w:p>
        </w:tc>
      </w:tr>
      <w:tr w:rsidR="004C140B" w:rsidRPr="00F47853" w:rsidTr="00AB5FDA">
        <w:tc>
          <w:tcPr>
            <w:tcW w:w="16325" w:type="dxa"/>
            <w:gridSpan w:val="16"/>
          </w:tcPr>
          <w:p w:rsidR="004C140B" w:rsidRPr="00F47853" w:rsidRDefault="004C140B" w:rsidP="00AB5FDA">
            <w:pPr>
              <w:spacing w:line="360" w:lineRule="auto"/>
              <w:jc w:val="both"/>
            </w:pPr>
          </w:p>
          <w:p w:rsidR="004C140B" w:rsidRPr="00F47853" w:rsidRDefault="004C140B" w:rsidP="00AB5FDA">
            <w:pPr>
              <w:spacing w:line="360" w:lineRule="auto"/>
              <w:jc w:val="both"/>
              <w:rPr>
                <w:b/>
                <w:bCs/>
                <w:color w:val="000000"/>
              </w:rPr>
            </w:pPr>
            <w:r w:rsidRPr="00F47853">
              <w:rPr>
                <w:b/>
                <w:bCs/>
                <w:color w:val="000000"/>
              </w:rPr>
              <w:t>Обучение</w:t>
            </w:r>
          </w:p>
          <w:p w:rsidR="004C140B" w:rsidRPr="00F47853" w:rsidRDefault="004C140B" w:rsidP="00AB5FDA">
            <w:pPr>
              <w:spacing w:line="360" w:lineRule="auto"/>
              <w:jc w:val="both"/>
            </w:pP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Совершенно недостаточно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24,1</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32,4</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29,8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31,0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28,6</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23,5</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37,0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100,0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32,4</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29,0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Скорее недостаточно</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66,7</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55,2</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39,7</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40,4</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48,3</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52,9</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48,1</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66,7</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35,3</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45,0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lastRenderedPageBreak/>
              <w:t>Скорее достаточно</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33,3</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17,2</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20,6</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21,3</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17,2</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14,3</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14,7</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14,8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50,0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33,3</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23,5</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20,0</w:t>
            </w:r>
          </w:p>
        </w:tc>
      </w:tr>
      <w:tr w:rsidR="004C140B" w:rsidRPr="00F47853" w:rsidTr="00AB5FDA">
        <w:tc>
          <w:tcPr>
            <w:tcW w:w="3403" w:type="dxa"/>
          </w:tcPr>
          <w:p w:rsidR="004C140B" w:rsidRPr="001B1213" w:rsidRDefault="004C140B" w:rsidP="00AB5FDA">
            <w:pPr>
              <w:autoSpaceDE w:val="0"/>
              <w:autoSpaceDN w:val="0"/>
              <w:adjustRightInd w:val="0"/>
              <w:spacing w:line="360" w:lineRule="auto"/>
              <w:ind w:left="60" w:right="60"/>
              <w:rPr>
                <w:color w:val="000000"/>
              </w:rPr>
            </w:pPr>
            <w:r w:rsidRPr="001B1213">
              <w:rPr>
                <w:color w:val="000000"/>
              </w:rPr>
              <w:t>Вполне достаточно</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3,4</w:t>
            </w:r>
          </w:p>
        </w:tc>
        <w:tc>
          <w:tcPr>
            <w:tcW w:w="883"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7,4</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8,5</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3,4</w:t>
            </w:r>
          </w:p>
        </w:tc>
        <w:tc>
          <w:tcPr>
            <w:tcW w:w="850" w:type="dxa"/>
            <w:vAlign w:val="center"/>
          </w:tcPr>
          <w:p w:rsidR="004C140B" w:rsidRPr="00F47853" w:rsidRDefault="004C140B" w:rsidP="00AB5FDA">
            <w:pPr>
              <w:autoSpaceDE w:val="0"/>
              <w:autoSpaceDN w:val="0"/>
              <w:adjustRightInd w:val="0"/>
              <w:spacing w:line="360" w:lineRule="auto"/>
              <w:ind w:left="60" w:right="60"/>
              <w:jc w:val="right"/>
              <w:rPr>
                <w:color w:val="000000"/>
              </w:rPr>
            </w:pPr>
            <w:r w:rsidRPr="00F4785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7,1</w:t>
            </w:r>
          </w:p>
        </w:tc>
        <w:tc>
          <w:tcPr>
            <w:tcW w:w="957"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8,8</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1"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0,0</w:t>
            </w:r>
          </w:p>
        </w:tc>
        <w:tc>
          <w:tcPr>
            <w:tcW w:w="850"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8,8</w:t>
            </w:r>
          </w:p>
        </w:tc>
        <w:tc>
          <w:tcPr>
            <w:tcW w:w="874" w:type="dxa"/>
            <w:vAlign w:val="center"/>
          </w:tcPr>
          <w:p w:rsidR="004C140B" w:rsidRPr="001B1213" w:rsidRDefault="004C140B" w:rsidP="00AB5FDA">
            <w:pPr>
              <w:autoSpaceDE w:val="0"/>
              <w:autoSpaceDN w:val="0"/>
              <w:adjustRightInd w:val="0"/>
              <w:spacing w:line="360" w:lineRule="auto"/>
              <w:ind w:left="60" w:right="60"/>
              <w:jc w:val="right"/>
              <w:rPr>
                <w:color w:val="000000"/>
              </w:rPr>
            </w:pPr>
            <w:r w:rsidRPr="001B1213">
              <w:rPr>
                <w:color w:val="000000"/>
              </w:rPr>
              <w:t>6,0</w:t>
            </w:r>
          </w:p>
        </w:tc>
      </w:tr>
    </w:tbl>
    <w:p w:rsidR="004C140B" w:rsidRPr="00F47853" w:rsidRDefault="004C140B" w:rsidP="004C140B">
      <w:pPr>
        <w:jc w:val="both"/>
      </w:pPr>
    </w:p>
    <w:p w:rsidR="002C1329" w:rsidRDefault="002C1329"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2C1329">
      <w:pPr>
        <w:jc w:val="right"/>
        <w:rPr>
          <w:b/>
        </w:rPr>
      </w:pPr>
    </w:p>
    <w:p w:rsidR="0069000E" w:rsidRDefault="0069000E" w:rsidP="0069000E">
      <w:pPr>
        <w:jc w:val="center"/>
        <w:rPr>
          <w:b/>
        </w:rPr>
      </w:pPr>
      <w:r w:rsidRPr="00D11ED3">
        <w:rPr>
          <w:b/>
        </w:rPr>
        <w:lastRenderedPageBreak/>
        <w:t xml:space="preserve">ТАБЛИЦЫ ЛИНЕЙНОГО РАСПРЕДЕЛЕНИЯ </w:t>
      </w:r>
    </w:p>
    <w:p w:rsidR="0069000E" w:rsidRPr="00D11ED3" w:rsidRDefault="0069000E" w:rsidP="0069000E">
      <w:pPr>
        <w:jc w:val="center"/>
        <w:rPr>
          <w:b/>
        </w:rPr>
      </w:pPr>
    </w:p>
    <w:tbl>
      <w:tblPr>
        <w:tblStyle w:val="af9"/>
        <w:tblW w:w="15869" w:type="dxa"/>
        <w:tblInd w:w="-743" w:type="dxa"/>
        <w:tblLayout w:type="fixed"/>
        <w:tblLook w:val="04A0"/>
      </w:tblPr>
      <w:tblGrid>
        <w:gridCol w:w="11908"/>
        <w:gridCol w:w="3961"/>
      </w:tblGrid>
      <w:tr w:rsidR="0069000E" w:rsidRPr="00D11ED3" w:rsidTr="00CE53BC">
        <w:trPr>
          <w:trHeight w:val="498"/>
          <w:tblHeader/>
        </w:trPr>
        <w:tc>
          <w:tcPr>
            <w:tcW w:w="11908" w:type="dxa"/>
            <w:tcBorders>
              <w:right w:val="single" w:sz="4" w:space="0" w:color="auto"/>
            </w:tcBorders>
            <w:vAlign w:val="center"/>
          </w:tcPr>
          <w:p w:rsidR="0069000E" w:rsidRPr="00D11ED3" w:rsidRDefault="0069000E" w:rsidP="00CE53BC">
            <w:pPr>
              <w:spacing w:line="276" w:lineRule="auto"/>
              <w:jc w:val="center"/>
              <w:rPr>
                <w:b/>
              </w:rPr>
            </w:pPr>
            <w:r w:rsidRPr="00D11ED3">
              <w:rPr>
                <w:b/>
              </w:rPr>
              <w:t>Переменные</w:t>
            </w:r>
          </w:p>
        </w:tc>
        <w:tc>
          <w:tcPr>
            <w:tcW w:w="3961" w:type="dxa"/>
            <w:tcBorders>
              <w:right w:val="single" w:sz="4" w:space="0" w:color="auto"/>
            </w:tcBorders>
            <w:vAlign w:val="center"/>
          </w:tcPr>
          <w:p w:rsidR="0069000E" w:rsidRPr="00D11ED3" w:rsidRDefault="0069000E" w:rsidP="00CE53BC">
            <w:pPr>
              <w:spacing w:line="276" w:lineRule="auto"/>
              <w:jc w:val="center"/>
              <w:rPr>
                <w:b/>
              </w:rPr>
            </w:pPr>
            <w:r w:rsidRPr="00D11ED3">
              <w:rPr>
                <w:b/>
              </w:rPr>
              <w:t>Частоты</w:t>
            </w:r>
          </w:p>
        </w:tc>
      </w:tr>
      <w:tr w:rsidR="0069000E" w:rsidRPr="00D11ED3" w:rsidTr="00CE53BC">
        <w:trPr>
          <w:trHeight w:val="689"/>
        </w:trPr>
        <w:tc>
          <w:tcPr>
            <w:tcW w:w="15869" w:type="dxa"/>
            <w:gridSpan w:val="2"/>
            <w:tcBorders>
              <w:right w:val="single" w:sz="4" w:space="0" w:color="auto"/>
            </w:tcBorders>
            <w:shd w:val="clear" w:color="auto" w:fill="auto"/>
          </w:tcPr>
          <w:p w:rsidR="0069000E" w:rsidRPr="00D11ED3" w:rsidRDefault="0069000E" w:rsidP="00CE53BC">
            <w:pPr>
              <w:pStyle w:val="af8"/>
              <w:spacing w:line="276" w:lineRule="auto"/>
              <w:rPr>
                <w:b/>
              </w:rPr>
            </w:pPr>
          </w:p>
          <w:p w:rsidR="0069000E" w:rsidRPr="00D11ED3" w:rsidRDefault="0069000E" w:rsidP="00CE53BC">
            <w:pPr>
              <w:spacing w:line="276" w:lineRule="auto"/>
              <w:rPr>
                <w:b/>
              </w:rPr>
            </w:pPr>
            <w:r w:rsidRPr="00D11ED3">
              <w:rPr>
                <w:b/>
              </w:rPr>
              <w:t>Каковы были результаты последнего обращения Вашей организации за банковским кредитом?</w:t>
            </w:r>
          </w:p>
          <w:p w:rsidR="0069000E" w:rsidRPr="00D11ED3" w:rsidRDefault="0069000E" w:rsidP="00CE53BC">
            <w:pPr>
              <w:pStyle w:val="af8"/>
              <w:spacing w:line="276" w:lineRule="auto"/>
              <w:rPr>
                <w:b/>
              </w:rPr>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Заявка одобрена, получили кредит</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47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Заявка отклонена, отозвана или не подавалась из-за вероятного отказа</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Не обращались за кредитом</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44</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Каковы, на Ваш взгляд, основные препятствия в получении кредитов организациями малого и среднего бизнеса в Пуровском районе?</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Слишком высокие ставки по кредиту</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57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Невозможно представить необходимый залог или гарантии</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20</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Необходимый вид финансирования в принципе не доступен (не предлагается)</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Другое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20</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финансовых ресурсов на краткосрочный период</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Абсолютно недоступны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 xml:space="preserve">Скорее </w:t>
            </w:r>
            <w:proofErr w:type="gramStart"/>
            <w:r w:rsidRPr="00D11ED3">
              <w:rPr>
                <w:color w:val="000000"/>
              </w:rPr>
              <w:t>недоступны</w:t>
            </w:r>
            <w:proofErr w:type="gramEnd"/>
            <w:r w:rsidRPr="00D11ED3">
              <w:rPr>
                <w:color w:val="000000"/>
              </w:rPr>
              <w:t>, чем 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 xml:space="preserve">Скорее </w:t>
            </w:r>
            <w:proofErr w:type="gramStart"/>
            <w:r w:rsidRPr="00D11ED3">
              <w:rPr>
                <w:color w:val="000000"/>
              </w:rPr>
              <w:t>доступны</w:t>
            </w:r>
            <w:proofErr w:type="gramEnd"/>
            <w:r w:rsidRPr="00D11ED3">
              <w:rPr>
                <w:color w:val="000000"/>
              </w:rPr>
              <w:t>, чем недоступны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61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Полностью 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7</w:t>
            </w:r>
          </w:p>
        </w:tc>
      </w:tr>
      <w:tr w:rsidR="0069000E" w:rsidRPr="00D11ED3" w:rsidTr="00CE53BC">
        <w:tc>
          <w:tcPr>
            <w:tcW w:w="15869" w:type="dxa"/>
            <w:gridSpan w:val="2"/>
            <w:tcBorders>
              <w:right w:val="single" w:sz="4" w:space="0" w:color="auto"/>
            </w:tcBorders>
          </w:tcPr>
          <w:p w:rsidR="0069000E" w:rsidRDefault="0069000E" w:rsidP="00CE53BC">
            <w:pPr>
              <w:spacing w:line="276" w:lineRule="auto"/>
              <w:jc w:val="both"/>
            </w:pPr>
          </w:p>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lastRenderedPageBreak/>
              <w:t>Доступность финансовых ресурсов на среднесрочный период</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Абсолютно недоступны</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 xml:space="preserve">Скорее </w:t>
            </w:r>
            <w:proofErr w:type="gramStart"/>
            <w:r w:rsidRPr="00D11ED3">
              <w:rPr>
                <w:color w:val="000000"/>
              </w:rPr>
              <w:t>недоступны</w:t>
            </w:r>
            <w:proofErr w:type="gramEnd"/>
            <w:r w:rsidRPr="00D11ED3">
              <w:rPr>
                <w:color w:val="000000"/>
              </w:rPr>
              <w:t>, чем доступны</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26</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 xml:space="preserve">Скорее </w:t>
            </w:r>
            <w:proofErr w:type="gramStart"/>
            <w:r w:rsidRPr="00D11ED3">
              <w:rPr>
                <w:color w:val="000000"/>
              </w:rPr>
              <w:t>доступны</w:t>
            </w:r>
            <w:proofErr w:type="gramEnd"/>
            <w:r w:rsidRPr="00D11ED3">
              <w:rPr>
                <w:color w:val="000000"/>
              </w:rPr>
              <w:t>, чем недоступны</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61</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Полностью доступны</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9</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финансовых ресурсов на долгосрочный период</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Абсолютно недоступны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 xml:space="preserve">Скорее </w:t>
            </w:r>
            <w:proofErr w:type="gramStart"/>
            <w:r w:rsidRPr="00D11ED3">
              <w:rPr>
                <w:color w:val="000000"/>
              </w:rPr>
              <w:t>недоступны</w:t>
            </w:r>
            <w:proofErr w:type="gramEnd"/>
            <w:r w:rsidRPr="00D11ED3">
              <w:rPr>
                <w:color w:val="000000"/>
              </w:rPr>
              <w:t>, чем 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 xml:space="preserve">Скорее </w:t>
            </w:r>
            <w:proofErr w:type="gramStart"/>
            <w:r w:rsidRPr="00D11ED3">
              <w:rPr>
                <w:color w:val="000000"/>
              </w:rPr>
              <w:t>доступны</w:t>
            </w:r>
            <w:proofErr w:type="gramEnd"/>
            <w:r w:rsidRPr="00D11ED3">
              <w:rPr>
                <w:color w:val="000000"/>
              </w:rPr>
              <w:t>, чем недоступны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64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Полностью доступны</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12</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Недостаток персонала требуемой квалификации на рынке труда</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0</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18</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40</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Общий спад спроса в отрасли</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7</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22</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Скорее неактуальные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51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20</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Высокие налоговые ставки</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15</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44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36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5</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Недобросовестная конкуренция</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8</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Низкая доступность финансовых ресурсов</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48</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2</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Коррупция</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57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 xml:space="preserve">Преступность (в том числе </w:t>
            </w:r>
            <w:proofErr w:type="spellStart"/>
            <w:r w:rsidRPr="00D11ED3">
              <w:rPr>
                <w:b/>
                <w:bCs/>
                <w:color w:val="000000"/>
              </w:rPr>
              <w:t>рейдерство</w:t>
            </w:r>
            <w:proofErr w:type="spellEnd"/>
            <w:r w:rsidRPr="00D11ED3">
              <w:rPr>
                <w:b/>
                <w:bCs/>
                <w:color w:val="000000"/>
              </w:rPr>
              <w:t>)</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2</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неактуальные</w:t>
            </w:r>
          </w:p>
        </w:tc>
        <w:tc>
          <w:tcPr>
            <w:tcW w:w="3961" w:type="dxa"/>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49</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неактуальные</w:t>
            </w:r>
          </w:p>
        </w:tc>
        <w:tc>
          <w:tcPr>
            <w:tcW w:w="3961" w:type="dxa"/>
            <w:vAlign w:val="center"/>
          </w:tcPr>
          <w:p w:rsidR="0069000E" w:rsidRPr="00A24707" w:rsidRDefault="0069000E" w:rsidP="00CE53BC">
            <w:pPr>
              <w:autoSpaceDE w:val="0"/>
              <w:autoSpaceDN w:val="0"/>
              <w:adjustRightInd w:val="0"/>
              <w:spacing w:line="360" w:lineRule="auto"/>
              <w:ind w:left="60" w:right="60"/>
              <w:jc w:val="center"/>
              <w:rPr>
                <w:color w:val="000000"/>
              </w:rPr>
            </w:pPr>
            <w:r w:rsidRPr="00A24707">
              <w:rPr>
                <w:color w:val="000000"/>
              </w:rPr>
              <w:t>47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Завышенные требования регулирующих органов</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12</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46</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неактуальные</w:t>
            </w:r>
          </w:p>
        </w:tc>
        <w:tc>
          <w:tcPr>
            <w:tcW w:w="3961" w:type="dxa"/>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6</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Низкая доступность помещений (офисных, производственных, складских, торговых)</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13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11</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Неразвитая инфраструктура (энергетика, транспорт)</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12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45</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39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неактуальные</w:t>
            </w:r>
          </w:p>
        </w:tc>
        <w:tc>
          <w:tcPr>
            <w:tcW w:w="3961" w:type="dxa"/>
            <w:tcBorders>
              <w:right w:val="single" w:sz="4" w:space="0" w:color="auto"/>
            </w:tcBorders>
            <w:vAlign w:val="center"/>
          </w:tcPr>
          <w:p w:rsidR="0069000E" w:rsidRPr="00A24707" w:rsidRDefault="0069000E" w:rsidP="00CE53BC">
            <w:pPr>
              <w:autoSpaceDE w:val="0"/>
              <w:autoSpaceDN w:val="0"/>
              <w:adjustRightInd w:val="0"/>
              <w:spacing w:line="276" w:lineRule="auto"/>
              <w:ind w:left="60" w:right="60"/>
              <w:jc w:val="center"/>
              <w:rPr>
                <w:color w:val="000000"/>
              </w:rPr>
            </w:pPr>
            <w:r w:rsidRPr="00A24707">
              <w:rPr>
                <w:color w:val="000000"/>
              </w:rPr>
              <w:t>4</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На Ваш взгляд, существуют ли проявление монополизма в следующих сферах:</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ind w:left="60" w:right="60"/>
              <w:rPr>
                <w:color w:val="000000"/>
              </w:rPr>
            </w:pPr>
            <w:r w:rsidRPr="00D11ED3">
              <w:rPr>
                <w:color w:val="000000"/>
              </w:rPr>
              <w:t>Недвижимость</w:t>
            </w:r>
          </w:p>
        </w:tc>
        <w:tc>
          <w:tcPr>
            <w:tcW w:w="3961" w:type="dxa"/>
            <w:vAlign w:val="center"/>
          </w:tcPr>
          <w:p w:rsidR="0069000E" w:rsidRPr="00892C69" w:rsidRDefault="0069000E" w:rsidP="00CE53BC">
            <w:pPr>
              <w:autoSpaceDE w:val="0"/>
              <w:autoSpaceDN w:val="0"/>
              <w:adjustRightInd w:val="0"/>
              <w:ind w:left="60" w:right="60"/>
              <w:jc w:val="center"/>
              <w:rPr>
                <w:color w:val="000000"/>
              </w:rPr>
            </w:pPr>
            <w:r w:rsidRPr="00892C69">
              <w:rPr>
                <w:color w:val="000000"/>
              </w:rPr>
              <w:t>15</w:t>
            </w:r>
          </w:p>
        </w:tc>
      </w:tr>
      <w:tr w:rsidR="0069000E" w:rsidRPr="00D11ED3" w:rsidTr="00CE53BC">
        <w:tc>
          <w:tcPr>
            <w:tcW w:w="11908" w:type="dxa"/>
          </w:tcPr>
          <w:p w:rsidR="0069000E" w:rsidRPr="00D11ED3" w:rsidRDefault="0069000E" w:rsidP="00CE53BC">
            <w:pPr>
              <w:autoSpaceDE w:val="0"/>
              <w:autoSpaceDN w:val="0"/>
              <w:adjustRightInd w:val="0"/>
              <w:ind w:left="60" w:right="60"/>
              <w:rPr>
                <w:color w:val="000000"/>
              </w:rPr>
            </w:pPr>
            <w:r w:rsidRPr="00D11ED3">
              <w:rPr>
                <w:color w:val="000000"/>
              </w:rPr>
              <w:t>Транспорт</w:t>
            </w:r>
          </w:p>
        </w:tc>
        <w:tc>
          <w:tcPr>
            <w:tcW w:w="3961" w:type="dxa"/>
            <w:vAlign w:val="center"/>
          </w:tcPr>
          <w:p w:rsidR="0069000E" w:rsidRPr="00892C69" w:rsidRDefault="0069000E" w:rsidP="00CE53BC">
            <w:pPr>
              <w:autoSpaceDE w:val="0"/>
              <w:autoSpaceDN w:val="0"/>
              <w:adjustRightInd w:val="0"/>
              <w:ind w:left="60" w:right="60"/>
              <w:jc w:val="center"/>
              <w:rPr>
                <w:color w:val="000000"/>
              </w:rPr>
            </w:pPr>
            <w:r w:rsidRPr="00892C69">
              <w:rPr>
                <w:color w:val="000000"/>
              </w:rPr>
              <w:t>15</w:t>
            </w:r>
          </w:p>
        </w:tc>
      </w:tr>
      <w:tr w:rsidR="0069000E" w:rsidRPr="00D11ED3" w:rsidTr="00CE53BC">
        <w:tc>
          <w:tcPr>
            <w:tcW w:w="11908" w:type="dxa"/>
          </w:tcPr>
          <w:p w:rsidR="0069000E" w:rsidRPr="00D11ED3" w:rsidRDefault="0069000E" w:rsidP="00CE53BC">
            <w:pPr>
              <w:autoSpaceDE w:val="0"/>
              <w:autoSpaceDN w:val="0"/>
              <w:adjustRightInd w:val="0"/>
              <w:ind w:left="60" w:right="60"/>
              <w:rPr>
                <w:color w:val="000000"/>
              </w:rPr>
            </w:pPr>
            <w:r w:rsidRPr="00D11ED3">
              <w:rPr>
                <w:color w:val="000000"/>
              </w:rPr>
              <w:t>Энергетика</w:t>
            </w:r>
          </w:p>
        </w:tc>
        <w:tc>
          <w:tcPr>
            <w:tcW w:w="3961" w:type="dxa"/>
            <w:vAlign w:val="center"/>
          </w:tcPr>
          <w:p w:rsidR="0069000E" w:rsidRPr="00892C69" w:rsidRDefault="0069000E" w:rsidP="00CE53BC">
            <w:pPr>
              <w:autoSpaceDE w:val="0"/>
              <w:autoSpaceDN w:val="0"/>
              <w:adjustRightInd w:val="0"/>
              <w:ind w:left="60" w:right="60"/>
              <w:jc w:val="center"/>
              <w:rPr>
                <w:color w:val="000000"/>
              </w:rPr>
            </w:pPr>
            <w:r w:rsidRPr="00892C69">
              <w:rPr>
                <w:color w:val="000000"/>
              </w:rPr>
              <w:t>43</w:t>
            </w:r>
          </w:p>
        </w:tc>
      </w:tr>
      <w:tr w:rsidR="0069000E" w:rsidRPr="00D11ED3" w:rsidTr="00CE53BC">
        <w:tc>
          <w:tcPr>
            <w:tcW w:w="11908" w:type="dxa"/>
          </w:tcPr>
          <w:p w:rsidR="0069000E" w:rsidRPr="00D11ED3" w:rsidRDefault="0069000E" w:rsidP="00CE53BC">
            <w:pPr>
              <w:autoSpaceDE w:val="0"/>
              <w:autoSpaceDN w:val="0"/>
              <w:adjustRightInd w:val="0"/>
              <w:ind w:left="60" w:right="60"/>
              <w:rPr>
                <w:color w:val="000000"/>
              </w:rPr>
            </w:pPr>
            <w:r w:rsidRPr="00D11ED3">
              <w:rPr>
                <w:color w:val="000000"/>
              </w:rPr>
              <w:t>Кадры</w:t>
            </w:r>
          </w:p>
        </w:tc>
        <w:tc>
          <w:tcPr>
            <w:tcW w:w="3961" w:type="dxa"/>
            <w:vAlign w:val="center"/>
          </w:tcPr>
          <w:p w:rsidR="0069000E" w:rsidRPr="00892C69" w:rsidRDefault="0069000E" w:rsidP="00CE53BC">
            <w:pPr>
              <w:autoSpaceDE w:val="0"/>
              <w:autoSpaceDN w:val="0"/>
              <w:adjustRightInd w:val="0"/>
              <w:ind w:left="60" w:right="60"/>
              <w:jc w:val="center"/>
              <w:rPr>
                <w:color w:val="000000"/>
              </w:rPr>
            </w:pPr>
            <w:r w:rsidRPr="00892C69">
              <w:rPr>
                <w:color w:val="000000"/>
              </w:rPr>
              <w:t>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ind w:left="60" w:right="60"/>
              <w:rPr>
                <w:color w:val="000000"/>
              </w:rPr>
            </w:pPr>
            <w:r w:rsidRPr="00D11ED3">
              <w:rPr>
                <w:color w:val="000000"/>
              </w:rPr>
              <w:t>Финансовые ресурсы</w:t>
            </w:r>
          </w:p>
        </w:tc>
        <w:tc>
          <w:tcPr>
            <w:tcW w:w="3961" w:type="dxa"/>
            <w:tcBorders>
              <w:right w:val="single" w:sz="4" w:space="0" w:color="auto"/>
            </w:tcBorders>
            <w:vAlign w:val="center"/>
          </w:tcPr>
          <w:p w:rsidR="0069000E" w:rsidRPr="00892C69" w:rsidRDefault="0069000E" w:rsidP="00CE53BC">
            <w:pPr>
              <w:autoSpaceDE w:val="0"/>
              <w:autoSpaceDN w:val="0"/>
              <w:adjustRightInd w:val="0"/>
              <w:ind w:left="60" w:right="60"/>
              <w:jc w:val="center"/>
              <w:rPr>
                <w:color w:val="000000"/>
              </w:rPr>
            </w:pPr>
            <w:r w:rsidRPr="00892C69">
              <w:rPr>
                <w:color w:val="000000"/>
              </w:rPr>
              <w:t>32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proofErr w:type="spellStart"/>
            <w:r w:rsidRPr="00D11ED3">
              <w:rPr>
                <w:color w:val="000000"/>
              </w:rPr>
              <w:t>Дистрибьюция</w:t>
            </w:r>
            <w:proofErr w:type="spellEnd"/>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6</w:t>
            </w:r>
          </w:p>
        </w:tc>
      </w:tr>
      <w:tr w:rsidR="0069000E" w:rsidRPr="00D11ED3" w:rsidTr="00CE53BC">
        <w:tc>
          <w:tcPr>
            <w:tcW w:w="15869" w:type="dxa"/>
            <w:gridSpan w:val="2"/>
            <w:tcBorders>
              <w:right w:val="single" w:sz="4" w:space="0" w:color="auto"/>
            </w:tcBorders>
          </w:tcPr>
          <w:p w:rsidR="0069000E" w:rsidRDefault="0069000E" w:rsidP="00CE53BC">
            <w:pPr>
              <w:spacing w:line="276" w:lineRule="auto"/>
              <w:jc w:val="both"/>
            </w:pPr>
          </w:p>
          <w:p w:rsidR="0069000E" w:rsidRDefault="0069000E" w:rsidP="00CE53BC">
            <w:pPr>
              <w:spacing w:line="276" w:lineRule="auto"/>
              <w:jc w:val="both"/>
            </w:pPr>
          </w:p>
          <w:p w:rsidR="0069000E" w:rsidRDefault="0069000E" w:rsidP="00CE53BC">
            <w:pPr>
              <w:spacing w:line="276" w:lineRule="auto"/>
              <w:jc w:val="both"/>
            </w:pPr>
          </w:p>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lastRenderedPageBreak/>
              <w:t>Доступность земельных участков</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производственных помещений</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недоступны</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7</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54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складских помещений</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57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w:t>
            </w:r>
          </w:p>
        </w:tc>
      </w:tr>
      <w:tr w:rsidR="0069000E" w:rsidRPr="00D11ED3" w:rsidTr="00CE53BC">
        <w:tc>
          <w:tcPr>
            <w:tcW w:w="15869" w:type="dxa"/>
            <w:gridSpan w:val="2"/>
            <w:tcBorders>
              <w:right w:val="single" w:sz="4" w:space="0" w:color="auto"/>
            </w:tcBorders>
          </w:tcPr>
          <w:p w:rsidR="0069000E" w:rsidRDefault="0069000E" w:rsidP="00CE53BC">
            <w:pPr>
              <w:spacing w:line="276" w:lineRule="auto"/>
              <w:jc w:val="both"/>
            </w:pPr>
          </w:p>
          <w:p w:rsidR="0069000E" w:rsidRDefault="0069000E" w:rsidP="00CE53BC">
            <w:pPr>
              <w:spacing w:line="276" w:lineRule="auto"/>
              <w:jc w:val="both"/>
            </w:pPr>
          </w:p>
          <w:p w:rsidR="0069000E" w:rsidRDefault="0069000E" w:rsidP="00CE53BC">
            <w:pPr>
              <w:spacing w:line="276" w:lineRule="auto"/>
              <w:jc w:val="both"/>
            </w:pPr>
          </w:p>
          <w:p w:rsidR="0069000E" w:rsidRDefault="0069000E" w:rsidP="00CE53BC">
            <w:pPr>
              <w:spacing w:line="276" w:lineRule="auto"/>
              <w:jc w:val="both"/>
            </w:pPr>
          </w:p>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lastRenderedPageBreak/>
              <w:t>Доступность офисных и торговых помещений</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lastRenderedPageBreak/>
              <w:t>Совершенно недоступны</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недоступны</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29</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доступны</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61</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Очень доступны</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выставочных помещений</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53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35</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новых энергетических мощностей</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48</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w:t>
            </w:r>
          </w:p>
        </w:tc>
      </w:tr>
      <w:tr w:rsidR="0069000E" w:rsidRPr="00D11ED3" w:rsidTr="00CE53BC">
        <w:tc>
          <w:tcPr>
            <w:tcW w:w="15869" w:type="dxa"/>
            <w:gridSpan w:val="2"/>
            <w:tcBorders>
              <w:right w:val="single" w:sz="4" w:space="0" w:color="auto"/>
            </w:tcBorders>
          </w:tcPr>
          <w:p w:rsidR="0069000E" w:rsidRDefault="0069000E" w:rsidP="00CE53BC">
            <w:pPr>
              <w:spacing w:line="276" w:lineRule="auto"/>
              <w:jc w:val="both"/>
            </w:pPr>
          </w:p>
          <w:p w:rsidR="0069000E" w:rsidRDefault="0069000E" w:rsidP="00CE53BC">
            <w:pPr>
              <w:spacing w:line="276" w:lineRule="auto"/>
              <w:jc w:val="both"/>
            </w:pPr>
          </w:p>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lastRenderedPageBreak/>
              <w:t>Доступность тарифов на электроэнергию</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Совершенно недоступны</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18</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32</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специалистов для непроизводственных подразделений</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22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67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Доступность поставщиков машин и оборудования</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69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5</w:t>
            </w:r>
          </w:p>
        </w:tc>
      </w:tr>
      <w:tr w:rsidR="0069000E" w:rsidRPr="00D11ED3" w:rsidTr="00CE53BC">
        <w:tc>
          <w:tcPr>
            <w:tcW w:w="15869" w:type="dxa"/>
            <w:gridSpan w:val="2"/>
            <w:tcBorders>
              <w:right w:val="single" w:sz="4" w:space="0" w:color="auto"/>
            </w:tcBorders>
          </w:tcPr>
          <w:p w:rsidR="0069000E" w:rsidRDefault="0069000E" w:rsidP="00CE53BC">
            <w:pPr>
              <w:spacing w:line="276" w:lineRule="auto"/>
              <w:jc w:val="both"/>
            </w:pPr>
          </w:p>
          <w:p w:rsidR="0069000E" w:rsidRDefault="0069000E" w:rsidP="00CE53BC">
            <w:pPr>
              <w:spacing w:line="276" w:lineRule="auto"/>
              <w:jc w:val="both"/>
            </w:pPr>
          </w:p>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lastRenderedPageBreak/>
              <w:t>Доступность поставщиков комплектующих</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5</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14</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70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11</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 xml:space="preserve">Доступность поставщиков </w:t>
            </w:r>
            <w:proofErr w:type="gramStart"/>
            <w:r w:rsidRPr="00D11ED3">
              <w:rPr>
                <w:b/>
                <w:bCs/>
                <w:color w:val="000000"/>
              </w:rPr>
              <w:t>бизнес-услуг</w:t>
            </w:r>
            <w:proofErr w:type="gramEnd"/>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63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11</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 xml:space="preserve">Доступ к каналам </w:t>
            </w:r>
            <w:proofErr w:type="spellStart"/>
            <w:r w:rsidRPr="00D11ED3">
              <w:rPr>
                <w:b/>
                <w:bCs/>
                <w:color w:val="000000"/>
              </w:rPr>
              <w:t>дистрибьюции</w:t>
            </w:r>
            <w:proofErr w:type="spellEnd"/>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20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66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Очень доступны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Могли бы Вы оценить общий уровень коррупции в Пуровском районе в сфере ведения бизнеса?</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Высокий</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D11ED3">
              <w:rPr>
                <w:color w:val="000000"/>
              </w:rPr>
              <w:t>0</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высокий</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9</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низкий</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23</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Низкий</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Затрудняюсь ответить</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Как Вы считаете, насколько независимы от проявлений коррупции организации малого и среднего бизнеса Пуровского района?</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Очень зависимы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зависимы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независимы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независимы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43</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Как Вы думаете, существуют ли факты давления преступности (</w:t>
            </w:r>
            <w:proofErr w:type="spellStart"/>
            <w:r w:rsidRPr="00D11ED3">
              <w:rPr>
                <w:b/>
              </w:rPr>
              <w:t>рейдерства</w:t>
            </w:r>
            <w:proofErr w:type="spellEnd"/>
            <w:r w:rsidRPr="00D11ED3">
              <w:rPr>
                <w:b/>
              </w:rPr>
              <w:t xml:space="preserve">, криминала и т.д.) на </w:t>
            </w:r>
            <w:proofErr w:type="spellStart"/>
            <w:proofErr w:type="gramStart"/>
            <w:r w:rsidRPr="00D11ED3">
              <w:rPr>
                <w:b/>
              </w:rPr>
              <w:t>бизнес-структуры</w:t>
            </w:r>
            <w:proofErr w:type="spellEnd"/>
            <w:proofErr w:type="gramEnd"/>
            <w:r w:rsidRPr="00D11ED3">
              <w:rPr>
                <w:b/>
              </w:rPr>
              <w:t xml:space="preserve"> Пуровского района?</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Да, но не часто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15</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Такие факты существуют в исключительных случаях</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Нет, не существуют</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58</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По-вашему мнению, насколько приемлемы налоговые ставки, арендные и другие обязательные платежи для предприятий малого и среднего бизнеса?</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неприемлемы</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10</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proofErr w:type="gramStart"/>
            <w:r w:rsidRPr="00D11ED3">
              <w:rPr>
                <w:color w:val="000000"/>
              </w:rPr>
              <w:t>По большей части неприемлемы</w:t>
            </w:r>
            <w:proofErr w:type="gramEnd"/>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39</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lastRenderedPageBreak/>
              <w:t xml:space="preserve">В основном </w:t>
            </w:r>
            <w:proofErr w:type="gramStart"/>
            <w:r w:rsidRPr="00D11ED3">
              <w:rPr>
                <w:color w:val="000000"/>
              </w:rPr>
              <w:t>приемлемы</w:t>
            </w:r>
            <w:proofErr w:type="gramEnd"/>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48</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Абсолютно приемлемы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Достаточно ли на рынке труда Пуровского района квалифицированных инженеров и технических специалистов</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34</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13</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Достаточно ли на рынке труда Пуровского района</w:t>
            </w:r>
            <w:r w:rsidRPr="00D11ED3">
              <w:t xml:space="preserve"> </w:t>
            </w:r>
            <w:r w:rsidRPr="00D11ED3">
              <w:rPr>
                <w:b/>
              </w:rPr>
              <w:t>квалифицированных рабочих</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35</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10</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Достаточно ли на рынке труда Пуровского района</w:t>
            </w:r>
            <w:r w:rsidRPr="00D11ED3">
              <w:t xml:space="preserve"> </w:t>
            </w:r>
            <w:r w:rsidRPr="00D11ED3">
              <w:rPr>
                <w:b/>
              </w:rPr>
              <w:t>специалистов для непроизводственных подразделений</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Недостаточно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12</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30</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9</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lastRenderedPageBreak/>
              <w:t>Как Вы считаете, равны ли условия участия различных организаций в государственных закупках?</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proofErr w:type="gramStart"/>
            <w:r w:rsidRPr="00D11ED3">
              <w:rPr>
                <w:color w:val="000000"/>
              </w:rPr>
              <w:lastRenderedPageBreak/>
              <w:t>Совершенно неравны</w:t>
            </w:r>
            <w:proofErr w:type="gramEnd"/>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19</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 xml:space="preserve">Скорее </w:t>
            </w:r>
            <w:proofErr w:type="gramStart"/>
            <w:r w:rsidRPr="00D11ED3">
              <w:rPr>
                <w:color w:val="000000"/>
              </w:rPr>
              <w:t>неравны</w:t>
            </w:r>
            <w:proofErr w:type="gramEnd"/>
            <w:r w:rsidRPr="00D11ED3">
              <w:rPr>
                <w:color w:val="000000"/>
              </w:rPr>
              <w:t>, чем равны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 xml:space="preserve">Скорее </w:t>
            </w:r>
            <w:proofErr w:type="gramStart"/>
            <w:r w:rsidRPr="00D11ED3">
              <w:rPr>
                <w:color w:val="000000"/>
              </w:rPr>
              <w:t>равны</w:t>
            </w:r>
            <w:proofErr w:type="gramEnd"/>
            <w:r w:rsidRPr="00D11ED3">
              <w:rPr>
                <w:color w:val="000000"/>
              </w:rPr>
              <w:t>, чем неравны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21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Равны</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57</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pPr>
            <w:r w:rsidRPr="00D11ED3">
              <w:rPr>
                <w:b/>
              </w:rPr>
              <w:t>Знаете ли Вы о программах муниципальной поддержки  предприятий малого и среднего бизнеса на территории Пуровского района?</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Знаю</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right"/>
              <w:rPr>
                <w:color w:val="000000"/>
              </w:rPr>
            </w:pPr>
            <w:r w:rsidRPr="00892C69">
              <w:rPr>
                <w:color w:val="000000"/>
              </w:rPr>
              <w:t>62</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Не знаю</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right"/>
              <w:rPr>
                <w:color w:val="000000"/>
              </w:rPr>
            </w:pPr>
            <w:r w:rsidRPr="00892C69">
              <w:rPr>
                <w:color w:val="000000"/>
              </w:rPr>
              <w:t>38</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rPr>
            </w:pPr>
            <w:r w:rsidRPr="00D11ED3">
              <w:rPr>
                <w:b/>
              </w:rPr>
              <w:t>Оцените уровень муниципальной поддержки малого и среднего предпринимательства в Пуровском районе</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Низкий уровень</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14</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Ниже среднего</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Выше среднего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47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Высокий</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9</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rPr>
                <w:b/>
                <w:bCs/>
                <w:color w:val="000000"/>
              </w:rPr>
            </w:pPr>
          </w:p>
          <w:p w:rsidR="0069000E" w:rsidRPr="00D11ED3" w:rsidRDefault="0069000E" w:rsidP="00CE53BC">
            <w:pPr>
              <w:spacing w:line="276" w:lineRule="auto"/>
              <w:jc w:val="both"/>
            </w:pPr>
            <w:r w:rsidRPr="00D11ED3">
              <w:rPr>
                <w:b/>
                <w:bCs/>
                <w:color w:val="000000"/>
              </w:rPr>
              <w:t>Субсидирование кредитов, затрат на аренду земли и помещений, инновационные мероприятия, обучение, участие в выставках и т.п.</w:t>
            </w:r>
          </w:p>
          <w:p w:rsidR="0069000E" w:rsidRPr="00D11ED3" w:rsidRDefault="0069000E" w:rsidP="00CE53BC">
            <w:pPr>
              <w:spacing w:line="276" w:lineRule="auto"/>
              <w:jc w:val="both"/>
              <w:rPr>
                <w:b/>
                <w:bCs/>
                <w:color w:val="000000"/>
              </w:rPr>
            </w:pP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недостаточно</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12</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недостаточно</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47</w:t>
            </w:r>
          </w:p>
        </w:tc>
      </w:tr>
      <w:tr w:rsidR="0069000E" w:rsidRPr="00D11ED3" w:rsidTr="00CE53BC">
        <w:tc>
          <w:tcPr>
            <w:tcW w:w="11908" w:type="dxa"/>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lastRenderedPageBreak/>
              <w:t>Скорее достаточно</w:t>
            </w:r>
          </w:p>
        </w:tc>
        <w:tc>
          <w:tcPr>
            <w:tcW w:w="3961" w:type="dxa"/>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38</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Вполне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w:t>
            </w:r>
          </w:p>
        </w:tc>
      </w:tr>
      <w:tr w:rsidR="0069000E" w:rsidRPr="00D11ED3" w:rsidTr="00CE53BC">
        <w:tc>
          <w:tcPr>
            <w:tcW w:w="15869" w:type="dxa"/>
            <w:gridSpan w:val="2"/>
            <w:tcBorders>
              <w:right w:val="single" w:sz="4" w:space="0" w:color="auto"/>
            </w:tcBorders>
          </w:tcPr>
          <w:p w:rsidR="0069000E" w:rsidRPr="00D11ED3" w:rsidRDefault="0069000E" w:rsidP="00CE53BC">
            <w:pPr>
              <w:spacing w:line="360" w:lineRule="auto"/>
              <w:jc w:val="both"/>
            </w:pPr>
          </w:p>
          <w:p w:rsidR="0069000E" w:rsidRPr="00D11ED3" w:rsidRDefault="0069000E" w:rsidP="00CE53BC">
            <w:pPr>
              <w:spacing w:line="360" w:lineRule="auto"/>
              <w:jc w:val="both"/>
              <w:rPr>
                <w:b/>
                <w:bCs/>
                <w:color w:val="000000"/>
              </w:rPr>
            </w:pPr>
            <w:r w:rsidRPr="00D11ED3">
              <w:rPr>
                <w:b/>
                <w:bCs/>
                <w:color w:val="000000"/>
              </w:rPr>
              <w:t>Снижение уровня налогового бремени и арендной платы за муниципальное имущество и земли</w:t>
            </w:r>
          </w:p>
          <w:p w:rsidR="0069000E" w:rsidRPr="00D11ED3" w:rsidRDefault="0069000E" w:rsidP="00CE53BC">
            <w:pPr>
              <w:spacing w:line="360"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21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50</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28</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Вполне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1</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Предоставление грантов</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38</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Вполне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14</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Снижение уровня арендной платы</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21</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53</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23</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lastRenderedPageBreak/>
              <w:t>Вполне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Устранение административных барьеров</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15</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47</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36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Вполне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Повышение качества информационного обеспечения</w:t>
            </w:r>
          </w:p>
          <w:p w:rsidR="0069000E" w:rsidRPr="00D11ED3" w:rsidRDefault="0069000E" w:rsidP="00CE53BC">
            <w:pPr>
              <w:spacing w:line="276" w:lineRule="auto"/>
              <w:jc w:val="both"/>
            </w:pP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Совершенно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16</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недостаточно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41</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Скорее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35</w:t>
            </w:r>
          </w:p>
        </w:tc>
      </w:tr>
      <w:tr w:rsidR="0069000E" w:rsidRPr="00D11ED3" w:rsidTr="00CE53BC">
        <w:tc>
          <w:tcPr>
            <w:tcW w:w="11908" w:type="dxa"/>
            <w:tcBorders>
              <w:right w:val="single" w:sz="4" w:space="0" w:color="auto"/>
            </w:tcBorders>
          </w:tcPr>
          <w:p w:rsidR="0069000E" w:rsidRPr="00D11ED3" w:rsidRDefault="0069000E" w:rsidP="00CE53BC">
            <w:pPr>
              <w:autoSpaceDE w:val="0"/>
              <w:autoSpaceDN w:val="0"/>
              <w:adjustRightInd w:val="0"/>
              <w:spacing w:line="360" w:lineRule="auto"/>
              <w:ind w:left="60" w:right="60"/>
              <w:rPr>
                <w:color w:val="000000"/>
              </w:rPr>
            </w:pPr>
            <w:r w:rsidRPr="00D11ED3">
              <w:rPr>
                <w:color w:val="000000"/>
              </w:rPr>
              <w:t>Вполне достаточно</w:t>
            </w:r>
          </w:p>
        </w:tc>
        <w:tc>
          <w:tcPr>
            <w:tcW w:w="3961" w:type="dxa"/>
            <w:tcBorders>
              <w:right w:val="single" w:sz="4" w:space="0" w:color="auto"/>
            </w:tcBorders>
            <w:vAlign w:val="center"/>
          </w:tcPr>
          <w:p w:rsidR="0069000E" w:rsidRPr="00892C69" w:rsidRDefault="0069000E" w:rsidP="00CE53BC">
            <w:pPr>
              <w:autoSpaceDE w:val="0"/>
              <w:autoSpaceDN w:val="0"/>
              <w:adjustRightInd w:val="0"/>
              <w:spacing w:line="360" w:lineRule="auto"/>
              <w:ind w:left="60" w:right="60"/>
              <w:jc w:val="center"/>
              <w:rPr>
                <w:color w:val="000000"/>
              </w:rPr>
            </w:pPr>
            <w:r w:rsidRPr="00892C69">
              <w:rPr>
                <w:color w:val="000000"/>
              </w:rPr>
              <w:t>8</w:t>
            </w:r>
          </w:p>
        </w:tc>
      </w:tr>
      <w:tr w:rsidR="0069000E" w:rsidRPr="00D11ED3" w:rsidTr="00CE53BC">
        <w:tc>
          <w:tcPr>
            <w:tcW w:w="15869" w:type="dxa"/>
            <w:gridSpan w:val="2"/>
            <w:tcBorders>
              <w:right w:val="single" w:sz="4" w:space="0" w:color="auto"/>
            </w:tcBorders>
          </w:tcPr>
          <w:p w:rsidR="0069000E" w:rsidRPr="00D11ED3" w:rsidRDefault="0069000E" w:rsidP="00CE53BC">
            <w:pPr>
              <w:spacing w:line="276" w:lineRule="auto"/>
              <w:jc w:val="both"/>
            </w:pPr>
          </w:p>
          <w:p w:rsidR="0069000E" w:rsidRPr="00D11ED3" w:rsidRDefault="0069000E" w:rsidP="00CE53BC">
            <w:pPr>
              <w:spacing w:line="276" w:lineRule="auto"/>
              <w:jc w:val="both"/>
              <w:rPr>
                <w:b/>
                <w:bCs/>
                <w:color w:val="000000"/>
              </w:rPr>
            </w:pPr>
            <w:r w:rsidRPr="00D11ED3">
              <w:rPr>
                <w:b/>
                <w:bCs/>
                <w:color w:val="000000"/>
              </w:rPr>
              <w:t>Обучение</w:t>
            </w:r>
          </w:p>
          <w:p w:rsidR="0069000E" w:rsidRPr="00D11ED3" w:rsidRDefault="0069000E" w:rsidP="00CE53BC">
            <w:pPr>
              <w:spacing w:line="276" w:lineRule="auto"/>
              <w:jc w:val="both"/>
            </w:pP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Совершенно недостаточно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29</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недостаточно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45</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Скорее 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20</w:t>
            </w:r>
          </w:p>
        </w:tc>
      </w:tr>
      <w:tr w:rsidR="0069000E" w:rsidRPr="00D11ED3" w:rsidTr="00CE53BC">
        <w:tc>
          <w:tcPr>
            <w:tcW w:w="11908" w:type="dxa"/>
          </w:tcPr>
          <w:p w:rsidR="0069000E" w:rsidRPr="00D11ED3" w:rsidRDefault="0069000E" w:rsidP="00CE53BC">
            <w:pPr>
              <w:autoSpaceDE w:val="0"/>
              <w:autoSpaceDN w:val="0"/>
              <w:adjustRightInd w:val="0"/>
              <w:spacing w:line="276" w:lineRule="auto"/>
              <w:ind w:left="60" w:right="60"/>
              <w:rPr>
                <w:color w:val="000000"/>
              </w:rPr>
            </w:pPr>
            <w:r w:rsidRPr="00D11ED3">
              <w:rPr>
                <w:color w:val="000000"/>
              </w:rPr>
              <w:t>Вполне достаточно</w:t>
            </w:r>
          </w:p>
        </w:tc>
        <w:tc>
          <w:tcPr>
            <w:tcW w:w="3961" w:type="dxa"/>
            <w:vAlign w:val="center"/>
          </w:tcPr>
          <w:p w:rsidR="0069000E" w:rsidRPr="00892C69" w:rsidRDefault="0069000E" w:rsidP="00CE53BC">
            <w:pPr>
              <w:autoSpaceDE w:val="0"/>
              <w:autoSpaceDN w:val="0"/>
              <w:adjustRightInd w:val="0"/>
              <w:spacing w:line="276" w:lineRule="auto"/>
              <w:ind w:left="60" w:right="60"/>
              <w:jc w:val="center"/>
              <w:rPr>
                <w:color w:val="000000"/>
              </w:rPr>
            </w:pPr>
            <w:r w:rsidRPr="00892C69">
              <w:rPr>
                <w:color w:val="000000"/>
              </w:rPr>
              <w:t>6</w:t>
            </w:r>
          </w:p>
        </w:tc>
      </w:tr>
    </w:tbl>
    <w:p w:rsidR="0069000E" w:rsidRPr="00D11ED3" w:rsidRDefault="0069000E" w:rsidP="0069000E">
      <w:pPr>
        <w:jc w:val="both"/>
      </w:pPr>
    </w:p>
    <w:p w:rsidR="0069000E" w:rsidRPr="00D11ED3" w:rsidRDefault="0069000E" w:rsidP="0069000E"/>
    <w:p w:rsidR="0069000E" w:rsidRPr="00070D05" w:rsidRDefault="0069000E" w:rsidP="0069000E">
      <w:pPr>
        <w:jc w:val="center"/>
        <w:rPr>
          <w:b/>
        </w:rPr>
      </w:pPr>
      <w:r w:rsidRPr="00070D05">
        <w:rPr>
          <w:b/>
        </w:rPr>
        <w:lastRenderedPageBreak/>
        <w:t xml:space="preserve">ТАБЛИЦЫ СОПРЯЖЕННОСТИ </w:t>
      </w:r>
    </w:p>
    <w:tbl>
      <w:tblPr>
        <w:tblStyle w:val="af9"/>
        <w:tblW w:w="16018" w:type="dxa"/>
        <w:tblInd w:w="-743" w:type="dxa"/>
        <w:tblLayout w:type="fixed"/>
        <w:tblLook w:val="04A0"/>
      </w:tblPr>
      <w:tblGrid>
        <w:gridCol w:w="3970"/>
        <w:gridCol w:w="850"/>
        <w:gridCol w:w="853"/>
        <w:gridCol w:w="883"/>
        <w:gridCol w:w="850"/>
        <w:gridCol w:w="851"/>
        <w:gridCol w:w="850"/>
        <w:gridCol w:w="851"/>
        <w:gridCol w:w="957"/>
        <w:gridCol w:w="851"/>
        <w:gridCol w:w="851"/>
        <w:gridCol w:w="850"/>
        <w:gridCol w:w="851"/>
        <w:gridCol w:w="850"/>
        <w:gridCol w:w="850"/>
      </w:tblGrid>
      <w:tr w:rsidR="0069000E" w:rsidRPr="00070D05" w:rsidTr="00CE53BC">
        <w:trPr>
          <w:tblHeader/>
        </w:trPr>
        <w:tc>
          <w:tcPr>
            <w:tcW w:w="3970" w:type="dxa"/>
            <w:vMerge w:val="restart"/>
          </w:tcPr>
          <w:p w:rsidR="0069000E" w:rsidRPr="00070D05" w:rsidRDefault="0069000E" w:rsidP="00CE53BC">
            <w:pPr>
              <w:spacing w:line="276" w:lineRule="auto"/>
              <w:jc w:val="both"/>
              <w:rPr>
                <w:b/>
              </w:rPr>
            </w:pPr>
          </w:p>
        </w:tc>
        <w:tc>
          <w:tcPr>
            <w:tcW w:w="2586" w:type="dxa"/>
            <w:gridSpan w:val="3"/>
          </w:tcPr>
          <w:p w:rsidR="0069000E" w:rsidRPr="00070D05" w:rsidRDefault="0069000E" w:rsidP="00CE53BC">
            <w:pPr>
              <w:spacing w:line="276" w:lineRule="auto"/>
              <w:jc w:val="center"/>
              <w:rPr>
                <w:b/>
              </w:rPr>
            </w:pPr>
            <w:r w:rsidRPr="00070D05">
              <w:rPr>
                <w:b/>
              </w:rPr>
              <w:t>Размер организации</w:t>
            </w:r>
          </w:p>
        </w:tc>
        <w:tc>
          <w:tcPr>
            <w:tcW w:w="3402" w:type="dxa"/>
            <w:gridSpan w:val="4"/>
          </w:tcPr>
          <w:p w:rsidR="0069000E" w:rsidRPr="00070D05" w:rsidRDefault="0069000E" w:rsidP="00CE53BC">
            <w:pPr>
              <w:spacing w:line="276" w:lineRule="auto"/>
              <w:jc w:val="center"/>
              <w:rPr>
                <w:b/>
              </w:rPr>
            </w:pPr>
            <w:r w:rsidRPr="00070D05">
              <w:rPr>
                <w:b/>
              </w:rPr>
              <w:t>Срок существования</w:t>
            </w:r>
          </w:p>
        </w:tc>
        <w:tc>
          <w:tcPr>
            <w:tcW w:w="6060" w:type="dxa"/>
            <w:gridSpan w:val="7"/>
          </w:tcPr>
          <w:p w:rsidR="0069000E" w:rsidRPr="00070D05" w:rsidRDefault="0069000E" w:rsidP="00CE53BC">
            <w:pPr>
              <w:spacing w:line="276" w:lineRule="auto"/>
              <w:jc w:val="center"/>
              <w:rPr>
                <w:b/>
              </w:rPr>
            </w:pPr>
            <w:r w:rsidRPr="00070D05">
              <w:rPr>
                <w:b/>
              </w:rPr>
              <w:t>Сферы экономической деятельности</w:t>
            </w:r>
          </w:p>
        </w:tc>
      </w:tr>
      <w:tr w:rsidR="0069000E" w:rsidRPr="00070D05" w:rsidTr="00CE53BC">
        <w:trPr>
          <w:cantSplit/>
          <w:trHeight w:val="2317"/>
          <w:tblHeader/>
        </w:trPr>
        <w:tc>
          <w:tcPr>
            <w:tcW w:w="3970" w:type="dxa"/>
            <w:vMerge/>
          </w:tcPr>
          <w:p w:rsidR="0069000E" w:rsidRPr="00070D05" w:rsidRDefault="0069000E" w:rsidP="00CE53BC">
            <w:pPr>
              <w:spacing w:line="276" w:lineRule="auto"/>
              <w:jc w:val="both"/>
            </w:pPr>
          </w:p>
        </w:tc>
        <w:tc>
          <w:tcPr>
            <w:tcW w:w="850" w:type="dxa"/>
            <w:textDirection w:val="btLr"/>
            <w:vAlign w:val="center"/>
          </w:tcPr>
          <w:p w:rsidR="0069000E" w:rsidRPr="00070D05" w:rsidRDefault="0069000E" w:rsidP="00CE53BC">
            <w:pPr>
              <w:spacing w:line="276" w:lineRule="auto"/>
              <w:ind w:left="113" w:right="113"/>
              <w:rPr>
                <w:b/>
              </w:rPr>
            </w:pPr>
            <w:r w:rsidRPr="00070D05">
              <w:rPr>
                <w:b/>
              </w:rPr>
              <w:t>Средняя</w:t>
            </w:r>
          </w:p>
        </w:tc>
        <w:tc>
          <w:tcPr>
            <w:tcW w:w="853" w:type="dxa"/>
            <w:textDirection w:val="btLr"/>
            <w:vAlign w:val="center"/>
          </w:tcPr>
          <w:p w:rsidR="0069000E" w:rsidRPr="00070D05" w:rsidRDefault="0069000E" w:rsidP="00CE53BC">
            <w:pPr>
              <w:spacing w:line="276" w:lineRule="auto"/>
              <w:ind w:left="113" w:right="113"/>
              <w:rPr>
                <w:b/>
              </w:rPr>
            </w:pPr>
            <w:r w:rsidRPr="00070D05">
              <w:rPr>
                <w:b/>
              </w:rPr>
              <w:t xml:space="preserve">Малая </w:t>
            </w:r>
          </w:p>
        </w:tc>
        <w:tc>
          <w:tcPr>
            <w:tcW w:w="883" w:type="dxa"/>
            <w:textDirection w:val="btLr"/>
            <w:vAlign w:val="center"/>
          </w:tcPr>
          <w:p w:rsidR="0069000E" w:rsidRPr="00070D05" w:rsidRDefault="0069000E" w:rsidP="00CE53BC">
            <w:pPr>
              <w:spacing w:line="276" w:lineRule="auto"/>
              <w:ind w:left="113" w:right="113"/>
              <w:rPr>
                <w:b/>
              </w:rPr>
            </w:pPr>
            <w:proofErr w:type="spellStart"/>
            <w:r w:rsidRPr="00070D05">
              <w:rPr>
                <w:b/>
              </w:rPr>
              <w:t>Микропредприятие</w:t>
            </w:r>
            <w:proofErr w:type="spellEnd"/>
            <w:r w:rsidRPr="00070D05">
              <w:rPr>
                <w:b/>
              </w:rPr>
              <w:t xml:space="preserve"> </w:t>
            </w:r>
          </w:p>
        </w:tc>
        <w:tc>
          <w:tcPr>
            <w:tcW w:w="850" w:type="dxa"/>
            <w:textDirection w:val="btLr"/>
            <w:vAlign w:val="center"/>
          </w:tcPr>
          <w:p w:rsidR="0069000E" w:rsidRPr="00070D05" w:rsidRDefault="0069000E" w:rsidP="00CE53BC">
            <w:pPr>
              <w:spacing w:line="276" w:lineRule="auto"/>
              <w:ind w:left="113" w:right="113"/>
              <w:rPr>
                <w:b/>
              </w:rPr>
            </w:pPr>
            <w:r w:rsidRPr="00070D05">
              <w:rPr>
                <w:b/>
              </w:rPr>
              <w:t>До 5 лет</w:t>
            </w:r>
          </w:p>
        </w:tc>
        <w:tc>
          <w:tcPr>
            <w:tcW w:w="851" w:type="dxa"/>
            <w:textDirection w:val="btLr"/>
            <w:vAlign w:val="center"/>
          </w:tcPr>
          <w:p w:rsidR="0069000E" w:rsidRPr="00070D05" w:rsidRDefault="0069000E" w:rsidP="00CE53BC">
            <w:pPr>
              <w:spacing w:line="276" w:lineRule="auto"/>
              <w:ind w:left="113" w:right="113"/>
              <w:rPr>
                <w:b/>
              </w:rPr>
            </w:pPr>
            <w:r w:rsidRPr="00070D05">
              <w:rPr>
                <w:b/>
              </w:rPr>
              <w:t>5-10 лет</w:t>
            </w:r>
          </w:p>
        </w:tc>
        <w:tc>
          <w:tcPr>
            <w:tcW w:w="850" w:type="dxa"/>
            <w:textDirection w:val="btLr"/>
            <w:vAlign w:val="center"/>
          </w:tcPr>
          <w:p w:rsidR="0069000E" w:rsidRPr="00070D05" w:rsidRDefault="0069000E" w:rsidP="00CE53BC">
            <w:pPr>
              <w:spacing w:line="276" w:lineRule="auto"/>
              <w:ind w:left="113" w:right="113"/>
              <w:rPr>
                <w:b/>
              </w:rPr>
            </w:pPr>
            <w:r w:rsidRPr="00070D05">
              <w:rPr>
                <w:b/>
              </w:rPr>
              <w:t>11-15 лет</w:t>
            </w:r>
          </w:p>
        </w:tc>
        <w:tc>
          <w:tcPr>
            <w:tcW w:w="851" w:type="dxa"/>
            <w:textDirection w:val="btLr"/>
            <w:vAlign w:val="center"/>
          </w:tcPr>
          <w:p w:rsidR="0069000E" w:rsidRPr="00070D05" w:rsidRDefault="0069000E" w:rsidP="00CE53BC">
            <w:pPr>
              <w:spacing w:line="276" w:lineRule="auto"/>
              <w:ind w:left="113" w:right="113"/>
              <w:rPr>
                <w:b/>
              </w:rPr>
            </w:pPr>
            <w:r w:rsidRPr="00070D05">
              <w:rPr>
                <w:b/>
              </w:rPr>
              <w:t>Более 15 лет</w:t>
            </w:r>
          </w:p>
        </w:tc>
        <w:tc>
          <w:tcPr>
            <w:tcW w:w="957" w:type="dxa"/>
            <w:textDirection w:val="btLr"/>
            <w:vAlign w:val="center"/>
          </w:tcPr>
          <w:p w:rsidR="0069000E" w:rsidRPr="00070D05" w:rsidRDefault="0069000E" w:rsidP="00CE53BC">
            <w:pPr>
              <w:spacing w:line="276" w:lineRule="auto"/>
              <w:ind w:left="113" w:right="113"/>
              <w:rPr>
                <w:b/>
              </w:rPr>
            </w:pPr>
            <w:r w:rsidRPr="00070D05">
              <w:rPr>
                <w:b/>
              </w:rPr>
              <w:t>Строительство</w:t>
            </w:r>
          </w:p>
        </w:tc>
        <w:tc>
          <w:tcPr>
            <w:tcW w:w="851" w:type="dxa"/>
            <w:textDirection w:val="btLr"/>
            <w:vAlign w:val="center"/>
          </w:tcPr>
          <w:p w:rsidR="0069000E" w:rsidRPr="00070D05" w:rsidRDefault="0069000E" w:rsidP="00CE53BC">
            <w:pPr>
              <w:spacing w:line="276" w:lineRule="auto"/>
              <w:ind w:left="113" w:right="113"/>
              <w:rPr>
                <w:b/>
              </w:rPr>
            </w:pPr>
            <w:r w:rsidRPr="00070D05">
              <w:rPr>
                <w:b/>
              </w:rPr>
              <w:t>Торговля и общественное питание</w:t>
            </w:r>
          </w:p>
        </w:tc>
        <w:tc>
          <w:tcPr>
            <w:tcW w:w="851" w:type="dxa"/>
            <w:textDirection w:val="btLr"/>
            <w:vAlign w:val="center"/>
          </w:tcPr>
          <w:p w:rsidR="0069000E" w:rsidRPr="00070D05" w:rsidRDefault="0069000E" w:rsidP="00CE53BC">
            <w:pPr>
              <w:spacing w:line="276" w:lineRule="auto"/>
              <w:ind w:left="113" w:right="113"/>
              <w:rPr>
                <w:b/>
              </w:rPr>
            </w:pPr>
            <w:r w:rsidRPr="00070D05">
              <w:rPr>
                <w:b/>
              </w:rPr>
              <w:t>Операции с недвижимым имуществом</w:t>
            </w:r>
          </w:p>
        </w:tc>
        <w:tc>
          <w:tcPr>
            <w:tcW w:w="850" w:type="dxa"/>
            <w:textDirection w:val="btLr"/>
            <w:vAlign w:val="center"/>
          </w:tcPr>
          <w:p w:rsidR="0069000E" w:rsidRPr="00070D05" w:rsidRDefault="0069000E" w:rsidP="00CE53BC">
            <w:pPr>
              <w:spacing w:line="276" w:lineRule="auto"/>
              <w:ind w:left="113" w:right="113"/>
              <w:rPr>
                <w:b/>
              </w:rPr>
            </w:pPr>
            <w:r w:rsidRPr="00070D05">
              <w:rPr>
                <w:b/>
              </w:rPr>
              <w:t>Жилищно-коммунальное хозяйство</w:t>
            </w:r>
          </w:p>
        </w:tc>
        <w:tc>
          <w:tcPr>
            <w:tcW w:w="851" w:type="dxa"/>
            <w:textDirection w:val="btLr"/>
            <w:vAlign w:val="center"/>
          </w:tcPr>
          <w:p w:rsidR="0069000E" w:rsidRPr="00070D05" w:rsidRDefault="0069000E" w:rsidP="00CE53BC">
            <w:pPr>
              <w:spacing w:line="276" w:lineRule="auto"/>
              <w:ind w:left="113" w:right="113"/>
              <w:rPr>
                <w:b/>
              </w:rPr>
            </w:pPr>
            <w:r w:rsidRPr="00070D05">
              <w:rPr>
                <w:b/>
              </w:rPr>
              <w:t>Промышленность</w:t>
            </w:r>
          </w:p>
        </w:tc>
        <w:tc>
          <w:tcPr>
            <w:tcW w:w="850" w:type="dxa"/>
            <w:textDirection w:val="btLr"/>
            <w:vAlign w:val="center"/>
          </w:tcPr>
          <w:p w:rsidR="0069000E" w:rsidRPr="00070D05" w:rsidRDefault="0069000E" w:rsidP="00CE53BC">
            <w:pPr>
              <w:spacing w:line="276" w:lineRule="auto"/>
              <w:ind w:left="113" w:right="113"/>
              <w:rPr>
                <w:b/>
              </w:rPr>
            </w:pPr>
            <w:r w:rsidRPr="00070D05">
              <w:rPr>
                <w:b/>
              </w:rPr>
              <w:t>Транспорт и связь</w:t>
            </w:r>
          </w:p>
        </w:tc>
        <w:tc>
          <w:tcPr>
            <w:tcW w:w="850" w:type="dxa"/>
            <w:tcBorders>
              <w:right w:val="single" w:sz="4" w:space="0" w:color="auto"/>
            </w:tcBorders>
            <w:textDirection w:val="btLr"/>
            <w:vAlign w:val="center"/>
          </w:tcPr>
          <w:p w:rsidR="0069000E" w:rsidRPr="00070D05" w:rsidRDefault="0069000E" w:rsidP="00CE53BC">
            <w:pPr>
              <w:spacing w:line="276" w:lineRule="auto"/>
              <w:ind w:left="113" w:right="113"/>
              <w:rPr>
                <w:b/>
              </w:rPr>
            </w:pPr>
            <w:r w:rsidRPr="00070D05">
              <w:rPr>
                <w:b/>
              </w:rPr>
              <w:t>Иная сфера деятельности</w:t>
            </w:r>
          </w:p>
        </w:tc>
      </w:tr>
      <w:tr w:rsidR="0069000E" w:rsidRPr="00070D05" w:rsidTr="00CE53BC">
        <w:tc>
          <w:tcPr>
            <w:tcW w:w="16018" w:type="dxa"/>
            <w:gridSpan w:val="15"/>
            <w:tcBorders>
              <w:right w:val="single" w:sz="4" w:space="0" w:color="auto"/>
            </w:tcBorders>
            <w:shd w:val="clear" w:color="auto" w:fill="auto"/>
          </w:tcPr>
          <w:p w:rsidR="0069000E" w:rsidRPr="00070D05" w:rsidRDefault="0069000E" w:rsidP="00CE53BC">
            <w:pPr>
              <w:pStyle w:val="af8"/>
              <w:spacing w:line="360" w:lineRule="auto"/>
              <w:rPr>
                <w:b/>
              </w:rPr>
            </w:pPr>
          </w:p>
          <w:p w:rsidR="0069000E" w:rsidRPr="00070D05" w:rsidRDefault="0069000E" w:rsidP="00CE53BC">
            <w:pPr>
              <w:spacing w:line="360" w:lineRule="auto"/>
              <w:rPr>
                <w:b/>
              </w:rPr>
            </w:pPr>
            <w:r w:rsidRPr="00070D05">
              <w:rPr>
                <w:b/>
              </w:rPr>
              <w:t>Каковы были результаты последнего обращения Вашей организации за банковским кредитом?</w:t>
            </w:r>
          </w:p>
          <w:p w:rsidR="0069000E" w:rsidRPr="00070D05" w:rsidRDefault="0069000E" w:rsidP="00CE53BC">
            <w:pPr>
              <w:spacing w:line="360"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Заявка одобрена, получили кредит</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3"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83"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26</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20</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957"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20</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17</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tcBorders>
              <w:right w:val="single" w:sz="4" w:space="0" w:color="auto"/>
            </w:tcBorders>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Заявка отклонена, отозвана или не подавалась из-за вероятного отказа</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83"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957"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tcBorders>
              <w:right w:val="single" w:sz="4" w:space="0" w:color="auto"/>
            </w:tcBorders>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Не обращались за кредитом</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83"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36</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20</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957"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tcBorders>
              <w:right w:val="single" w:sz="4" w:space="0" w:color="auto"/>
            </w:tcBorders>
            <w:shd w:val="clear" w:color="auto" w:fill="auto"/>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Каковы, на Ваш взгляд, основные препятствия в получении кредитов организациями малого и среднего бизнеса в Пуровском районе?</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Слишком высокие ставки по кредиту</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20</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Невозможно представить необходимый залог или гарантии</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lastRenderedPageBreak/>
              <w:t>Необходимый вид финансирования в принципе не доступен (не предлагается)</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Другое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финансовых ресурсов на краткосрочный период</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Абсолютно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 xml:space="preserve">Скорее </w:t>
            </w:r>
            <w:proofErr w:type="gramStart"/>
            <w:r w:rsidRPr="00070D05">
              <w:rPr>
                <w:color w:val="000000"/>
              </w:rPr>
              <w:t>недоступны</w:t>
            </w:r>
            <w:proofErr w:type="gramEnd"/>
            <w:r w:rsidRPr="00070D05">
              <w:rPr>
                <w:color w:val="000000"/>
              </w:rPr>
              <w:t>, чем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 xml:space="preserve">Скорее </w:t>
            </w:r>
            <w:proofErr w:type="gramStart"/>
            <w:r w:rsidRPr="00070D05">
              <w:rPr>
                <w:color w:val="000000"/>
              </w:rPr>
              <w:t>доступны</w:t>
            </w:r>
            <w:proofErr w:type="gramEnd"/>
            <w:r w:rsidRPr="00070D05">
              <w:rPr>
                <w:color w:val="000000"/>
              </w:rPr>
              <w:t>, чем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Полностью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финансовых ресурсов на среднесрочный период</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Абсолютно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 xml:space="preserve">Скорее </w:t>
            </w:r>
            <w:proofErr w:type="gramStart"/>
            <w:r w:rsidRPr="00070D05">
              <w:rPr>
                <w:color w:val="000000"/>
              </w:rPr>
              <w:t>недоступны</w:t>
            </w:r>
            <w:proofErr w:type="gramEnd"/>
            <w:r w:rsidRPr="00070D05">
              <w:rPr>
                <w:color w:val="000000"/>
              </w:rPr>
              <w:t>, чем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 xml:space="preserve">Скорее </w:t>
            </w:r>
            <w:proofErr w:type="gramStart"/>
            <w:r w:rsidRPr="00070D05">
              <w:rPr>
                <w:color w:val="000000"/>
              </w:rPr>
              <w:t>доступны</w:t>
            </w:r>
            <w:proofErr w:type="gramEnd"/>
            <w:r w:rsidRPr="00070D05">
              <w:rPr>
                <w:color w:val="000000"/>
              </w:rPr>
              <w:t>, чем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Полностью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финансовых ресурсов на долгосрочный период</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Абсолютно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 xml:space="preserve">Скорее </w:t>
            </w:r>
            <w:proofErr w:type="gramStart"/>
            <w:r w:rsidRPr="00070D05">
              <w:rPr>
                <w:color w:val="000000"/>
              </w:rPr>
              <w:t>недоступны</w:t>
            </w:r>
            <w:proofErr w:type="gramEnd"/>
            <w:r w:rsidRPr="00070D05">
              <w:rPr>
                <w:color w:val="000000"/>
              </w:rPr>
              <w:t>, чем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 xml:space="preserve">Скорее </w:t>
            </w:r>
            <w:proofErr w:type="gramStart"/>
            <w:r w:rsidRPr="00070D05">
              <w:rPr>
                <w:color w:val="000000"/>
              </w:rPr>
              <w:t>доступны</w:t>
            </w:r>
            <w:proofErr w:type="gramEnd"/>
            <w:r w:rsidRPr="00070D05">
              <w:rPr>
                <w:color w:val="000000"/>
              </w:rPr>
              <w:t>, чем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17</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24</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Полностью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Недостаток персонала требуемой квалификации на рынке труда</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Общий спад спроса в отрасли</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Очень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Высокие налоговые ставки</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17</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Недобросовестная конкуренция</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Скорее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Низкая доступность финансовых ресурсов</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Коррупция</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19</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28</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lastRenderedPageBreak/>
              <w:t xml:space="preserve">Преступность (в том числе </w:t>
            </w:r>
            <w:proofErr w:type="spellStart"/>
            <w:r w:rsidRPr="00070D05">
              <w:rPr>
                <w:b/>
                <w:bCs/>
                <w:color w:val="000000"/>
              </w:rPr>
              <w:t>рейдерство</w:t>
            </w:r>
            <w:proofErr w:type="spellEnd"/>
            <w:r w:rsidRPr="00070D05">
              <w:rPr>
                <w:b/>
                <w:bCs/>
                <w:color w:val="000000"/>
              </w:rPr>
              <w:t>)</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Очень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Завышенные требования регулирующих органов</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Низкая доступность помещений (офисных, производственных, складских, торговых)</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lastRenderedPageBreak/>
              <w:t>Скорее 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Неразвитая инфраструктура (энергетика, транспорт)</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неактуальные</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На Ваш взгляд, существуют ли проявление монополизма в следующих сферах:</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Недвижимость</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Транспорт</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Энергетика</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Кадры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Финансовые ресурсы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proofErr w:type="spellStart"/>
            <w:r w:rsidRPr="00070D05">
              <w:rPr>
                <w:color w:val="000000"/>
              </w:rPr>
              <w:t>Дистрибьюция</w:t>
            </w:r>
            <w:proofErr w:type="spellEnd"/>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jc w:val="both"/>
            </w:pPr>
          </w:p>
          <w:p w:rsidR="0069000E" w:rsidRPr="00070D05" w:rsidRDefault="0069000E" w:rsidP="00CE53BC">
            <w:pPr>
              <w:jc w:val="both"/>
              <w:rPr>
                <w:b/>
                <w:bCs/>
                <w:color w:val="000000"/>
              </w:rPr>
            </w:pPr>
            <w:r w:rsidRPr="00070D05">
              <w:rPr>
                <w:b/>
                <w:bCs/>
                <w:color w:val="000000"/>
              </w:rPr>
              <w:t>Доступность земельных участков</w:t>
            </w:r>
          </w:p>
          <w:p w:rsidR="0069000E" w:rsidRPr="00070D05" w:rsidRDefault="0069000E" w:rsidP="00CE53BC">
            <w:pPr>
              <w:jc w:val="both"/>
            </w:pPr>
          </w:p>
        </w:tc>
      </w:tr>
      <w:tr w:rsidR="0069000E" w:rsidRPr="00070D05" w:rsidTr="00CE53BC">
        <w:tc>
          <w:tcPr>
            <w:tcW w:w="3970" w:type="dxa"/>
          </w:tcPr>
          <w:p w:rsidR="0069000E" w:rsidRPr="00070D05" w:rsidRDefault="0069000E" w:rsidP="00CE53BC">
            <w:pPr>
              <w:autoSpaceDE w:val="0"/>
              <w:autoSpaceDN w:val="0"/>
              <w:adjustRightInd w:val="0"/>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18</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4</w:t>
            </w:r>
          </w:p>
        </w:tc>
      </w:tr>
      <w:tr w:rsidR="0069000E" w:rsidRPr="00070D05" w:rsidTr="00CE53BC">
        <w:tc>
          <w:tcPr>
            <w:tcW w:w="3970" w:type="dxa"/>
          </w:tcPr>
          <w:p w:rsidR="0069000E" w:rsidRPr="00070D05" w:rsidRDefault="0069000E" w:rsidP="00CE53BC">
            <w:pPr>
              <w:autoSpaceDE w:val="0"/>
              <w:autoSpaceDN w:val="0"/>
              <w:adjustRightInd w:val="0"/>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17</w:t>
            </w:r>
          </w:p>
        </w:tc>
        <w:tc>
          <w:tcPr>
            <w:tcW w:w="88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29</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23</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16</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15</w:t>
            </w:r>
          </w:p>
        </w:tc>
      </w:tr>
      <w:tr w:rsidR="0069000E" w:rsidRPr="00070D05" w:rsidTr="00CE53BC">
        <w:tc>
          <w:tcPr>
            <w:tcW w:w="3970" w:type="dxa"/>
          </w:tcPr>
          <w:p w:rsidR="0069000E" w:rsidRPr="00070D05" w:rsidRDefault="0069000E" w:rsidP="00CE53BC">
            <w:pPr>
              <w:autoSpaceDE w:val="0"/>
              <w:autoSpaceDN w:val="0"/>
              <w:adjustRightInd w:val="0"/>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8</w:t>
            </w:r>
          </w:p>
        </w:tc>
        <w:tc>
          <w:tcPr>
            <w:tcW w:w="88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20</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5</w:t>
            </w:r>
          </w:p>
        </w:tc>
        <w:tc>
          <w:tcPr>
            <w:tcW w:w="957"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13</w:t>
            </w:r>
          </w:p>
        </w:tc>
      </w:tr>
      <w:tr w:rsidR="0069000E" w:rsidRPr="00070D05" w:rsidTr="00CE53BC">
        <w:tc>
          <w:tcPr>
            <w:tcW w:w="3970" w:type="dxa"/>
          </w:tcPr>
          <w:p w:rsidR="0069000E" w:rsidRPr="00070D05" w:rsidRDefault="0069000E" w:rsidP="00CE53BC">
            <w:pPr>
              <w:autoSpaceDE w:val="0"/>
              <w:autoSpaceDN w:val="0"/>
              <w:adjustRightInd w:val="0"/>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ind w:left="60" w:right="60"/>
              <w:jc w:val="right"/>
              <w:rPr>
                <w:color w:val="000000"/>
              </w:rPr>
            </w:pPr>
            <w:r w:rsidRPr="00070D05">
              <w:rPr>
                <w:color w:val="000000"/>
              </w:rPr>
              <w:t>2</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производственных помещений</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складских помещений</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офисных и торговых помещений</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17</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выставочных помещений</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23</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новых энергетических мощностей</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тарифов на электроэнергию</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специалистов для непроизводственных подразделений</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поставщиков машин и оборудования</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27</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Доступность поставщиков комплектующих</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lastRenderedPageBreak/>
              <w:t>Скорее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22</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12</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27</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 xml:space="preserve">Доступность поставщиков </w:t>
            </w:r>
            <w:proofErr w:type="gramStart"/>
            <w:r w:rsidRPr="00070D05">
              <w:rPr>
                <w:b/>
                <w:bCs/>
                <w:color w:val="000000"/>
              </w:rPr>
              <w:t>бизнес-услуг</w:t>
            </w:r>
            <w:proofErr w:type="gramEnd"/>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26</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 xml:space="preserve">Доступ к каналам </w:t>
            </w:r>
            <w:proofErr w:type="spellStart"/>
            <w:r w:rsidRPr="00070D05">
              <w:rPr>
                <w:b/>
                <w:bCs/>
                <w:color w:val="000000"/>
              </w:rPr>
              <w:t>дистрибьюции</w:t>
            </w:r>
            <w:proofErr w:type="spellEnd"/>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доступны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after="200" w:line="276" w:lineRule="auto"/>
              <w:rPr>
                <w:b/>
              </w:rPr>
            </w:pPr>
            <w:r w:rsidRPr="00070D05">
              <w:rPr>
                <w:b/>
              </w:rPr>
              <w:lastRenderedPageBreak/>
              <w:t>Могли бы Вы оценить общий уровень коррупции в Пуровском районе в сфере ведения бизнеса?</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Высокий</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tcBorders>
              <w:right w:val="single" w:sz="4" w:space="0" w:color="auto"/>
            </w:tcBorders>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высокий</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4</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3</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w:t>
            </w:r>
          </w:p>
        </w:tc>
        <w:tc>
          <w:tcPr>
            <w:tcW w:w="850" w:type="dxa"/>
            <w:tcBorders>
              <w:right w:val="single" w:sz="4" w:space="0" w:color="auto"/>
            </w:tcBorders>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низкий</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8</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6</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2</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w:t>
            </w:r>
          </w:p>
        </w:tc>
        <w:tc>
          <w:tcPr>
            <w:tcW w:w="850" w:type="dxa"/>
            <w:tcBorders>
              <w:right w:val="single" w:sz="4" w:space="0" w:color="auto"/>
            </w:tcBorders>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7</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Низкий</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6</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4</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3</w:t>
            </w:r>
          </w:p>
        </w:tc>
        <w:tc>
          <w:tcPr>
            <w:tcW w:w="850" w:type="dxa"/>
            <w:tcBorders>
              <w:right w:val="single" w:sz="4" w:space="0" w:color="auto"/>
            </w:tcBorders>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8</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Затрудняюсь ответить</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16</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14</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0</w:t>
            </w:r>
          </w:p>
        </w:tc>
        <w:tc>
          <w:tcPr>
            <w:tcW w:w="851"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w:t>
            </w:r>
          </w:p>
        </w:tc>
        <w:tc>
          <w:tcPr>
            <w:tcW w:w="850" w:type="dxa"/>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w:t>
            </w:r>
          </w:p>
        </w:tc>
        <w:tc>
          <w:tcPr>
            <w:tcW w:w="850" w:type="dxa"/>
            <w:tcBorders>
              <w:right w:val="single" w:sz="4" w:space="0" w:color="auto"/>
            </w:tcBorders>
            <w:vAlign w:val="center"/>
          </w:tcPr>
          <w:p w:rsidR="0069000E" w:rsidRPr="00032E97" w:rsidRDefault="0069000E" w:rsidP="00CE53BC">
            <w:pPr>
              <w:autoSpaceDE w:val="0"/>
              <w:autoSpaceDN w:val="0"/>
              <w:adjustRightInd w:val="0"/>
              <w:spacing w:line="276" w:lineRule="auto"/>
              <w:ind w:left="60" w:right="60"/>
              <w:jc w:val="right"/>
              <w:rPr>
                <w:color w:val="000000"/>
              </w:rPr>
            </w:pPr>
            <w:r w:rsidRPr="00032E97">
              <w:rPr>
                <w:color w:val="000000"/>
              </w:rPr>
              <w:t>17</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Как Вы считаете, насколько независимы от проявлений коррупции организации малого и среднего бизнеса Пуровского района?</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Очень зависимы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2</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tcBorders>
              <w:right w:val="single" w:sz="4" w:space="0" w:color="auto"/>
            </w:tcBorders>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зависимы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4</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5</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3</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независимы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957"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17</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9</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2</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3</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13</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независимы</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957"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12</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11</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2</w:t>
            </w:r>
          </w:p>
        </w:tc>
        <w:tc>
          <w:tcPr>
            <w:tcW w:w="850" w:type="dxa"/>
            <w:tcBorders>
              <w:right w:val="single" w:sz="4" w:space="0" w:color="auto"/>
            </w:tcBorders>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18</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Как Вы думаете, существуют ли факты давления преступности (</w:t>
            </w:r>
            <w:proofErr w:type="spellStart"/>
            <w:r w:rsidRPr="00070D05">
              <w:rPr>
                <w:b/>
              </w:rPr>
              <w:t>рейдерства</w:t>
            </w:r>
            <w:proofErr w:type="spellEnd"/>
            <w:r w:rsidRPr="00070D05">
              <w:rPr>
                <w:b/>
              </w:rPr>
              <w:t xml:space="preserve">, криминала и т.д.) на </w:t>
            </w:r>
            <w:proofErr w:type="spellStart"/>
            <w:proofErr w:type="gramStart"/>
            <w:r w:rsidRPr="00070D05">
              <w:rPr>
                <w:b/>
              </w:rPr>
              <w:t>бизнес-структуры</w:t>
            </w:r>
            <w:proofErr w:type="spellEnd"/>
            <w:proofErr w:type="gramEnd"/>
            <w:r w:rsidRPr="00070D05">
              <w:rPr>
                <w:b/>
              </w:rPr>
              <w:t xml:space="preserve"> Пуровского района?</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Да, но не часто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8</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4</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Такие факты существуют в исключительных случаях</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9</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6</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2</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9</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Нет, не существуют</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957"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16</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17</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1</w:t>
            </w:r>
          </w:p>
        </w:tc>
        <w:tc>
          <w:tcPr>
            <w:tcW w:w="851"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2</w:t>
            </w:r>
          </w:p>
        </w:tc>
        <w:tc>
          <w:tcPr>
            <w:tcW w:w="850" w:type="dxa"/>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3</w:t>
            </w:r>
          </w:p>
        </w:tc>
        <w:tc>
          <w:tcPr>
            <w:tcW w:w="850" w:type="dxa"/>
            <w:tcBorders>
              <w:right w:val="single" w:sz="4" w:space="0" w:color="auto"/>
            </w:tcBorders>
            <w:vAlign w:val="center"/>
          </w:tcPr>
          <w:p w:rsidR="0069000E" w:rsidRPr="00BB0E0F" w:rsidRDefault="0069000E" w:rsidP="00CE53BC">
            <w:pPr>
              <w:autoSpaceDE w:val="0"/>
              <w:autoSpaceDN w:val="0"/>
              <w:adjustRightInd w:val="0"/>
              <w:spacing w:line="276" w:lineRule="auto"/>
              <w:ind w:left="60" w:right="60"/>
              <w:jc w:val="right"/>
              <w:rPr>
                <w:color w:val="000000"/>
              </w:rPr>
            </w:pPr>
            <w:r w:rsidRPr="00BB0E0F">
              <w:rPr>
                <w:color w:val="000000"/>
              </w:rPr>
              <w:t>23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По-вашему мнению, насколько приемлемы налоговые ставки, арендные и другие обязательные платежи для предприятий малого и среднего бизнеса?</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неприемлемы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4</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3</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w:t>
            </w:r>
          </w:p>
        </w:tc>
        <w:tc>
          <w:tcPr>
            <w:tcW w:w="850" w:type="dxa"/>
            <w:tcBorders>
              <w:right w:val="single" w:sz="4" w:space="0" w:color="auto"/>
            </w:tcBorders>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proofErr w:type="gramStart"/>
            <w:r w:rsidRPr="00070D05">
              <w:rPr>
                <w:color w:val="000000"/>
              </w:rPr>
              <w:t>По большей части неприемлемы</w:t>
            </w:r>
            <w:proofErr w:type="gramEnd"/>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24</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957"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17</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13</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0" w:type="dxa"/>
            <w:tcBorders>
              <w:right w:val="single" w:sz="4" w:space="0" w:color="auto"/>
            </w:tcBorders>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13</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 xml:space="preserve">В основном </w:t>
            </w:r>
            <w:proofErr w:type="gramStart"/>
            <w:r w:rsidRPr="00070D05">
              <w:rPr>
                <w:color w:val="000000"/>
              </w:rPr>
              <w:t>приемлемы</w:t>
            </w:r>
            <w:proofErr w:type="gramEnd"/>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14</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10</w:t>
            </w:r>
          </w:p>
        </w:tc>
        <w:tc>
          <w:tcPr>
            <w:tcW w:w="957"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11</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10</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5</w:t>
            </w:r>
          </w:p>
        </w:tc>
        <w:tc>
          <w:tcPr>
            <w:tcW w:w="850" w:type="dxa"/>
            <w:tcBorders>
              <w:right w:val="single" w:sz="4" w:space="0" w:color="auto"/>
            </w:tcBorders>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21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Абсолютно приемлемы</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957"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2</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1</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1"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0" w:type="dxa"/>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c>
          <w:tcPr>
            <w:tcW w:w="850" w:type="dxa"/>
            <w:tcBorders>
              <w:right w:val="single" w:sz="4" w:space="0" w:color="auto"/>
            </w:tcBorders>
            <w:vAlign w:val="center"/>
          </w:tcPr>
          <w:p w:rsidR="0069000E" w:rsidRPr="00BB0E0F" w:rsidRDefault="0069000E" w:rsidP="00CE53BC">
            <w:pPr>
              <w:autoSpaceDE w:val="0"/>
              <w:autoSpaceDN w:val="0"/>
              <w:adjustRightInd w:val="0"/>
              <w:spacing w:line="360" w:lineRule="auto"/>
              <w:ind w:left="60" w:right="60"/>
              <w:jc w:val="right"/>
              <w:rPr>
                <w:color w:val="000000"/>
              </w:rPr>
            </w:pPr>
            <w:r w:rsidRPr="00BB0E0F">
              <w:rPr>
                <w:color w:val="000000"/>
              </w:rPr>
              <w:t>0</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Достаточно ли на рынке труда Пуровского района квалифицированных инженеров и технических специалистов</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Недостаточно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12</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24</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13</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9</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9</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25</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19</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9</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Достаточно ли на рынке труда Пуровского района</w:t>
            </w:r>
            <w:r w:rsidRPr="00070D05">
              <w:t xml:space="preserve"> </w:t>
            </w:r>
            <w:r w:rsidRPr="00070D05">
              <w:rPr>
                <w:b/>
              </w:rPr>
              <w:t>квалифицированных рабочих</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Недостаточно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7</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16</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9</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9</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9</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28</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19</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7</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18</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Достаточно</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Достаточно ли на рынке труда Пуровского района</w:t>
            </w:r>
            <w:r w:rsidRPr="00070D05">
              <w:t xml:space="preserve"> </w:t>
            </w:r>
            <w:r w:rsidRPr="00070D05">
              <w:rPr>
                <w:b/>
              </w:rPr>
              <w:t>специалистов для непроизводственных подразделений</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Недостаточно</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9</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6</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недостаточно</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13</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16</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9</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6</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13</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6</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достаточно</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9</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38</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27</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6</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9</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26</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Достаточно</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7</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rPr>
            </w:pPr>
            <w:r w:rsidRPr="00070D05">
              <w:rPr>
                <w:b/>
              </w:rPr>
              <w:t>Как Вы считаете, равны ли условия участия различных организаций в государственных закупках?</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proofErr w:type="gramStart"/>
            <w:r w:rsidRPr="00070D05">
              <w:rPr>
                <w:color w:val="000000"/>
              </w:rPr>
              <w:lastRenderedPageBreak/>
              <w:t>Совершенно неравны</w:t>
            </w:r>
            <w:proofErr w:type="gramEnd"/>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12</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 xml:space="preserve">Скорее </w:t>
            </w:r>
            <w:proofErr w:type="gramStart"/>
            <w:r w:rsidRPr="00070D05">
              <w:rPr>
                <w:color w:val="000000"/>
              </w:rPr>
              <w:t>неравны</w:t>
            </w:r>
            <w:proofErr w:type="gramEnd"/>
            <w:r w:rsidRPr="00070D05">
              <w:rPr>
                <w:color w:val="000000"/>
              </w:rPr>
              <w:t>, чем равны</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 xml:space="preserve">Скорее </w:t>
            </w:r>
            <w:proofErr w:type="gramStart"/>
            <w:r w:rsidRPr="00070D05">
              <w:rPr>
                <w:color w:val="000000"/>
              </w:rPr>
              <w:t>равны</w:t>
            </w:r>
            <w:proofErr w:type="gramEnd"/>
            <w:r w:rsidRPr="00070D05">
              <w:rPr>
                <w:color w:val="000000"/>
              </w:rPr>
              <w:t>, чем неравны</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16</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9</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6</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Равны</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12</w:t>
            </w:r>
          </w:p>
        </w:tc>
        <w:tc>
          <w:tcPr>
            <w:tcW w:w="883"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44</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29</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13</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7</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8</w:t>
            </w:r>
          </w:p>
        </w:tc>
        <w:tc>
          <w:tcPr>
            <w:tcW w:w="957"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15</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18</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w:t>
            </w:r>
          </w:p>
        </w:tc>
        <w:tc>
          <w:tcPr>
            <w:tcW w:w="851"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4</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276" w:lineRule="auto"/>
              <w:ind w:left="60" w:right="60"/>
              <w:jc w:val="right"/>
              <w:rPr>
                <w:color w:val="000000"/>
              </w:rPr>
            </w:pPr>
            <w:r w:rsidRPr="00E94C18">
              <w:rPr>
                <w:color w:val="000000"/>
              </w:rPr>
              <w:t>21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360" w:lineRule="auto"/>
              <w:jc w:val="both"/>
            </w:pPr>
          </w:p>
          <w:p w:rsidR="0069000E" w:rsidRPr="00070D05" w:rsidRDefault="0069000E" w:rsidP="00CE53BC">
            <w:pPr>
              <w:spacing w:after="200" w:line="360" w:lineRule="auto"/>
              <w:jc w:val="both"/>
              <w:rPr>
                <w:b/>
              </w:rPr>
            </w:pPr>
            <w:r w:rsidRPr="00070D05">
              <w:rPr>
                <w:b/>
              </w:rPr>
              <w:t>Знаете ли Вы о программах муниципальной поддержки  предприятий малого и среднего бизнеса на территории Пуровского района?</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Знаю</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21</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29</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17</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7</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9</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19</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21</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Не знаю</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8</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28</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18</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12</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14</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8</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360" w:lineRule="auto"/>
              <w:jc w:val="both"/>
            </w:pPr>
          </w:p>
          <w:p w:rsidR="0069000E" w:rsidRPr="00070D05" w:rsidRDefault="0069000E" w:rsidP="00CE53BC">
            <w:pPr>
              <w:spacing w:line="360" w:lineRule="auto"/>
              <w:jc w:val="both"/>
              <w:rPr>
                <w:b/>
              </w:rPr>
            </w:pPr>
            <w:r w:rsidRPr="00070D05">
              <w:rPr>
                <w:b/>
              </w:rPr>
              <w:t>Оцените уровень муниципальной поддержки малого и среднего предпринимательства в Пуровском районе</w:t>
            </w:r>
          </w:p>
          <w:p w:rsidR="0069000E" w:rsidRPr="00070D05" w:rsidRDefault="0069000E" w:rsidP="00CE53BC">
            <w:pPr>
              <w:spacing w:line="360" w:lineRule="auto"/>
              <w:jc w:val="both"/>
              <w:rPr>
                <w:b/>
              </w:rPr>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Низкий уровень</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13</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6</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Ниже среднего</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9</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16</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8</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7</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9</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lastRenderedPageBreak/>
              <w:t>Выше среднего</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16</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25</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7</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18</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14</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17</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Высокий</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83"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3</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4</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2</w:t>
            </w:r>
          </w:p>
        </w:tc>
        <w:tc>
          <w:tcPr>
            <w:tcW w:w="957"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0</w:t>
            </w:r>
          </w:p>
        </w:tc>
        <w:tc>
          <w:tcPr>
            <w:tcW w:w="851"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1</w:t>
            </w:r>
          </w:p>
        </w:tc>
        <w:tc>
          <w:tcPr>
            <w:tcW w:w="850" w:type="dxa"/>
            <w:tcBorders>
              <w:right w:val="single" w:sz="4" w:space="0" w:color="auto"/>
            </w:tcBorders>
            <w:vAlign w:val="center"/>
          </w:tcPr>
          <w:p w:rsidR="0069000E" w:rsidRPr="00E94C18" w:rsidRDefault="0069000E" w:rsidP="00CE53BC">
            <w:pPr>
              <w:autoSpaceDE w:val="0"/>
              <w:autoSpaceDN w:val="0"/>
              <w:adjustRightInd w:val="0"/>
              <w:spacing w:line="360" w:lineRule="auto"/>
              <w:ind w:left="60" w:right="60"/>
              <w:jc w:val="right"/>
              <w:rPr>
                <w:color w:val="000000"/>
              </w:rPr>
            </w:pPr>
            <w:r w:rsidRPr="00E94C18">
              <w:rPr>
                <w:color w:val="000000"/>
              </w:rPr>
              <w:t>5</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rPr>
                <w:b/>
                <w:bCs/>
                <w:color w:val="000000"/>
              </w:rPr>
            </w:pPr>
          </w:p>
          <w:p w:rsidR="0069000E" w:rsidRPr="00070D05" w:rsidRDefault="0069000E" w:rsidP="00CE53BC">
            <w:pPr>
              <w:spacing w:line="276" w:lineRule="auto"/>
              <w:jc w:val="both"/>
            </w:pPr>
            <w:r w:rsidRPr="00070D05">
              <w:rPr>
                <w:b/>
                <w:bCs/>
                <w:color w:val="000000"/>
              </w:rPr>
              <w:t>Субсидирование кредитов, затрат на аренду земли и помещений, инновационные мероприятия, обучение, участие в выставках и т.п.</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4</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5</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17</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16</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4</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13</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13</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4</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18</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Вполне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Снижение уровня налогового бремени и арендной платы за муниципальное имущество и земли</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6</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9</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22</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13</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4</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6</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5</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Вполне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lastRenderedPageBreak/>
              <w:t>Предоставление грантов</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lastRenderedPageBreak/>
              <w:t>Совершенно недостаточно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3</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4</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4</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11</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25</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16</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2</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9</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10</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3</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13</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Вполне 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4</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8</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Снижение уровня арендной платы</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5</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7</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8</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26</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22</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12</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5</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16</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6</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7</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9</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Вполне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070D05" w:rsidRDefault="0069000E" w:rsidP="00CE53BC">
            <w:pPr>
              <w:spacing w:line="276" w:lineRule="auto"/>
              <w:jc w:val="both"/>
              <w:rPr>
                <w:b/>
                <w:bCs/>
                <w:color w:val="000000"/>
              </w:rPr>
            </w:pPr>
            <w:r w:rsidRPr="00070D05">
              <w:rPr>
                <w:b/>
                <w:bCs/>
                <w:color w:val="000000"/>
              </w:rPr>
              <w:t>Устранение административных барьеров</w:t>
            </w:r>
          </w:p>
          <w:p w:rsidR="0069000E" w:rsidRPr="00070D05" w:rsidRDefault="0069000E" w:rsidP="00CE53BC">
            <w:pPr>
              <w:spacing w:line="276" w:lineRule="auto"/>
              <w:jc w:val="both"/>
            </w:pP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3</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7</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5</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lastRenderedPageBreak/>
              <w:t>Скорее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6</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18</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13</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3</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23</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12</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7</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3</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14</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Вполне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69000E" w:rsidRDefault="0069000E" w:rsidP="00CE53BC">
            <w:pPr>
              <w:spacing w:line="276" w:lineRule="auto"/>
              <w:jc w:val="both"/>
              <w:rPr>
                <w:b/>
                <w:bCs/>
                <w:color w:val="000000"/>
              </w:rPr>
            </w:pPr>
            <w:r w:rsidRPr="00070D05">
              <w:rPr>
                <w:b/>
                <w:bCs/>
                <w:color w:val="000000"/>
              </w:rPr>
              <w:t>Повышение качества информационного обеспечения</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Совершенно недостаточно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3</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3</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7</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6</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недостаточно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14</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17</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3</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13</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Скорее 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10</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23</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18</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7</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10</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8</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3</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12</w:t>
            </w:r>
          </w:p>
        </w:tc>
      </w:tr>
      <w:tr w:rsidR="0069000E" w:rsidRPr="00070D05" w:rsidTr="00CE53BC">
        <w:tc>
          <w:tcPr>
            <w:tcW w:w="3970" w:type="dxa"/>
          </w:tcPr>
          <w:p w:rsidR="0069000E" w:rsidRPr="00070D05" w:rsidRDefault="0069000E" w:rsidP="00CE53BC">
            <w:pPr>
              <w:autoSpaceDE w:val="0"/>
              <w:autoSpaceDN w:val="0"/>
              <w:adjustRightInd w:val="0"/>
              <w:spacing w:line="360" w:lineRule="auto"/>
              <w:ind w:left="60" w:right="60"/>
              <w:rPr>
                <w:color w:val="000000"/>
              </w:rPr>
            </w:pPr>
            <w:r w:rsidRPr="00070D05">
              <w:rPr>
                <w:color w:val="000000"/>
              </w:rPr>
              <w:t>Вполне достаточно</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83"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6</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2</w:t>
            </w:r>
          </w:p>
        </w:tc>
        <w:tc>
          <w:tcPr>
            <w:tcW w:w="850"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360" w:lineRule="auto"/>
              <w:ind w:left="60" w:right="60"/>
              <w:jc w:val="right"/>
              <w:rPr>
                <w:color w:val="000000"/>
              </w:rPr>
            </w:pPr>
            <w:r w:rsidRPr="00070D05">
              <w:rPr>
                <w:color w:val="000000"/>
              </w:rPr>
              <w:t>1</w:t>
            </w:r>
          </w:p>
        </w:tc>
        <w:tc>
          <w:tcPr>
            <w:tcW w:w="957"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4</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0</w:t>
            </w:r>
          </w:p>
        </w:tc>
        <w:tc>
          <w:tcPr>
            <w:tcW w:w="850" w:type="dxa"/>
            <w:tcBorders>
              <w:right w:val="single" w:sz="4" w:space="0" w:color="auto"/>
            </w:tcBorders>
            <w:vAlign w:val="center"/>
          </w:tcPr>
          <w:p w:rsidR="0069000E" w:rsidRPr="007F59DB" w:rsidRDefault="0069000E" w:rsidP="00CE53BC">
            <w:pPr>
              <w:autoSpaceDE w:val="0"/>
              <w:autoSpaceDN w:val="0"/>
              <w:adjustRightInd w:val="0"/>
              <w:spacing w:line="360" w:lineRule="auto"/>
              <w:ind w:left="60" w:right="60"/>
              <w:jc w:val="right"/>
              <w:rPr>
                <w:color w:val="000000"/>
              </w:rPr>
            </w:pPr>
            <w:r w:rsidRPr="007F59DB">
              <w:rPr>
                <w:color w:val="000000"/>
              </w:rPr>
              <w:t>3</w:t>
            </w:r>
          </w:p>
        </w:tc>
      </w:tr>
      <w:tr w:rsidR="0069000E" w:rsidRPr="00070D05" w:rsidTr="00CE53BC">
        <w:tc>
          <w:tcPr>
            <w:tcW w:w="16018" w:type="dxa"/>
            <w:gridSpan w:val="15"/>
            <w:tcBorders>
              <w:right w:val="single" w:sz="4" w:space="0" w:color="auto"/>
            </w:tcBorders>
          </w:tcPr>
          <w:p w:rsidR="0069000E" w:rsidRPr="00070D05" w:rsidRDefault="0069000E" w:rsidP="00CE53BC">
            <w:pPr>
              <w:spacing w:line="276" w:lineRule="auto"/>
              <w:jc w:val="both"/>
            </w:pPr>
          </w:p>
          <w:p w:rsidR="0069000E" w:rsidRPr="0069000E" w:rsidRDefault="0069000E" w:rsidP="00CE53BC">
            <w:pPr>
              <w:spacing w:line="276" w:lineRule="auto"/>
              <w:jc w:val="both"/>
              <w:rPr>
                <w:b/>
                <w:bCs/>
                <w:color w:val="000000"/>
              </w:rPr>
            </w:pPr>
            <w:r w:rsidRPr="00070D05">
              <w:rPr>
                <w:b/>
                <w:bCs/>
                <w:color w:val="000000"/>
              </w:rPr>
              <w:t>Обучение</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Совершенно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22</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9</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8</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11</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недостаточно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16</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27</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19</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7</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18</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13</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4</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12</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Скорее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14</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3</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2</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5</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4</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1</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2</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8</w:t>
            </w:r>
          </w:p>
        </w:tc>
      </w:tr>
      <w:tr w:rsidR="0069000E" w:rsidRPr="00070D05" w:rsidTr="00CE53BC">
        <w:tc>
          <w:tcPr>
            <w:tcW w:w="3970" w:type="dxa"/>
          </w:tcPr>
          <w:p w:rsidR="0069000E" w:rsidRPr="00070D05" w:rsidRDefault="0069000E" w:rsidP="00CE53BC">
            <w:pPr>
              <w:autoSpaceDE w:val="0"/>
              <w:autoSpaceDN w:val="0"/>
              <w:adjustRightInd w:val="0"/>
              <w:spacing w:line="276" w:lineRule="auto"/>
              <w:ind w:left="60" w:right="60"/>
              <w:rPr>
                <w:color w:val="000000"/>
              </w:rPr>
            </w:pPr>
            <w:r w:rsidRPr="00070D05">
              <w:rPr>
                <w:color w:val="000000"/>
              </w:rPr>
              <w:t>Вполне достаточно</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83"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5</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4</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850"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0</w:t>
            </w:r>
          </w:p>
        </w:tc>
        <w:tc>
          <w:tcPr>
            <w:tcW w:w="851" w:type="dxa"/>
            <w:vAlign w:val="center"/>
          </w:tcPr>
          <w:p w:rsidR="0069000E" w:rsidRPr="00070D05" w:rsidRDefault="0069000E" w:rsidP="00CE53BC">
            <w:pPr>
              <w:autoSpaceDE w:val="0"/>
              <w:autoSpaceDN w:val="0"/>
              <w:adjustRightInd w:val="0"/>
              <w:spacing w:line="276" w:lineRule="auto"/>
              <w:ind w:left="60" w:right="60"/>
              <w:jc w:val="right"/>
              <w:rPr>
                <w:color w:val="000000"/>
              </w:rPr>
            </w:pPr>
            <w:r w:rsidRPr="00070D05">
              <w:rPr>
                <w:color w:val="000000"/>
              </w:rPr>
              <w:t>1</w:t>
            </w:r>
          </w:p>
        </w:tc>
        <w:tc>
          <w:tcPr>
            <w:tcW w:w="957"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3</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1"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0</w:t>
            </w:r>
          </w:p>
        </w:tc>
        <w:tc>
          <w:tcPr>
            <w:tcW w:w="850" w:type="dxa"/>
            <w:vAlign w:val="center"/>
          </w:tcPr>
          <w:p w:rsidR="0069000E" w:rsidRPr="007F59DB" w:rsidRDefault="0069000E" w:rsidP="00CE53BC">
            <w:pPr>
              <w:autoSpaceDE w:val="0"/>
              <w:autoSpaceDN w:val="0"/>
              <w:adjustRightInd w:val="0"/>
              <w:spacing w:line="276" w:lineRule="auto"/>
              <w:ind w:left="60" w:right="60"/>
              <w:jc w:val="right"/>
              <w:rPr>
                <w:color w:val="000000"/>
              </w:rPr>
            </w:pPr>
            <w:r w:rsidRPr="007F59DB">
              <w:rPr>
                <w:color w:val="000000"/>
              </w:rPr>
              <w:t>3</w:t>
            </w:r>
          </w:p>
        </w:tc>
      </w:tr>
    </w:tbl>
    <w:p w:rsidR="0069000E" w:rsidRDefault="0069000E" w:rsidP="0069000E">
      <w:pPr>
        <w:jc w:val="right"/>
        <w:rPr>
          <w:b/>
        </w:rPr>
      </w:pPr>
    </w:p>
    <w:p w:rsidR="00F30704" w:rsidRDefault="00F30704" w:rsidP="0069000E">
      <w:pPr>
        <w:jc w:val="right"/>
        <w:rPr>
          <w:b/>
        </w:rPr>
      </w:pPr>
    </w:p>
    <w:p w:rsidR="00F30704" w:rsidRDefault="00F30704" w:rsidP="0069000E">
      <w:pPr>
        <w:jc w:val="right"/>
        <w:rPr>
          <w:b/>
        </w:rPr>
        <w:sectPr w:rsidR="00F30704" w:rsidSect="002C1329">
          <w:headerReference w:type="default" r:id="rId39"/>
          <w:footerReference w:type="default" r:id="rId40"/>
          <w:footerReference w:type="first" r:id="rId41"/>
          <w:pgSz w:w="16838" w:h="11906" w:orient="landscape"/>
          <w:pgMar w:top="1418" w:right="1134" w:bottom="1276" w:left="1134" w:header="709" w:footer="709" w:gutter="0"/>
          <w:cols w:space="708"/>
          <w:titlePg/>
          <w:docGrid w:linePitch="360"/>
        </w:sectPr>
      </w:pPr>
    </w:p>
    <w:p w:rsidR="00F30704" w:rsidRDefault="00F30704" w:rsidP="00F30704">
      <w:pPr>
        <w:jc w:val="center"/>
        <w:rPr>
          <w:b/>
        </w:rPr>
      </w:pPr>
      <w:r>
        <w:rPr>
          <w:b/>
        </w:rPr>
        <w:lastRenderedPageBreak/>
        <w:t>ТАБЛИЦЫ (СТАТИСТИЧЕСКИЕ ДАННЫЕ)</w:t>
      </w:r>
    </w:p>
    <w:p w:rsidR="00F30704" w:rsidRDefault="00F30704" w:rsidP="0069000E">
      <w:pPr>
        <w:jc w:val="right"/>
        <w:rPr>
          <w:b/>
        </w:rPr>
      </w:pPr>
    </w:p>
    <w:p w:rsidR="00F30704" w:rsidRPr="00CE7B25" w:rsidRDefault="00F30704" w:rsidP="00F30704">
      <w:pPr>
        <w:jc w:val="center"/>
        <w:rPr>
          <w:b/>
          <w:sz w:val="28"/>
          <w:szCs w:val="28"/>
          <w:lang/>
        </w:rPr>
      </w:pPr>
      <w:r>
        <w:rPr>
          <w:b/>
          <w:sz w:val="28"/>
          <w:szCs w:val="28"/>
          <w:lang/>
        </w:rPr>
        <w:t xml:space="preserve">Статистические данные о </w:t>
      </w:r>
      <w:r>
        <w:rPr>
          <w:b/>
          <w:sz w:val="28"/>
          <w:szCs w:val="28"/>
          <w:lang/>
        </w:rPr>
        <w:t>деятельнос</w:t>
      </w:r>
      <w:r>
        <w:rPr>
          <w:b/>
          <w:sz w:val="28"/>
          <w:szCs w:val="28"/>
          <w:lang/>
        </w:rPr>
        <w:t>ти</w:t>
      </w:r>
      <w:r w:rsidRPr="00CE7B25">
        <w:rPr>
          <w:b/>
          <w:sz w:val="28"/>
          <w:szCs w:val="28"/>
          <w:lang/>
        </w:rPr>
        <w:br/>
        <w:t>субъектов малого и среднего предпринимательства</w:t>
      </w:r>
      <w:r w:rsidRPr="00CE7B25">
        <w:rPr>
          <w:b/>
          <w:sz w:val="28"/>
          <w:szCs w:val="28"/>
          <w:lang/>
        </w:rPr>
        <w:t xml:space="preserve"> в Пуровском районе</w:t>
      </w:r>
    </w:p>
    <w:p w:rsidR="00F30704" w:rsidRDefault="00F30704" w:rsidP="00F30704">
      <w:pPr>
        <w:jc w:val="center"/>
        <w:rPr>
          <w:b/>
          <w:sz w:val="36"/>
          <w:lang/>
        </w:rPr>
      </w:pPr>
    </w:p>
    <w:p w:rsidR="00F30704" w:rsidRDefault="00F30704" w:rsidP="00F30704">
      <w:pPr>
        <w:jc w:val="center"/>
        <w:rPr>
          <w:b/>
          <w:lang/>
        </w:rPr>
      </w:pPr>
    </w:p>
    <w:p w:rsidR="00F30704" w:rsidRDefault="00F30704" w:rsidP="00F30704">
      <w:pPr>
        <w:jc w:val="center"/>
        <w:rPr>
          <w:b/>
          <w:lang/>
        </w:rPr>
      </w:pPr>
      <w:r>
        <w:rPr>
          <w:b/>
          <w:lang/>
        </w:rPr>
        <w:t xml:space="preserve">Табл.1. </w:t>
      </w:r>
      <w:r w:rsidRPr="003761AA">
        <w:rPr>
          <w:b/>
          <w:lang/>
        </w:rPr>
        <w:t>Количество и доля субъектов малого и среднего предпринимательства по группам</w:t>
      </w:r>
    </w:p>
    <w:tbl>
      <w:tblPr>
        <w:tblStyle w:val="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1041"/>
        <w:gridCol w:w="551"/>
        <w:gridCol w:w="1041"/>
        <w:gridCol w:w="551"/>
        <w:gridCol w:w="1041"/>
        <w:gridCol w:w="551"/>
        <w:gridCol w:w="1041"/>
        <w:gridCol w:w="551"/>
        <w:gridCol w:w="1041"/>
        <w:gridCol w:w="551"/>
      </w:tblGrid>
      <w:tr w:rsidR="00F30704" w:rsidRPr="00C03A3C" w:rsidTr="00CE53BC">
        <w:trPr>
          <w:cnfStyle w:val="100000000000"/>
          <w:trHeight w:val="315"/>
        </w:trPr>
        <w:tc>
          <w:tcPr>
            <w:cnfStyle w:val="001000000000"/>
            <w:tcW w:w="2600" w:type="dxa"/>
            <w:tcBorders>
              <w:top w:val="none" w:sz="0" w:space="0" w:color="auto"/>
              <w:bottom w:val="none" w:sz="0" w:space="0" w:color="auto"/>
            </w:tcBorders>
            <w:noWrap/>
            <w:hideMark/>
          </w:tcPr>
          <w:p w:rsidR="00F30704" w:rsidRPr="00C03A3C" w:rsidRDefault="00F30704" w:rsidP="00CE53BC">
            <w:pPr>
              <w:jc w:val="center"/>
              <w:rPr>
                <w:rFonts w:ascii="Times New Roman" w:eastAsia="Times New Roman" w:hAnsi="Times New Roman" w:cs="Times New Roman"/>
                <w:b w:val="0"/>
                <w:sz w:val="24"/>
                <w:szCs w:val="24"/>
                <w:lang/>
              </w:rPr>
            </w:pPr>
            <w:r w:rsidRPr="00C03A3C">
              <w:rPr>
                <w:rFonts w:ascii="Times New Roman" w:eastAsia="Times New Roman" w:hAnsi="Times New Roman" w:cs="Times New Roman"/>
                <w:b w:val="0"/>
                <w:sz w:val="24"/>
                <w:szCs w:val="24"/>
                <w:lang/>
              </w:rPr>
              <w:t> </w:t>
            </w:r>
          </w:p>
        </w:tc>
        <w:tc>
          <w:tcPr>
            <w:tcW w:w="2640" w:type="dxa"/>
            <w:gridSpan w:val="2"/>
            <w:tcBorders>
              <w:top w:val="none" w:sz="0" w:space="0" w:color="auto"/>
              <w:bottom w:val="none" w:sz="0" w:space="0" w:color="auto"/>
            </w:tcBorders>
            <w:noWrap/>
            <w:hideMark/>
          </w:tcPr>
          <w:p w:rsidR="00F30704" w:rsidRPr="00C03A3C" w:rsidRDefault="00F30704" w:rsidP="00CE53BC">
            <w:pPr>
              <w:jc w:val="center"/>
              <w:cnfStyle w:val="100000000000"/>
              <w:rPr>
                <w:rFonts w:ascii="Times New Roman" w:eastAsia="Times New Roman" w:hAnsi="Times New Roman" w:cs="Times New Roman"/>
                <w:b/>
                <w:sz w:val="24"/>
                <w:szCs w:val="24"/>
                <w:lang/>
              </w:rPr>
            </w:pPr>
            <w:r w:rsidRPr="00C03A3C">
              <w:rPr>
                <w:rFonts w:ascii="Times New Roman" w:eastAsia="Times New Roman" w:hAnsi="Times New Roman" w:cs="Times New Roman"/>
                <w:b/>
                <w:sz w:val="24"/>
                <w:szCs w:val="24"/>
                <w:lang/>
              </w:rPr>
              <w:t>2009</w:t>
            </w:r>
          </w:p>
        </w:tc>
        <w:tc>
          <w:tcPr>
            <w:tcW w:w="2640" w:type="dxa"/>
            <w:gridSpan w:val="2"/>
            <w:tcBorders>
              <w:top w:val="none" w:sz="0" w:space="0" w:color="auto"/>
              <w:bottom w:val="none" w:sz="0" w:space="0" w:color="auto"/>
            </w:tcBorders>
            <w:noWrap/>
            <w:hideMark/>
          </w:tcPr>
          <w:p w:rsidR="00F30704" w:rsidRPr="00C03A3C" w:rsidRDefault="00F30704" w:rsidP="00CE53BC">
            <w:pPr>
              <w:jc w:val="center"/>
              <w:cnfStyle w:val="100000000000"/>
              <w:rPr>
                <w:rFonts w:ascii="Times New Roman" w:eastAsia="Times New Roman" w:hAnsi="Times New Roman" w:cs="Times New Roman"/>
                <w:b/>
                <w:sz w:val="24"/>
                <w:szCs w:val="24"/>
                <w:lang/>
              </w:rPr>
            </w:pPr>
            <w:r w:rsidRPr="00C03A3C">
              <w:rPr>
                <w:rFonts w:ascii="Times New Roman" w:eastAsia="Times New Roman" w:hAnsi="Times New Roman" w:cs="Times New Roman"/>
                <w:b/>
                <w:sz w:val="24"/>
                <w:szCs w:val="24"/>
                <w:lang/>
              </w:rPr>
              <w:t>2010</w:t>
            </w:r>
          </w:p>
        </w:tc>
        <w:tc>
          <w:tcPr>
            <w:tcW w:w="2640" w:type="dxa"/>
            <w:gridSpan w:val="2"/>
            <w:tcBorders>
              <w:top w:val="none" w:sz="0" w:space="0" w:color="auto"/>
              <w:bottom w:val="none" w:sz="0" w:space="0" w:color="auto"/>
            </w:tcBorders>
            <w:noWrap/>
            <w:hideMark/>
          </w:tcPr>
          <w:p w:rsidR="00F30704" w:rsidRPr="00C03A3C" w:rsidRDefault="00F30704" w:rsidP="00CE53BC">
            <w:pPr>
              <w:jc w:val="center"/>
              <w:cnfStyle w:val="100000000000"/>
              <w:rPr>
                <w:rFonts w:ascii="Times New Roman" w:eastAsia="Times New Roman" w:hAnsi="Times New Roman" w:cs="Times New Roman"/>
                <w:b/>
                <w:sz w:val="24"/>
                <w:szCs w:val="24"/>
                <w:lang/>
              </w:rPr>
            </w:pPr>
            <w:r w:rsidRPr="00C03A3C">
              <w:rPr>
                <w:rFonts w:ascii="Times New Roman" w:eastAsia="Times New Roman" w:hAnsi="Times New Roman" w:cs="Times New Roman"/>
                <w:b/>
                <w:sz w:val="24"/>
                <w:szCs w:val="24"/>
                <w:lang/>
              </w:rPr>
              <w:t>2011</w:t>
            </w:r>
          </w:p>
        </w:tc>
        <w:tc>
          <w:tcPr>
            <w:tcW w:w="2640" w:type="dxa"/>
            <w:gridSpan w:val="2"/>
            <w:tcBorders>
              <w:top w:val="none" w:sz="0" w:space="0" w:color="auto"/>
              <w:bottom w:val="none" w:sz="0" w:space="0" w:color="auto"/>
            </w:tcBorders>
            <w:noWrap/>
            <w:hideMark/>
          </w:tcPr>
          <w:p w:rsidR="00F30704" w:rsidRPr="00C03A3C" w:rsidRDefault="00F30704" w:rsidP="00CE53BC">
            <w:pPr>
              <w:jc w:val="center"/>
              <w:cnfStyle w:val="100000000000"/>
              <w:rPr>
                <w:rFonts w:ascii="Times New Roman" w:eastAsia="Times New Roman" w:hAnsi="Times New Roman" w:cs="Times New Roman"/>
                <w:b/>
                <w:sz w:val="24"/>
                <w:szCs w:val="24"/>
                <w:lang/>
              </w:rPr>
            </w:pPr>
            <w:r w:rsidRPr="00C03A3C">
              <w:rPr>
                <w:rFonts w:ascii="Times New Roman" w:eastAsia="Times New Roman" w:hAnsi="Times New Roman" w:cs="Times New Roman"/>
                <w:b/>
                <w:sz w:val="24"/>
                <w:szCs w:val="24"/>
                <w:lang/>
              </w:rPr>
              <w:t>2012</w:t>
            </w:r>
          </w:p>
        </w:tc>
        <w:tc>
          <w:tcPr>
            <w:tcW w:w="2640" w:type="dxa"/>
            <w:gridSpan w:val="2"/>
            <w:tcBorders>
              <w:top w:val="none" w:sz="0" w:space="0" w:color="auto"/>
              <w:bottom w:val="none" w:sz="0" w:space="0" w:color="auto"/>
            </w:tcBorders>
            <w:noWrap/>
            <w:hideMark/>
          </w:tcPr>
          <w:p w:rsidR="00F30704" w:rsidRPr="00C03A3C" w:rsidRDefault="00F30704" w:rsidP="00CE53BC">
            <w:pPr>
              <w:jc w:val="center"/>
              <w:cnfStyle w:val="100000000000"/>
              <w:rPr>
                <w:rFonts w:ascii="Times New Roman" w:eastAsia="Times New Roman" w:hAnsi="Times New Roman" w:cs="Times New Roman"/>
                <w:b/>
                <w:sz w:val="24"/>
                <w:szCs w:val="24"/>
                <w:lang/>
              </w:rPr>
            </w:pPr>
            <w:r w:rsidRPr="00C03A3C">
              <w:rPr>
                <w:rFonts w:ascii="Times New Roman" w:eastAsia="Times New Roman" w:hAnsi="Times New Roman" w:cs="Times New Roman"/>
                <w:b/>
                <w:sz w:val="24"/>
                <w:szCs w:val="24"/>
                <w:lang/>
              </w:rPr>
              <w:t>2013</w:t>
            </w:r>
          </w:p>
        </w:tc>
      </w:tr>
      <w:tr w:rsidR="00F30704" w:rsidRPr="00C03A3C" w:rsidTr="00CE53BC">
        <w:trPr>
          <w:cnfStyle w:val="000000100000"/>
          <w:trHeight w:val="315"/>
        </w:trPr>
        <w:tc>
          <w:tcPr>
            <w:cnfStyle w:val="001000000000"/>
            <w:tcW w:w="2600" w:type="dxa"/>
            <w:noWrap/>
            <w:hideMark/>
          </w:tcPr>
          <w:p w:rsidR="00F30704" w:rsidRPr="00C03A3C" w:rsidRDefault="00F30704" w:rsidP="00CE53BC">
            <w:pPr>
              <w:jc w:val="center"/>
              <w:rPr>
                <w:rFonts w:ascii="Times New Roman" w:eastAsia="Times New Roman" w:hAnsi="Times New Roman" w:cs="Times New Roman"/>
                <w:b w:val="0"/>
                <w:sz w:val="24"/>
                <w:szCs w:val="24"/>
                <w:lang/>
              </w:rPr>
            </w:pPr>
            <w:r w:rsidRPr="00C03A3C">
              <w:rPr>
                <w:rFonts w:ascii="Times New Roman" w:eastAsia="Times New Roman" w:hAnsi="Times New Roman" w:cs="Times New Roman"/>
                <w:b w:val="0"/>
                <w:sz w:val="24"/>
                <w:szCs w:val="24"/>
                <w:lang/>
              </w:rPr>
              <w:t> </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Количество</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Доля</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Количество</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Доля</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Количество</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Доля</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Количество</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Доля</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Количество</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Доля</w:t>
            </w:r>
          </w:p>
        </w:tc>
      </w:tr>
      <w:tr w:rsidR="00F30704" w:rsidRPr="00C03A3C" w:rsidTr="00CE53BC">
        <w:trPr>
          <w:trHeight w:val="315"/>
        </w:trPr>
        <w:tc>
          <w:tcPr>
            <w:cnfStyle w:val="001000000000"/>
            <w:tcW w:w="2600" w:type="dxa"/>
            <w:noWrap/>
            <w:hideMark/>
          </w:tcPr>
          <w:p w:rsidR="00F30704" w:rsidRPr="00C03A3C" w:rsidRDefault="00F30704" w:rsidP="00CE53BC">
            <w:pPr>
              <w:rPr>
                <w:rFonts w:ascii="Times New Roman" w:eastAsia="Times New Roman" w:hAnsi="Times New Roman" w:cs="Times New Roman"/>
                <w:b w:val="0"/>
                <w:sz w:val="24"/>
                <w:szCs w:val="24"/>
                <w:lang/>
              </w:rPr>
            </w:pPr>
            <w:r w:rsidRPr="00C03A3C">
              <w:rPr>
                <w:rFonts w:ascii="Times New Roman" w:eastAsia="Times New Roman" w:hAnsi="Times New Roman" w:cs="Times New Roman"/>
                <w:b w:val="0"/>
                <w:sz w:val="24"/>
                <w:szCs w:val="24"/>
                <w:lang/>
              </w:rPr>
              <w:t>ИП</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1070</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74,51</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1218</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76,70</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1228</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74,15</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1501</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78,50</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2041</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79,08</w:t>
            </w:r>
          </w:p>
        </w:tc>
      </w:tr>
      <w:tr w:rsidR="00F30704" w:rsidRPr="00C03A3C" w:rsidTr="00CE53BC">
        <w:trPr>
          <w:cnfStyle w:val="000000100000"/>
          <w:trHeight w:val="315"/>
        </w:trPr>
        <w:tc>
          <w:tcPr>
            <w:cnfStyle w:val="001000000000"/>
            <w:tcW w:w="2600" w:type="dxa"/>
            <w:noWrap/>
            <w:hideMark/>
          </w:tcPr>
          <w:p w:rsidR="00F30704" w:rsidRPr="00C03A3C" w:rsidRDefault="00F30704" w:rsidP="00CE53BC">
            <w:pPr>
              <w:rPr>
                <w:rFonts w:ascii="Times New Roman" w:eastAsia="Times New Roman" w:hAnsi="Times New Roman" w:cs="Times New Roman"/>
                <w:b w:val="0"/>
                <w:sz w:val="24"/>
                <w:szCs w:val="24"/>
                <w:lang/>
              </w:rPr>
            </w:pPr>
            <w:r w:rsidRPr="00C03A3C">
              <w:rPr>
                <w:rFonts w:ascii="Times New Roman" w:eastAsia="Times New Roman" w:hAnsi="Times New Roman" w:cs="Times New Roman"/>
                <w:b w:val="0"/>
                <w:sz w:val="24"/>
                <w:szCs w:val="24"/>
                <w:lang/>
              </w:rPr>
              <w:t>Юр</w:t>
            </w:r>
            <w:proofErr w:type="gramStart"/>
            <w:r w:rsidRPr="00C03A3C">
              <w:rPr>
                <w:rFonts w:ascii="Times New Roman" w:eastAsia="Times New Roman" w:hAnsi="Times New Roman" w:cs="Times New Roman"/>
                <w:b w:val="0"/>
                <w:sz w:val="24"/>
                <w:szCs w:val="24"/>
                <w:lang/>
              </w:rPr>
              <w:t>.л</w:t>
            </w:r>
            <w:proofErr w:type="gramEnd"/>
            <w:r w:rsidRPr="00C03A3C">
              <w:rPr>
                <w:rFonts w:ascii="Times New Roman" w:eastAsia="Times New Roman" w:hAnsi="Times New Roman" w:cs="Times New Roman"/>
                <w:b w:val="0"/>
                <w:sz w:val="24"/>
                <w:szCs w:val="24"/>
                <w:lang/>
              </w:rPr>
              <w:t>ица</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366</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25,49</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370</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23,30</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428</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25,85</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411</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21,50</w:t>
            </w:r>
          </w:p>
        </w:tc>
        <w:tc>
          <w:tcPr>
            <w:tcW w:w="1786"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540</w:t>
            </w:r>
          </w:p>
        </w:tc>
        <w:tc>
          <w:tcPr>
            <w:tcW w:w="854"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20,92</w:t>
            </w:r>
          </w:p>
        </w:tc>
      </w:tr>
      <w:tr w:rsidR="00F30704" w:rsidRPr="00C03A3C" w:rsidTr="00CE53BC">
        <w:trPr>
          <w:trHeight w:val="315"/>
        </w:trPr>
        <w:tc>
          <w:tcPr>
            <w:cnfStyle w:val="001000000000"/>
            <w:tcW w:w="2600" w:type="dxa"/>
            <w:noWrap/>
            <w:hideMark/>
          </w:tcPr>
          <w:p w:rsidR="00F30704" w:rsidRPr="00C03A3C" w:rsidRDefault="00F30704" w:rsidP="00CE53BC">
            <w:pPr>
              <w:rPr>
                <w:rFonts w:ascii="Times New Roman" w:eastAsia="Times New Roman" w:hAnsi="Times New Roman" w:cs="Times New Roman"/>
                <w:b w:val="0"/>
                <w:sz w:val="24"/>
                <w:szCs w:val="24"/>
                <w:lang/>
              </w:rPr>
            </w:pPr>
            <w:r w:rsidRPr="00C03A3C">
              <w:rPr>
                <w:rFonts w:ascii="Times New Roman" w:eastAsia="Times New Roman" w:hAnsi="Times New Roman" w:cs="Times New Roman"/>
                <w:sz w:val="24"/>
                <w:szCs w:val="24"/>
                <w:lang/>
              </w:rPr>
              <w:t>Всего</w:t>
            </w:r>
            <w:r w:rsidRPr="00C03A3C">
              <w:rPr>
                <w:rFonts w:ascii="Times New Roman" w:eastAsia="Times New Roman" w:hAnsi="Times New Roman" w:cs="Times New Roman"/>
                <w:b w:val="0"/>
                <w:sz w:val="24"/>
                <w:szCs w:val="24"/>
                <w:lang/>
              </w:rPr>
              <w:t> </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1436</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 </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1588</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 </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1656</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 </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1912</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 </w:t>
            </w:r>
          </w:p>
        </w:tc>
        <w:tc>
          <w:tcPr>
            <w:tcW w:w="1786"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2581</w:t>
            </w:r>
          </w:p>
        </w:tc>
        <w:tc>
          <w:tcPr>
            <w:tcW w:w="854"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 </w:t>
            </w:r>
          </w:p>
        </w:tc>
      </w:tr>
    </w:tbl>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r>
        <w:rPr>
          <w:b/>
          <w:lang/>
        </w:rPr>
        <w:t xml:space="preserve">Табл.2. </w:t>
      </w:r>
      <w:r w:rsidRPr="003761AA">
        <w:rPr>
          <w:b/>
          <w:lang/>
        </w:rPr>
        <w:t xml:space="preserve">Количество и доля субъектов малого и среднего предпринимательства по </w:t>
      </w:r>
      <w:r>
        <w:rPr>
          <w:b/>
          <w:lang/>
        </w:rPr>
        <w:t>населенным пунктам</w:t>
      </w:r>
    </w:p>
    <w:p w:rsidR="00F30704" w:rsidRDefault="00F30704" w:rsidP="00F30704">
      <w:pPr>
        <w:jc w:val="center"/>
        <w:rPr>
          <w:b/>
          <w:lang/>
        </w:rPr>
      </w:pPr>
    </w:p>
    <w:tbl>
      <w:tblPr>
        <w:tblStyle w:val="1-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835"/>
        <w:gridCol w:w="756"/>
        <w:gridCol w:w="835"/>
        <w:gridCol w:w="756"/>
        <w:gridCol w:w="835"/>
        <w:gridCol w:w="756"/>
        <w:gridCol w:w="835"/>
        <w:gridCol w:w="1263"/>
      </w:tblGrid>
      <w:tr w:rsidR="00F30704" w:rsidRPr="00365F12" w:rsidTr="00CE53BC">
        <w:trPr>
          <w:cnfStyle w:val="100000000000"/>
          <w:trHeight w:val="315"/>
          <w:jc w:val="center"/>
        </w:trPr>
        <w:tc>
          <w:tcPr>
            <w:cnfStyle w:val="001000000000"/>
            <w:tcW w:w="2263" w:type="dxa"/>
            <w:vMerge w:val="restart"/>
            <w:noWrap/>
            <w:hideMark/>
          </w:tcPr>
          <w:p w:rsidR="00F30704" w:rsidRPr="00365F12" w:rsidRDefault="00F30704" w:rsidP="00CE53BC">
            <w:pPr>
              <w:jc w:val="center"/>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Города</w:t>
            </w:r>
          </w:p>
        </w:tc>
        <w:tc>
          <w:tcPr>
            <w:tcW w:w="3182" w:type="dxa"/>
            <w:gridSpan w:val="4"/>
            <w:noWrap/>
            <w:hideMark/>
          </w:tcPr>
          <w:p w:rsidR="00F30704" w:rsidRPr="00365F12" w:rsidRDefault="00F30704" w:rsidP="00CE53BC">
            <w:pPr>
              <w:jc w:val="center"/>
              <w:cnfStyle w:val="100000000000"/>
              <w:rPr>
                <w:rFonts w:ascii="Times New Roman" w:eastAsia="Times New Roman" w:hAnsi="Times New Roman" w:cs="Times New Roman"/>
                <w:b w:val="0"/>
                <w:sz w:val="24"/>
                <w:szCs w:val="24"/>
                <w:lang/>
              </w:rPr>
            </w:pPr>
            <w:r w:rsidRPr="00365F12">
              <w:rPr>
                <w:rFonts w:ascii="Times New Roman" w:eastAsia="Times New Roman" w:hAnsi="Times New Roman" w:cs="Times New Roman"/>
                <w:b w:val="0"/>
                <w:sz w:val="24"/>
                <w:szCs w:val="24"/>
                <w:lang/>
              </w:rPr>
              <w:t>2012</w:t>
            </w:r>
          </w:p>
        </w:tc>
        <w:tc>
          <w:tcPr>
            <w:tcW w:w="3689" w:type="dxa"/>
            <w:gridSpan w:val="4"/>
            <w:noWrap/>
            <w:hideMark/>
          </w:tcPr>
          <w:p w:rsidR="00F30704" w:rsidRPr="00365F12" w:rsidRDefault="00F30704" w:rsidP="00CE53BC">
            <w:pPr>
              <w:jc w:val="center"/>
              <w:cnfStyle w:val="100000000000"/>
              <w:rPr>
                <w:rFonts w:ascii="Times New Roman" w:eastAsia="Times New Roman" w:hAnsi="Times New Roman" w:cs="Times New Roman"/>
                <w:b w:val="0"/>
                <w:sz w:val="24"/>
                <w:szCs w:val="24"/>
                <w:lang/>
              </w:rPr>
            </w:pPr>
            <w:r w:rsidRPr="00365F12">
              <w:rPr>
                <w:rFonts w:ascii="Times New Roman" w:eastAsia="Times New Roman" w:hAnsi="Times New Roman" w:cs="Times New Roman"/>
                <w:b w:val="0"/>
                <w:sz w:val="24"/>
                <w:szCs w:val="24"/>
                <w:lang/>
              </w:rPr>
              <w:t>2013</w:t>
            </w:r>
          </w:p>
        </w:tc>
      </w:tr>
      <w:tr w:rsidR="00F30704" w:rsidRPr="00365F12" w:rsidTr="00CE53BC">
        <w:trPr>
          <w:cnfStyle w:val="000000100000"/>
          <w:trHeight w:val="315"/>
          <w:jc w:val="center"/>
        </w:trPr>
        <w:tc>
          <w:tcPr>
            <w:cnfStyle w:val="001000000000"/>
            <w:tcW w:w="2263" w:type="dxa"/>
            <w:vMerge/>
            <w:hideMark/>
          </w:tcPr>
          <w:p w:rsidR="00F30704" w:rsidRPr="00365F12" w:rsidRDefault="00F30704" w:rsidP="00CE53BC">
            <w:pPr>
              <w:jc w:val="center"/>
              <w:rPr>
                <w:rFonts w:ascii="Times New Roman" w:eastAsia="Times New Roman" w:hAnsi="Times New Roman" w:cs="Times New Roman"/>
                <w:sz w:val="24"/>
                <w:szCs w:val="24"/>
                <w:lang/>
              </w:rPr>
            </w:pPr>
          </w:p>
        </w:tc>
        <w:tc>
          <w:tcPr>
            <w:tcW w:w="1591" w:type="dxa"/>
            <w:gridSpan w:val="2"/>
            <w:noWrap/>
            <w:hideMark/>
          </w:tcPr>
          <w:p w:rsidR="00F30704" w:rsidRPr="00365F12" w:rsidRDefault="00F30704" w:rsidP="00CE53BC">
            <w:pPr>
              <w:jc w:val="center"/>
              <w:cnfStyle w:val="0000001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ИП</w:t>
            </w:r>
          </w:p>
        </w:tc>
        <w:tc>
          <w:tcPr>
            <w:tcW w:w="1591" w:type="dxa"/>
            <w:gridSpan w:val="2"/>
            <w:noWrap/>
            <w:hideMark/>
          </w:tcPr>
          <w:p w:rsidR="00F30704" w:rsidRPr="00365F12" w:rsidRDefault="00F30704" w:rsidP="00CE53BC">
            <w:pPr>
              <w:jc w:val="center"/>
              <w:cnfStyle w:val="0000001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Организации</w:t>
            </w:r>
          </w:p>
        </w:tc>
        <w:tc>
          <w:tcPr>
            <w:tcW w:w="1591" w:type="dxa"/>
            <w:gridSpan w:val="2"/>
            <w:noWrap/>
            <w:hideMark/>
          </w:tcPr>
          <w:p w:rsidR="00F30704" w:rsidRPr="00365F12" w:rsidRDefault="00F30704" w:rsidP="00CE53BC">
            <w:pPr>
              <w:jc w:val="center"/>
              <w:cnfStyle w:val="0000001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ИП</w:t>
            </w:r>
          </w:p>
        </w:tc>
        <w:tc>
          <w:tcPr>
            <w:tcW w:w="2098" w:type="dxa"/>
            <w:gridSpan w:val="2"/>
            <w:noWrap/>
            <w:hideMark/>
          </w:tcPr>
          <w:p w:rsidR="00F30704" w:rsidRPr="00365F12" w:rsidRDefault="00F30704" w:rsidP="00CE53BC">
            <w:pPr>
              <w:jc w:val="center"/>
              <w:cnfStyle w:val="0000001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Организации</w:t>
            </w:r>
          </w:p>
        </w:tc>
      </w:tr>
      <w:tr w:rsidR="00F30704" w:rsidRPr="00365F12" w:rsidTr="00CE53BC">
        <w:trPr>
          <w:trHeight w:val="315"/>
          <w:jc w:val="center"/>
        </w:trPr>
        <w:tc>
          <w:tcPr>
            <w:cnfStyle w:val="001000000000"/>
            <w:tcW w:w="2263" w:type="dxa"/>
            <w:vMerge/>
            <w:hideMark/>
          </w:tcPr>
          <w:p w:rsidR="00F30704" w:rsidRPr="00365F12" w:rsidRDefault="00F30704" w:rsidP="00CE53BC">
            <w:pPr>
              <w:jc w:val="center"/>
              <w:rPr>
                <w:rFonts w:ascii="Times New Roman" w:eastAsia="Times New Roman" w:hAnsi="Times New Roman" w:cs="Times New Roman"/>
                <w:sz w:val="24"/>
                <w:szCs w:val="24"/>
                <w:lang/>
              </w:rPr>
            </w:pPr>
          </w:p>
        </w:tc>
        <w:tc>
          <w:tcPr>
            <w:tcW w:w="835"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Кол-во</w:t>
            </w:r>
          </w:p>
        </w:tc>
        <w:tc>
          <w:tcPr>
            <w:tcW w:w="756"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Доля</w:t>
            </w:r>
          </w:p>
        </w:tc>
        <w:tc>
          <w:tcPr>
            <w:tcW w:w="835"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Кол-во</w:t>
            </w:r>
          </w:p>
        </w:tc>
        <w:tc>
          <w:tcPr>
            <w:tcW w:w="756"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Доля</w:t>
            </w:r>
          </w:p>
        </w:tc>
        <w:tc>
          <w:tcPr>
            <w:tcW w:w="835"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Кол-во</w:t>
            </w:r>
          </w:p>
        </w:tc>
        <w:tc>
          <w:tcPr>
            <w:tcW w:w="756"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Доля</w:t>
            </w:r>
          </w:p>
        </w:tc>
        <w:tc>
          <w:tcPr>
            <w:tcW w:w="835"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Кол-во</w:t>
            </w:r>
          </w:p>
        </w:tc>
        <w:tc>
          <w:tcPr>
            <w:tcW w:w="1263" w:type="dxa"/>
            <w:noWrap/>
            <w:hideMark/>
          </w:tcPr>
          <w:p w:rsidR="00F30704" w:rsidRPr="00365F12" w:rsidRDefault="00F30704" w:rsidP="00CE53BC">
            <w:pPr>
              <w:jc w:val="center"/>
              <w:cnfStyle w:val="000000000000"/>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Доля</w:t>
            </w:r>
          </w:p>
        </w:tc>
      </w:tr>
      <w:tr w:rsidR="00F30704" w:rsidRPr="00365F12" w:rsidTr="00CE53BC">
        <w:trPr>
          <w:cnfStyle w:val="000000100000"/>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Тарко-Сале</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938</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62,49</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239</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58,72</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937</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46,59</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328</w:t>
            </w:r>
          </w:p>
        </w:tc>
        <w:tc>
          <w:tcPr>
            <w:tcW w:w="1263"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60,29</w:t>
            </w:r>
          </w:p>
        </w:tc>
      </w:tr>
      <w:tr w:rsidR="00F30704" w:rsidRPr="00365F12" w:rsidTr="00CE53BC">
        <w:trPr>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r w:rsidRPr="00365F12">
              <w:rPr>
                <w:rFonts w:ascii="Times New Roman" w:eastAsia="Times New Roman" w:hAnsi="Times New Roman" w:cs="Times New Roman"/>
                <w:sz w:val="24"/>
                <w:szCs w:val="24"/>
                <w:lang/>
              </w:rPr>
              <w:t>Уренгой</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164</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10,93</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77</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18,92</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630</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31,33</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93</w:t>
            </w:r>
          </w:p>
        </w:tc>
        <w:tc>
          <w:tcPr>
            <w:tcW w:w="1263"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17,10</w:t>
            </w:r>
          </w:p>
        </w:tc>
      </w:tr>
      <w:tr w:rsidR="00F30704" w:rsidRPr="00365F12" w:rsidTr="00CE53BC">
        <w:trPr>
          <w:cnfStyle w:val="000000100000"/>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proofErr w:type="spellStart"/>
            <w:r w:rsidRPr="00365F12">
              <w:rPr>
                <w:rFonts w:ascii="Times New Roman" w:eastAsia="Times New Roman" w:hAnsi="Times New Roman" w:cs="Times New Roman"/>
                <w:sz w:val="24"/>
                <w:szCs w:val="24"/>
                <w:lang/>
              </w:rPr>
              <w:t>Пурпе</w:t>
            </w:r>
            <w:proofErr w:type="spellEnd"/>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237</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15,79</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55</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13,51</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237</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11,79</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82</w:t>
            </w:r>
          </w:p>
        </w:tc>
        <w:tc>
          <w:tcPr>
            <w:tcW w:w="1263"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15,07</w:t>
            </w:r>
          </w:p>
        </w:tc>
      </w:tr>
      <w:tr w:rsidR="00F30704" w:rsidRPr="00365F12" w:rsidTr="00CE53BC">
        <w:trPr>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proofErr w:type="spellStart"/>
            <w:r w:rsidRPr="00365F12">
              <w:rPr>
                <w:rFonts w:ascii="Times New Roman" w:eastAsia="Times New Roman" w:hAnsi="Times New Roman" w:cs="Times New Roman"/>
                <w:sz w:val="24"/>
                <w:szCs w:val="24"/>
                <w:lang/>
              </w:rPr>
              <w:t>Пуровск</w:t>
            </w:r>
            <w:proofErr w:type="spellEnd"/>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53</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3,53</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18</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4,42</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71</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3,53</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25</w:t>
            </w:r>
          </w:p>
        </w:tc>
        <w:tc>
          <w:tcPr>
            <w:tcW w:w="1263"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4,60</w:t>
            </w:r>
          </w:p>
        </w:tc>
      </w:tr>
      <w:tr w:rsidR="00F30704" w:rsidRPr="00365F12" w:rsidTr="00CE53BC">
        <w:trPr>
          <w:cnfStyle w:val="000000100000"/>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proofErr w:type="spellStart"/>
            <w:r w:rsidRPr="00365F12">
              <w:rPr>
                <w:rFonts w:ascii="Times New Roman" w:eastAsia="Times New Roman" w:hAnsi="Times New Roman" w:cs="Times New Roman"/>
                <w:sz w:val="24"/>
                <w:szCs w:val="24"/>
                <w:lang/>
              </w:rPr>
              <w:t>Ханымей</w:t>
            </w:r>
            <w:proofErr w:type="spellEnd"/>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94</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6,26</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13</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3,19</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114</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5,67</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12</w:t>
            </w:r>
          </w:p>
        </w:tc>
        <w:tc>
          <w:tcPr>
            <w:tcW w:w="1263"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2,21</w:t>
            </w:r>
          </w:p>
        </w:tc>
      </w:tr>
      <w:tr w:rsidR="00F30704" w:rsidRPr="00365F12" w:rsidTr="00CE53BC">
        <w:trPr>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proofErr w:type="spellStart"/>
            <w:r w:rsidRPr="00365F12">
              <w:rPr>
                <w:rFonts w:ascii="Times New Roman" w:eastAsia="Times New Roman" w:hAnsi="Times New Roman" w:cs="Times New Roman"/>
                <w:sz w:val="24"/>
                <w:szCs w:val="24"/>
                <w:lang/>
              </w:rPr>
              <w:t>Самбург</w:t>
            </w:r>
            <w:proofErr w:type="spellEnd"/>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12</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0,80</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4</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0,98</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17</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0,85</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4</w:t>
            </w:r>
          </w:p>
        </w:tc>
        <w:tc>
          <w:tcPr>
            <w:tcW w:w="1263"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0,74</w:t>
            </w:r>
          </w:p>
        </w:tc>
      </w:tr>
      <w:tr w:rsidR="00F30704" w:rsidRPr="00365F12" w:rsidTr="00CE53BC">
        <w:trPr>
          <w:cnfStyle w:val="000000100000"/>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proofErr w:type="spellStart"/>
            <w:r w:rsidRPr="00365F12">
              <w:rPr>
                <w:rFonts w:ascii="Times New Roman" w:eastAsia="Times New Roman" w:hAnsi="Times New Roman" w:cs="Times New Roman"/>
                <w:sz w:val="24"/>
                <w:szCs w:val="24"/>
                <w:lang/>
              </w:rPr>
              <w:t>Халясавей</w:t>
            </w:r>
            <w:proofErr w:type="spellEnd"/>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2</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0,13</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0</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0,00</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5</w:t>
            </w:r>
          </w:p>
        </w:tc>
        <w:tc>
          <w:tcPr>
            <w:tcW w:w="756"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0,25</w:t>
            </w:r>
          </w:p>
        </w:tc>
        <w:tc>
          <w:tcPr>
            <w:tcW w:w="835" w:type="dxa"/>
            <w:noWrap/>
            <w:hideMark/>
          </w:tcPr>
          <w:p w:rsidR="00F30704" w:rsidRPr="00C03A3C" w:rsidRDefault="00F30704" w:rsidP="00CE53BC">
            <w:pPr>
              <w:jc w:val="center"/>
              <w:cnfStyle w:val="0000001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0</w:t>
            </w:r>
          </w:p>
        </w:tc>
        <w:tc>
          <w:tcPr>
            <w:tcW w:w="1263" w:type="dxa"/>
            <w:noWrap/>
            <w:hideMark/>
          </w:tcPr>
          <w:p w:rsidR="00F30704" w:rsidRPr="00C03A3C" w:rsidRDefault="00F30704" w:rsidP="00CE53BC">
            <w:pPr>
              <w:jc w:val="center"/>
              <w:cnfStyle w:val="0000001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0,00</w:t>
            </w:r>
          </w:p>
        </w:tc>
      </w:tr>
      <w:tr w:rsidR="00F30704" w:rsidRPr="00365F12" w:rsidTr="00CE53BC">
        <w:trPr>
          <w:trHeight w:val="315"/>
          <w:jc w:val="center"/>
        </w:trPr>
        <w:tc>
          <w:tcPr>
            <w:cnfStyle w:val="001000000000"/>
            <w:tcW w:w="2263" w:type="dxa"/>
            <w:noWrap/>
            <w:hideMark/>
          </w:tcPr>
          <w:p w:rsidR="00F30704" w:rsidRPr="00365F12" w:rsidRDefault="00F30704" w:rsidP="00CE53BC">
            <w:pPr>
              <w:jc w:val="center"/>
              <w:rPr>
                <w:rFonts w:ascii="Times New Roman" w:eastAsia="Times New Roman" w:hAnsi="Times New Roman" w:cs="Times New Roman"/>
                <w:sz w:val="24"/>
                <w:szCs w:val="24"/>
                <w:lang/>
              </w:rPr>
            </w:pPr>
            <w:proofErr w:type="spellStart"/>
            <w:r w:rsidRPr="00365F12">
              <w:rPr>
                <w:rFonts w:ascii="Times New Roman" w:eastAsia="Times New Roman" w:hAnsi="Times New Roman" w:cs="Times New Roman"/>
                <w:sz w:val="24"/>
                <w:szCs w:val="24"/>
                <w:lang/>
              </w:rPr>
              <w:t>Харампур</w:t>
            </w:r>
            <w:proofErr w:type="spellEnd"/>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0,07</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1</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0,25</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0</w:t>
            </w:r>
          </w:p>
        </w:tc>
        <w:tc>
          <w:tcPr>
            <w:tcW w:w="756"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0,00</w:t>
            </w:r>
          </w:p>
        </w:tc>
        <w:tc>
          <w:tcPr>
            <w:tcW w:w="835" w:type="dxa"/>
            <w:noWrap/>
            <w:hideMark/>
          </w:tcPr>
          <w:p w:rsidR="00F30704" w:rsidRPr="00C03A3C" w:rsidRDefault="00F30704" w:rsidP="00CE53BC">
            <w:pPr>
              <w:jc w:val="center"/>
              <w:cnfStyle w:val="000000000000"/>
              <w:rPr>
                <w:rFonts w:ascii="Times New Roman" w:eastAsia="Times New Roman" w:hAnsi="Times New Roman" w:cs="Times New Roman"/>
                <w:bCs/>
                <w:iCs/>
                <w:sz w:val="24"/>
                <w:szCs w:val="24"/>
                <w:lang/>
              </w:rPr>
            </w:pPr>
            <w:r w:rsidRPr="00C03A3C">
              <w:rPr>
                <w:rFonts w:ascii="Times New Roman" w:eastAsia="Times New Roman" w:hAnsi="Times New Roman" w:cs="Times New Roman"/>
                <w:bCs/>
                <w:iCs/>
                <w:sz w:val="24"/>
                <w:szCs w:val="24"/>
                <w:lang/>
              </w:rPr>
              <w:t>0</w:t>
            </w:r>
          </w:p>
        </w:tc>
        <w:tc>
          <w:tcPr>
            <w:tcW w:w="1263" w:type="dxa"/>
            <w:noWrap/>
            <w:hideMark/>
          </w:tcPr>
          <w:p w:rsidR="00F30704" w:rsidRPr="00C03A3C" w:rsidRDefault="00F30704" w:rsidP="00CE53BC">
            <w:pPr>
              <w:jc w:val="center"/>
              <w:cnfStyle w:val="000000000000"/>
              <w:rPr>
                <w:rFonts w:ascii="Times New Roman" w:eastAsia="Times New Roman" w:hAnsi="Times New Roman" w:cs="Times New Roman"/>
                <w:sz w:val="24"/>
                <w:szCs w:val="24"/>
                <w:lang/>
              </w:rPr>
            </w:pPr>
            <w:r w:rsidRPr="00C03A3C">
              <w:rPr>
                <w:rFonts w:ascii="Times New Roman" w:eastAsia="Times New Roman" w:hAnsi="Times New Roman" w:cs="Times New Roman"/>
                <w:sz w:val="24"/>
                <w:szCs w:val="24"/>
                <w:lang/>
              </w:rPr>
              <w:t>0,00</w:t>
            </w:r>
          </w:p>
        </w:tc>
      </w:tr>
    </w:tbl>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r>
        <w:rPr>
          <w:b/>
          <w:lang/>
        </w:rPr>
        <w:lastRenderedPageBreak/>
        <w:t xml:space="preserve">Табл.3. </w:t>
      </w:r>
      <w:r w:rsidRPr="003761AA">
        <w:rPr>
          <w:b/>
          <w:lang/>
        </w:rPr>
        <w:t>Количество и доля субъектов малого и среднего предпринимательства по видам экономической деятельности</w:t>
      </w:r>
    </w:p>
    <w:tbl>
      <w:tblPr>
        <w:tblStyle w:val="1-4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5"/>
        <w:gridCol w:w="1786"/>
        <w:gridCol w:w="854"/>
      </w:tblGrid>
      <w:tr w:rsidR="00F30704" w:rsidRPr="00600A92" w:rsidTr="00CE53BC">
        <w:trPr>
          <w:cnfStyle w:val="100000000000"/>
          <w:trHeight w:val="315"/>
          <w:jc w:val="center"/>
        </w:trPr>
        <w:tc>
          <w:tcPr>
            <w:cnfStyle w:val="001000000000"/>
            <w:tcW w:w="5745" w:type="dxa"/>
            <w:tcBorders>
              <w:top w:val="none" w:sz="0" w:space="0" w:color="auto"/>
              <w:bottom w:val="none" w:sz="0" w:space="0" w:color="auto"/>
            </w:tcBorders>
            <w:noWrap/>
            <w:hideMark/>
          </w:tcPr>
          <w:p w:rsidR="00F30704" w:rsidRPr="00600A92" w:rsidRDefault="00F30704" w:rsidP="00CE53BC">
            <w:pPr>
              <w:jc w:val="cente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 </w:t>
            </w:r>
          </w:p>
        </w:tc>
        <w:tc>
          <w:tcPr>
            <w:tcW w:w="2640" w:type="dxa"/>
            <w:gridSpan w:val="2"/>
            <w:tcBorders>
              <w:top w:val="none" w:sz="0" w:space="0" w:color="auto"/>
              <w:bottom w:val="none" w:sz="0" w:space="0" w:color="auto"/>
            </w:tcBorders>
            <w:noWrap/>
            <w:hideMark/>
          </w:tcPr>
          <w:p w:rsidR="00F30704" w:rsidRPr="00600A92" w:rsidRDefault="00F30704" w:rsidP="00CE53BC">
            <w:pPr>
              <w:jc w:val="center"/>
              <w:cnfStyle w:val="1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2010</w:t>
            </w:r>
          </w:p>
        </w:tc>
      </w:tr>
      <w:tr w:rsidR="00F30704" w:rsidRPr="00600A92" w:rsidTr="00CE53BC">
        <w:trPr>
          <w:cnfStyle w:val="000000100000"/>
          <w:trHeight w:val="315"/>
          <w:jc w:val="center"/>
        </w:trPr>
        <w:tc>
          <w:tcPr>
            <w:cnfStyle w:val="001000000000"/>
            <w:tcW w:w="5745" w:type="dxa"/>
            <w:noWrap/>
            <w:hideMark/>
          </w:tcPr>
          <w:p w:rsidR="00F30704" w:rsidRPr="00600A92" w:rsidRDefault="00F30704" w:rsidP="00CE53BC">
            <w:pPr>
              <w:jc w:val="cente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 </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Количество</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Доля</w:t>
            </w:r>
          </w:p>
        </w:tc>
      </w:tr>
      <w:tr w:rsidR="00F30704" w:rsidRPr="00600A92" w:rsidTr="00CE53BC">
        <w:trPr>
          <w:trHeight w:val="510"/>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Сельское хозяйство, охота и лесное хозяйство</w:t>
            </w:r>
          </w:p>
        </w:tc>
        <w:tc>
          <w:tcPr>
            <w:tcW w:w="1786"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10</w:t>
            </w:r>
          </w:p>
        </w:tc>
        <w:tc>
          <w:tcPr>
            <w:tcW w:w="854"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0,70</w:t>
            </w:r>
          </w:p>
        </w:tc>
      </w:tr>
      <w:tr w:rsidR="00F30704" w:rsidRPr="00600A92" w:rsidTr="00CE53BC">
        <w:trPr>
          <w:cnfStyle w:val="000000100000"/>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Рыболовство, рыбоводство</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1</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0,07</w:t>
            </w:r>
          </w:p>
        </w:tc>
      </w:tr>
      <w:tr w:rsidR="00F30704" w:rsidRPr="00600A92" w:rsidTr="00CE53BC">
        <w:trPr>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Добыча полезных ископаемых</w:t>
            </w:r>
          </w:p>
        </w:tc>
        <w:tc>
          <w:tcPr>
            <w:tcW w:w="1786"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7</w:t>
            </w:r>
          </w:p>
        </w:tc>
        <w:tc>
          <w:tcPr>
            <w:tcW w:w="854"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0,49</w:t>
            </w:r>
          </w:p>
        </w:tc>
      </w:tr>
      <w:tr w:rsidR="00F30704" w:rsidRPr="00600A92" w:rsidTr="00CE53BC">
        <w:trPr>
          <w:cnfStyle w:val="000000100000"/>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Обрабатывающие производства</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39</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2,75</w:t>
            </w:r>
          </w:p>
        </w:tc>
      </w:tr>
      <w:tr w:rsidR="00F30704" w:rsidRPr="00600A92" w:rsidTr="00CE53BC">
        <w:trPr>
          <w:trHeight w:val="52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Производство и распределение электроэнергии, газа и воды</w:t>
            </w:r>
          </w:p>
        </w:tc>
        <w:tc>
          <w:tcPr>
            <w:tcW w:w="1786"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7</w:t>
            </w:r>
          </w:p>
        </w:tc>
        <w:tc>
          <w:tcPr>
            <w:tcW w:w="854"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0,49</w:t>
            </w:r>
          </w:p>
        </w:tc>
      </w:tr>
      <w:tr w:rsidR="00F30704" w:rsidRPr="00600A92" w:rsidTr="00CE53BC">
        <w:trPr>
          <w:cnfStyle w:val="000000100000"/>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Строительство</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95</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6,69</w:t>
            </w:r>
          </w:p>
        </w:tc>
      </w:tr>
      <w:tr w:rsidR="00F30704" w:rsidRPr="00600A92" w:rsidTr="00CE53BC">
        <w:trPr>
          <w:trHeight w:val="103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Оптовая и розничная торговля; ремонт автотранспортных средств, мотоциклов, бытовых изделий и предметов личного пользования</w:t>
            </w:r>
          </w:p>
        </w:tc>
        <w:tc>
          <w:tcPr>
            <w:tcW w:w="1786"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658</w:t>
            </w:r>
          </w:p>
        </w:tc>
        <w:tc>
          <w:tcPr>
            <w:tcW w:w="854"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46,37</w:t>
            </w:r>
          </w:p>
        </w:tc>
      </w:tr>
      <w:tr w:rsidR="00F30704" w:rsidRPr="00600A92" w:rsidTr="00CE53BC">
        <w:trPr>
          <w:cnfStyle w:val="000000100000"/>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Гостиницы и рестораны</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35</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2,47</w:t>
            </w:r>
          </w:p>
        </w:tc>
      </w:tr>
      <w:tr w:rsidR="00F30704" w:rsidRPr="00600A92" w:rsidTr="00CE53BC">
        <w:trPr>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Транспорт и связь</w:t>
            </w:r>
          </w:p>
        </w:tc>
        <w:tc>
          <w:tcPr>
            <w:tcW w:w="1786"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290</w:t>
            </w:r>
          </w:p>
        </w:tc>
        <w:tc>
          <w:tcPr>
            <w:tcW w:w="854"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20,44</w:t>
            </w:r>
          </w:p>
        </w:tc>
      </w:tr>
      <w:tr w:rsidR="00F30704" w:rsidRPr="00600A92" w:rsidTr="00CE53BC">
        <w:trPr>
          <w:cnfStyle w:val="000000100000"/>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Финансовая деятельность</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1</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0,07</w:t>
            </w:r>
          </w:p>
        </w:tc>
      </w:tr>
      <w:tr w:rsidR="00F30704" w:rsidRPr="00600A92" w:rsidTr="00CE53BC">
        <w:trPr>
          <w:trHeight w:val="780"/>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Операции с недвижимым имуществом, аренда и предоставление услуг</w:t>
            </w:r>
          </w:p>
        </w:tc>
        <w:tc>
          <w:tcPr>
            <w:tcW w:w="1786"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170</w:t>
            </w:r>
          </w:p>
        </w:tc>
        <w:tc>
          <w:tcPr>
            <w:tcW w:w="854"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11,98</w:t>
            </w:r>
          </w:p>
        </w:tc>
      </w:tr>
      <w:tr w:rsidR="00F30704" w:rsidRPr="00600A92" w:rsidTr="00CE53BC">
        <w:trPr>
          <w:cnfStyle w:val="000000100000"/>
          <w:trHeight w:val="31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Образование</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5</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0,35</w:t>
            </w:r>
          </w:p>
        </w:tc>
      </w:tr>
      <w:tr w:rsidR="00F30704" w:rsidRPr="00600A92" w:rsidTr="00CE53BC">
        <w:trPr>
          <w:trHeight w:val="525"/>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Здравоохранение и предоставление социальных услуг</w:t>
            </w:r>
          </w:p>
        </w:tc>
        <w:tc>
          <w:tcPr>
            <w:tcW w:w="1786"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8</w:t>
            </w:r>
          </w:p>
        </w:tc>
        <w:tc>
          <w:tcPr>
            <w:tcW w:w="854" w:type="dxa"/>
            <w:noWrap/>
            <w:hideMark/>
          </w:tcPr>
          <w:p w:rsidR="00F30704" w:rsidRPr="00600A92" w:rsidRDefault="00F30704" w:rsidP="00CE53BC">
            <w:pPr>
              <w:jc w:val="center"/>
              <w:cnfStyle w:val="0000000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0,56</w:t>
            </w:r>
          </w:p>
        </w:tc>
      </w:tr>
      <w:tr w:rsidR="00F30704" w:rsidRPr="00600A92" w:rsidTr="00CE53BC">
        <w:trPr>
          <w:cnfStyle w:val="000000100000"/>
          <w:trHeight w:val="780"/>
          <w:jc w:val="center"/>
        </w:trPr>
        <w:tc>
          <w:tcPr>
            <w:cnfStyle w:val="001000000000"/>
            <w:tcW w:w="5745" w:type="dxa"/>
            <w:hideMark/>
          </w:tcPr>
          <w:p w:rsidR="00F30704" w:rsidRPr="00600A92" w:rsidRDefault="00F30704" w:rsidP="00CE53BC">
            <w:pPr>
              <w:rPr>
                <w:rFonts w:ascii="Times New Roman" w:eastAsia="Times New Roman" w:hAnsi="Times New Roman" w:cs="Times New Roman"/>
                <w:b w:val="0"/>
                <w:sz w:val="24"/>
                <w:szCs w:val="24"/>
                <w:lang/>
              </w:rPr>
            </w:pPr>
            <w:r w:rsidRPr="00600A92">
              <w:rPr>
                <w:rFonts w:ascii="Times New Roman" w:eastAsia="Times New Roman" w:hAnsi="Times New Roman" w:cs="Times New Roman"/>
                <w:b w:val="0"/>
                <w:sz w:val="24"/>
                <w:szCs w:val="24"/>
                <w:lang/>
              </w:rPr>
              <w:t>Предоставление прочих коммунальных, социальных и персональных услуг</w:t>
            </w:r>
          </w:p>
        </w:tc>
        <w:tc>
          <w:tcPr>
            <w:tcW w:w="1786"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93</w:t>
            </w:r>
          </w:p>
        </w:tc>
        <w:tc>
          <w:tcPr>
            <w:tcW w:w="854" w:type="dxa"/>
            <w:noWrap/>
            <w:hideMark/>
          </w:tcPr>
          <w:p w:rsidR="00F30704" w:rsidRPr="00600A92" w:rsidRDefault="00F30704" w:rsidP="00CE53BC">
            <w:pPr>
              <w:jc w:val="center"/>
              <w:cnfStyle w:val="000000100000"/>
              <w:rPr>
                <w:rFonts w:ascii="Times New Roman" w:eastAsia="Times New Roman" w:hAnsi="Times New Roman" w:cs="Times New Roman"/>
                <w:sz w:val="24"/>
                <w:szCs w:val="24"/>
                <w:lang/>
              </w:rPr>
            </w:pPr>
            <w:r w:rsidRPr="00600A92">
              <w:rPr>
                <w:rFonts w:ascii="Times New Roman" w:eastAsia="Times New Roman" w:hAnsi="Times New Roman" w:cs="Times New Roman"/>
                <w:sz w:val="24"/>
                <w:szCs w:val="24"/>
                <w:lang/>
              </w:rPr>
              <w:t>6,55</w:t>
            </w:r>
          </w:p>
        </w:tc>
      </w:tr>
    </w:tbl>
    <w:p w:rsidR="00F30704" w:rsidRDefault="00F30704" w:rsidP="00F30704">
      <w:pPr>
        <w:jc w:val="center"/>
        <w:rPr>
          <w:b/>
          <w:lang/>
        </w:rPr>
      </w:pPr>
    </w:p>
    <w:p w:rsidR="00F30704" w:rsidRDefault="00F30704" w:rsidP="00F30704">
      <w:pPr>
        <w:jc w:val="center"/>
        <w:rPr>
          <w:b/>
          <w:lang/>
        </w:rPr>
      </w:pPr>
      <w:r>
        <w:rPr>
          <w:b/>
          <w:lang/>
        </w:rPr>
        <w:t xml:space="preserve">Табл.4. </w:t>
      </w:r>
      <w:r w:rsidRPr="003761AA">
        <w:rPr>
          <w:b/>
          <w:lang/>
        </w:rPr>
        <w:t>Среднесписочная численность работников</w:t>
      </w:r>
    </w:p>
    <w:p w:rsidR="00F30704" w:rsidRDefault="00F30704" w:rsidP="00F30704">
      <w:pPr>
        <w:jc w:val="center"/>
        <w:rPr>
          <w:b/>
          <w:lang/>
        </w:rPr>
      </w:pPr>
    </w:p>
    <w:tbl>
      <w:tblPr>
        <w:tblStyle w:val="-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4"/>
        <w:gridCol w:w="1723"/>
      </w:tblGrid>
      <w:tr w:rsidR="00F30704" w:rsidRPr="00600A92" w:rsidTr="00CE53BC">
        <w:trPr>
          <w:cnfStyle w:val="100000000000"/>
          <w:trHeight w:val="315"/>
          <w:jc w:val="center"/>
        </w:trPr>
        <w:tc>
          <w:tcPr>
            <w:cnfStyle w:val="001000000000"/>
            <w:tcW w:w="4964" w:type="dxa"/>
            <w:tcBorders>
              <w:top w:val="none" w:sz="0" w:space="0" w:color="auto"/>
              <w:left w:val="none" w:sz="0" w:space="0" w:color="auto"/>
              <w:bottom w:val="none" w:sz="0" w:space="0" w:color="auto"/>
              <w:right w:val="none" w:sz="0" w:space="0" w:color="auto"/>
            </w:tcBorders>
            <w:noWrap/>
            <w:hideMark/>
          </w:tcPr>
          <w:p w:rsidR="00F30704" w:rsidRPr="00600A92" w:rsidRDefault="00F30704" w:rsidP="00CE53BC">
            <w:pPr>
              <w:jc w:val="center"/>
              <w:rPr>
                <w:rFonts w:ascii="Times New Roman" w:eastAsia="Times New Roman" w:hAnsi="Times New Roman" w:cs="Times New Roman"/>
                <w:color w:val="auto"/>
                <w:sz w:val="24"/>
                <w:szCs w:val="24"/>
                <w:lang/>
              </w:rPr>
            </w:pPr>
            <w:r w:rsidRPr="00600A92">
              <w:rPr>
                <w:rFonts w:ascii="Times New Roman" w:eastAsia="Times New Roman" w:hAnsi="Times New Roman" w:cs="Times New Roman"/>
                <w:color w:val="auto"/>
                <w:sz w:val="24"/>
                <w:szCs w:val="24"/>
                <w:lang/>
              </w:rPr>
              <w:t> </w:t>
            </w:r>
          </w:p>
        </w:tc>
        <w:tc>
          <w:tcPr>
            <w:tcW w:w="1723" w:type="dxa"/>
            <w:tcBorders>
              <w:top w:val="none" w:sz="0" w:space="0" w:color="auto"/>
              <w:left w:val="none" w:sz="0" w:space="0" w:color="auto"/>
              <w:bottom w:val="none" w:sz="0" w:space="0" w:color="auto"/>
              <w:right w:val="none" w:sz="0" w:space="0" w:color="auto"/>
            </w:tcBorders>
            <w:noWrap/>
            <w:hideMark/>
          </w:tcPr>
          <w:p w:rsidR="00F30704" w:rsidRPr="00600A92" w:rsidRDefault="00F30704" w:rsidP="00CE53BC">
            <w:pPr>
              <w:jc w:val="center"/>
              <w:cnfStyle w:val="100000000000"/>
              <w:rPr>
                <w:rFonts w:ascii="Times New Roman" w:eastAsia="Times New Roman" w:hAnsi="Times New Roman" w:cs="Times New Roman"/>
                <w:color w:val="auto"/>
                <w:sz w:val="24"/>
                <w:szCs w:val="24"/>
                <w:lang/>
              </w:rPr>
            </w:pPr>
            <w:r w:rsidRPr="00600A92">
              <w:rPr>
                <w:rFonts w:ascii="Times New Roman" w:eastAsia="Times New Roman" w:hAnsi="Times New Roman" w:cs="Times New Roman"/>
                <w:color w:val="auto"/>
                <w:sz w:val="24"/>
                <w:szCs w:val="24"/>
                <w:lang/>
              </w:rPr>
              <w:t>2010 г.</w:t>
            </w:r>
          </w:p>
        </w:tc>
      </w:tr>
      <w:tr w:rsidR="00F30704" w:rsidRPr="00600A92" w:rsidTr="00CE53BC">
        <w:trPr>
          <w:cnfStyle w:val="000000100000"/>
          <w:trHeight w:val="315"/>
          <w:jc w:val="center"/>
        </w:trPr>
        <w:tc>
          <w:tcPr>
            <w:cnfStyle w:val="001000000000"/>
            <w:tcW w:w="4964" w:type="dxa"/>
            <w:tcBorders>
              <w:left w:val="none" w:sz="0" w:space="0" w:color="auto"/>
              <w:right w:val="none" w:sz="0" w:space="0" w:color="auto"/>
            </w:tcBorders>
            <w:noWrap/>
            <w:hideMark/>
          </w:tcPr>
          <w:p w:rsidR="00F30704" w:rsidRPr="00600A92" w:rsidRDefault="00F30704" w:rsidP="00CE53BC">
            <w:pPr>
              <w:rPr>
                <w:rFonts w:ascii="Times New Roman" w:eastAsia="Times New Roman" w:hAnsi="Times New Roman" w:cs="Times New Roman"/>
                <w:color w:val="auto"/>
                <w:sz w:val="24"/>
                <w:szCs w:val="24"/>
                <w:lang/>
              </w:rPr>
            </w:pPr>
            <w:r w:rsidRPr="00600A92">
              <w:rPr>
                <w:rFonts w:ascii="Times New Roman" w:eastAsia="Times New Roman" w:hAnsi="Times New Roman" w:cs="Times New Roman"/>
                <w:color w:val="auto"/>
                <w:sz w:val="24"/>
                <w:szCs w:val="24"/>
                <w:lang/>
              </w:rPr>
              <w:t>Индивидуальные предприниматели</w:t>
            </w:r>
          </w:p>
        </w:tc>
        <w:tc>
          <w:tcPr>
            <w:tcW w:w="1723" w:type="dxa"/>
            <w:tcBorders>
              <w:left w:val="none" w:sz="0" w:space="0" w:color="auto"/>
              <w:right w:val="none" w:sz="0" w:space="0" w:color="auto"/>
            </w:tcBorders>
            <w:noWrap/>
            <w:hideMark/>
          </w:tcPr>
          <w:p w:rsidR="00F30704" w:rsidRPr="00600A92" w:rsidRDefault="00F30704" w:rsidP="00CE53BC">
            <w:pPr>
              <w:jc w:val="center"/>
              <w:cnfStyle w:val="000000100000"/>
              <w:rPr>
                <w:rFonts w:ascii="Times New Roman" w:eastAsia="Times New Roman" w:hAnsi="Times New Roman" w:cs="Times New Roman"/>
                <w:color w:val="auto"/>
                <w:sz w:val="24"/>
                <w:szCs w:val="24"/>
                <w:lang/>
              </w:rPr>
            </w:pPr>
            <w:r w:rsidRPr="00600A92">
              <w:rPr>
                <w:rFonts w:ascii="Times New Roman" w:eastAsia="Times New Roman" w:hAnsi="Times New Roman" w:cs="Times New Roman"/>
                <w:color w:val="auto"/>
                <w:sz w:val="24"/>
                <w:szCs w:val="24"/>
                <w:lang/>
              </w:rPr>
              <w:t>1444</w:t>
            </w:r>
          </w:p>
        </w:tc>
      </w:tr>
      <w:tr w:rsidR="00F30704" w:rsidRPr="00600A92" w:rsidTr="00CE53BC">
        <w:trPr>
          <w:trHeight w:val="315"/>
          <w:jc w:val="center"/>
        </w:trPr>
        <w:tc>
          <w:tcPr>
            <w:cnfStyle w:val="001000000000"/>
            <w:tcW w:w="4964" w:type="dxa"/>
            <w:noWrap/>
            <w:hideMark/>
          </w:tcPr>
          <w:p w:rsidR="00F30704" w:rsidRPr="00600A92" w:rsidRDefault="00F30704" w:rsidP="00CE53BC">
            <w:pPr>
              <w:rPr>
                <w:rFonts w:ascii="Times New Roman" w:eastAsia="Times New Roman" w:hAnsi="Times New Roman" w:cs="Times New Roman"/>
                <w:color w:val="auto"/>
                <w:sz w:val="24"/>
                <w:szCs w:val="24"/>
                <w:lang/>
              </w:rPr>
            </w:pPr>
            <w:r w:rsidRPr="00600A92">
              <w:rPr>
                <w:rFonts w:ascii="Times New Roman" w:eastAsia="Times New Roman" w:hAnsi="Times New Roman" w:cs="Times New Roman"/>
                <w:color w:val="auto"/>
                <w:sz w:val="24"/>
                <w:szCs w:val="24"/>
                <w:lang/>
              </w:rPr>
              <w:t>Юридические лица</w:t>
            </w:r>
          </w:p>
        </w:tc>
        <w:tc>
          <w:tcPr>
            <w:tcW w:w="1723" w:type="dxa"/>
            <w:noWrap/>
            <w:hideMark/>
          </w:tcPr>
          <w:p w:rsidR="00F30704" w:rsidRPr="00600A92" w:rsidRDefault="00F30704" w:rsidP="00CE53BC">
            <w:pPr>
              <w:jc w:val="center"/>
              <w:cnfStyle w:val="000000000000"/>
              <w:rPr>
                <w:rFonts w:ascii="Times New Roman" w:eastAsia="Times New Roman" w:hAnsi="Times New Roman" w:cs="Times New Roman"/>
                <w:color w:val="auto"/>
                <w:sz w:val="24"/>
                <w:szCs w:val="24"/>
                <w:lang/>
              </w:rPr>
            </w:pPr>
            <w:r w:rsidRPr="00600A92">
              <w:rPr>
                <w:rFonts w:ascii="Times New Roman" w:eastAsia="Times New Roman" w:hAnsi="Times New Roman" w:cs="Times New Roman"/>
                <w:color w:val="auto"/>
                <w:sz w:val="24"/>
                <w:szCs w:val="24"/>
                <w:lang/>
              </w:rPr>
              <w:t>4043</w:t>
            </w:r>
          </w:p>
        </w:tc>
      </w:tr>
    </w:tbl>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Default="00F30704" w:rsidP="00F30704">
      <w:pPr>
        <w:jc w:val="center"/>
        <w:rPr>
          <w:b/>
          <w:lang/>
        </w:rPr>
      </w:pPr>
    </w:p>
    <w:p w:rsidR="00F30704" w:rsidRPr="00CE7B25" w:rsidRDefault="00F30704" w:rsidP="00F30704">
      <w:pPr>
        <w:jc w:val="center"/>
        <w:rPr>
          <w:b/>
          <w:lang/>
        </w:rPr>
      </w:pPr>
      <w:r w:rsidRPr="00CE7B25">
        <w:rPr>
          <w:b/>
          <w:lang/>
        </w:rPr>
        <w:lastRenderedPageBreak/>
        <w:t xml:space="preserve"> </w:t>
      </w:r>
      <w:r>
        <w:rPr>
          <w:b/>
          <w:lang/>
        </w:rPr>
        <w:t xml:space="preserve">Табл.5. </w:t>
      </w:r>
      <w:r w:rsidRPr="00CE7B25">
        <w:rPr>
          <w:b/>
          <w:lang/>
        </w:rPr>
        <w:t>Средняя и среднесписочная численность работников</w:t>
      </w:r>
    </w:p>
    <w:p w:rsidR="00F30704" w:rsidRPr="00CE7B25" w:rsidRDefault="00F30704" w:rsidP="00F30704">
      <w:pPr>
        <w:jc w:val="center"/>
        <w:rPr>
          <w:b/>
          <w:lang/>
        </w:rPr>
      </w:pPr>
      <w:r w:rsidRPr="00CE7B25">
        <w:rPr>
          <w:b/>
          <w:lang/>
        </w:rPr>
        <w:t xml:space="preserve">средних предприятий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3"/>
        <w:gridCol w:w="906"/>
        <w:gridCol w:w="674"/>
        <w:gridCol w:w="926"/>
        <w:gridCol w:w="923"/>
        <w:gridCol w:w="1163"/>
        <w:gridCol w:w="1165"/>
        <w:gridCol w:w="1165"/>
        <w:gridCol w:w="1163"/>
      </w:tblGrid>
      <w:tr w:rsidR="00F30704" w:rsidRPr="00600A92" w:rsidTr="00CE53BC">
        <w:trPr>
          <w:cantSplit/>
          <w:trHeight w:val="264"/>
          <w:tblHeader/>
          <w:jc w:val="center"/>
        </w:trPr>
        <w:tc>
          <w:tcPr>
            <w:tcW w:w="702" w:type="pct"/>
            <w:vMerge w:val="restart"/>
            <w:shd w:val="clear" w:color="auto" w:fill="F2DBDB" w:themeFill="accent2" w:themeFillTint="33"/>
          </w:tcPr>
          <w:p w:rsidR="00F30704" w:rsidRPr="00600A92" w:rsidRDefault="00F30704" w:rsidP="00CE53BC">
            <w:pPr>
              <w:ind w:left="-57" w:right="-57"/>
              <w:jc w:val="center"/>
              <w:rPr>
                <w:lang w:eastAsia="ru-RU"/>
              </w:rPr>
            </w:pPr>
          </w:p>
        </w:tc>
        <w:tc>
          <w:tcPr>
            <w:tcW w:w="1792" w:type="pct"/>
            <w:gridSpan w:val="4"/>
            <w:shd w:val="clear" w:color="auto" w:fill="F2DBDB" w:themeFill="accent2" w:themeFillTint="33"/>
          </w:tcPr>
          <w:p w:rsidR="00F30704" w:rsidRPr="00600A92" w:rsidRDefault="00F30704" w:rsidP="00CE53BC">
            <w:pPr>
              <w:ind w:left="-57" w:right="-57"/>
              <w:jc w:val="center"/>
              <w:rPr>
                <w:lang w:eastAsia="ru-RU"/>
              </w:rPr>
            </w:pPr>
            <w:r w:rsidRPr="00600A92">
              <w:rPr>
                <w:lang w:eastAsia="ru-RU"/>
              </w:rPr>
              <w:t>Январь - декабрь 2013г.</w:t>
            </w:r>
          </w:p>
        </w:tc>
        <w:tc>
          <w:tcPr>
            <w:tcW w:w="2505" w:type="pct"/>
            <w:gridSpan w:val="4"/>
            <w:shd w:val="clear" w:color="auto" w:fill="F2DBDB" w:themeFill="accent2" w:themeFillTint="33"/>
          </w:tcPr>
          <w:p w:rsidR="00F30704" w:rsidRPr="00600A92" w:rsidRDefault="00F30704" w:rsidP="00CE53BC">
            <w:pPr>
              <w:ind w:left="-57" w:right="-57"/>
              <w:jc w:val="center"/>
              <w:rPr>
                <w:lang w:eastAsia="ru-RU"/>
              </w:rPr>
            </w:pPr>
            <w:r w:rsidRPr="00600A92">
              <w:rPr>
                <w:lang w:eastAsia="ru-RU"/>
              </w:rPr>
              <w:t>Январь-декабрь 201</w:t>
            </w:r>
            <w:r w:rsidRPr="00600A92">
              <w:rPr>
                <w:lang w:val="en-US" w:eastAsia="ru-RU"/>
              </w:rPr>
              <w:t>2</w:t>
            </w:r>
            <w:r w:rsidRPr="00600A92">
              <w:rPr>
                <w:lang w:eastAsia="ru-RU"/>
              </w:rPr>
              <w:t>г.</w:t>
            </w:r>
          </w:p>
        </w:tc>
      </w:tr>
      <w:tr w:rsidR="00F30704" w:rsidRPr="00600A92" w:rsidTr="00CE53BC">
        <w:trPr>
          <w:cantSplit/>
          <w:trHeight w:val="138"/>
          <w:tblHeader/>
          <w:jc w:val="center"/>
        </w:trPr>
        <w:tc>
          <w:tcPr>
            <w:tcW w:w="702" w:type="pct"/>
            <w:vMerge/>
            <w:shd w:val="clear" w:color="auto" w:fill="F2DBDB" w:themeFill="accent2" w:themeFillTint="33"/>
          </w:tcPr>
          <w:p w:rsidR="00F30704" w:rsidRPr="00600A92" w:rsidRDefault="00F30704" w:rsidP="00CE53BC">
            <w:pPr>
              <w:ind w:left="-57" w:right="-57"/>
              <w:jc w:val="center"/>
              <w:rPr>
                <w:lang w:eastAsia="ru-RU"/>
              </w:rPr>
            </w:pPr>
          </w:p>
        </w:tc>
        <w:tc>
          <w:tcPr>
            <w:tcW w:w="825" w:type="pct"/>
            <w:gridSpan w:val="2"/>
            <w:vMerge w:val="restart"/>
            <w:shd w:val="clear" w:color="auto" w:fill="F2DBDB" w:themeFill="accent2" w:themeFillTint="33"/>
          </w:tcPr>
          <w:p w:rsidR="00F30704" w:rsidRPr="00600A92" w:rsidRDefault="00F30704" w:rsidP="00CE53BC">
            <w:pPr>
              <w:ind w:left="-57" w:right="-57"/>
              <w:jc w:val="center"/>
              <w:rPr>
                <w:lang w:eastAsia="ru-RU"/>
              </w:rPr>
            </w:pPr>
            <w:r w:rsidRPr="00600A92">
              <w:rPr>
                <w:lang w:eastAsia="ru-RU"/>
              </w:rPr>
              <w:t>средняя численность работников</w:t>
            </w:r>
          </w:p>
        </w:tc>
        <w:tc>
          <w:tcPr>
            <w:tcW w:w="967" w:type="pct"/>
            <w:gridSpan w:val="2"/>
            <w:shd w:val="clear" w:color="auto" w:fill="F2DBDB" w:themeFill="accent2" w:themeFillTint="33"/>
          </w:tcPr>
          <w:p w:rsidR="00F30704" w:rsidRPr="00600A92" w:rsidRDefault="00F30704" w:rsidP="00CE53BC">
            <w:pPr>
              <w:spacing w:line="228" w:lineRule="auto"/>
              <w:ind w:left="-57" w:right="-57"/>
              <w:jc w:val="center"/>
              <w:rPr>
                <w:lang w:eastAsia="ru-RU"/>
              </w:rPr>
            </w:pPr>
            <w:r w:rsidRPr="00600A92">
              <w:rPr>
                <w:lang w:eastAsia="ru-RU"/>
              </w:rPr>
              <w:t>в том числе</w:t>
            </w:r>
          </w:p>
        </w:tc>
        <w:tc>
          <w:tcPr>
            <w:tcW w:w="1253" w:type="pct"/>
            <w:gridSpan w:val="2"/>
            <w:vMerge w:val="restart"/>
            <w:shd w:val="clear" w:color="auto" w:fill="F2DBDB" w:themeFill="accent2" w:themeFillTint="33"/>
          </w:tcPr>
          <w:p w:rsidR="00F30704" w:rsidRPr="00600A92" w:rsidRDefault="00F30704" w:rsidP="00CE53BC">
            <w:pPr>
              <w:spacing w:line="228" w:lineRule="auto"/>
              <w:ind w:left="-57" w:right="-57"/>
              <w:jc w:val="center"/>
              <w:rPr>
                <w:lang w:eastAsia="ru-RU"/>
              </w:rPr>
            </w:pPr>
            <w:r w:rsidRPr="00600A92">
              <w:rPr>
                <w:lang w:eastAsia="ru-RU"/>
              </w:rPr>
              <w:t>средняя численность работников</w:t>
            </w:r>
          </w:p>
        </w:tc>
        <w:tc>
          <w:tcPr>
            <w:tcW w:w="1253" w:type="pct"/>
            <w:gridSpan w:val="2"/>
            <w:shd w:val="clear" w:color="auto" w:fill="F2DBDB" w:themeFill="accent2" w:themeFillTint="33"/>
          </w:tcPr>
          <w:p w:rsidR="00F30704" w:rsidRPr="00600A92" w:rsidRDefault="00F30704" w:rsidP="00CE53BC">
            <w:pPr>
              <w:spacing w:line="228" w:lineRule="auto"/>
              <w:ind w:left="-57" w:right="-57"/>
              <w:jc w:val="center"/>
              <w:rPr>
                <w:lang w:eastAsia="ru-RU"/>
              </w:rPr>
            </w:pPr>
            <w:r w:rsidRPr="00600A92">
              <w:rPr>
                <w:lang w:eastAsia="ru-RU"/>
              </w:rPr>
              <w:t>в том числе</w:t>
            </w:r>
          </w:p>
        </w:tc>
      </w:tr>
      <w:tr w:rsidR="00F30704" w:rsidRPr="00600A92" w:rsidTr="00CE53BC">
        <w:trPr>
          <w:cantSplit/>
          <w:trHeight w:val="230"/>
          <w:tblHeader/>
          <w:jc w:val="center"/>
        </w:trPr>
        <w:tc>
          <w:tcPr>
            <w:tcW w:w="702" w:type="pct"/>
            <w:vMerge/>
            <w:shd w:val="clear" w:color="auto" w:fill="F2DBDB" w:themeFill="accent2" w:themeFillTint="33"/>
          </w:tcPr>
          <w:p w:rsidR="00F30704" w:rsidRPr="00600A92" w:rsidRDefault="00F30704" w:rsidP="00CE53BC">
            <w:pPr>
              <w:ind w:left="-57" w:right="-57"/>
              <w:jc w:val="center"/>
              <w:rPr>
                <w:lang w:eastAsia="ru-RU"/>
              </w:rPr>
            </w:pPr>
          </w:p>
        </w:tc>
        <w:tc>
          <w:tcPr>
            <w:tcW w:w="825" w:type="pct"/>
            <w:gridSpan w:val="2"/>
            <w:vMerge/>
            <w:shd w:val="clear" w:color="auto" w:fill="F2DBDB" w:themeFill="accent2" w:themeFillTint="33"/>
          </w:tcPr>
          <w:p w:rsidR="00F30704" w:rsidRPr="00600A92" w:rsidRDefault="00F30704" w:rsidP="00CE53BC">
            <w:pPr>
              <w:ind w:left="-57" w:right="-57"/>
              <w:jc w:val="center"/>
              <w:rPr>
                <w:lang w:eastAsia="ru-RU"/>
              </w:rPr>
            </w:pPr>
          </w:p>
        </w:tc>
        <w:tc>
          <w:tcPr>
            <w:tcW w:w="967" w:type="pct"/>
            <w:gridSpan w:val="2"/>
            <w:shd w:val="clear" w:color="auto" w:fill="F2DBDB" w:themeFill="accent2" w:themeFillTint="33"/>
          </w:tcPr>
          <w:p w:rsidR="00F30704" w:rsidRPr="00600A92" w:rsidRDefault="00F30704" w:rsidP="00CE53BC">
            <w:pPr>
              <w:spacing w:line="228" w:lineRule="auto"/>
              <w:ind w:left="-57" w:right="-57"/>
              <w:jc w:val="center"/>
              <w:rPr>
                <w:lang w:eastAsia="ru-RU"/>
              </w:rPr>
            </w:pPr>
            <w:r w:rsidRPr="00600A92">
              <w:rPr>
                <w:lang w:eastAsia="ru-RU"/>
              </w:rPr>
              <w:t>среднесписочная</w:t>
            </w:r>
          </w:p>
          <w:p w:rsidR="00F30704" w:rsidRPr="00600A92" w:rsidRDefault="00F30704" w:rsidP="00CE53BC">
            <w:pPr>
              <w:spacing w:line="228" w:lineRule="auto"/>
              <w:ind w:left="-57" w:right="-57"/>
              <w:jc w:val="center"/>
              <w:rPr>
                <w:lang w:eastAsia="ru-RU"/>
              </w:rPr>
            </w:pPr>
            <w:r w:rsidRPr="00600A92">
              <w:rPr>
                <w:lang w:eastAsia="ru-RU"/>
              </w:rPr>
              <w:t>численность работников</w:t>
            </w:r>
          </w:p>
        </w:tc>
        <w:tc>
          <w:tcPr>
            <w:tcW w:w="1253" w:type="pct"/>
            <w:gridSpan w:val="2"/>
            <w:vMerge/>
            <w:shd w:val="clear" w:color="auto" w:fill="F2DBDB" w:themeFill="accent2" w:themeFillTint="33"/>
          </w:tcPr>
          <w:p w:rsidR="00F30704" w:rsidRPr="00600A92" w:rsidRDefault="00F30704" w:rsidP="00CE53BC">
            <w:pPr>
              <w:spacing w:line="228" w:lineRule="auto"/>
              <w:ind w:left="-57" w:right="-57"/>
              <w:jc w:val="center"/>
              <w:rPr>
                <w:lang w:eastAsia="ru-RU"/>
              </w:rPr>
            </w:pPr>
          </w:p>
        </w:tc>
        <w:tc>
          <w:tcPr>
            <w:tcW w:w="1253" w:type="pct"/>
            <w:gridSpan w:val="2"/>
            <w:shd w:val="clear" w:color="auto" w:fill="F2DBDB" w:themeFill="accent2" w:themeFillTint="33"/>
          </w:tcPr>
          <w:p w:rsidR="00F30704" w:rsidRPr="00600A92" w:rsidRDefault="00F30704" w:rsidP="00CE53BC">
            <w:pPr>
              <w:spacing w:line="228" w:lineRule="auto"/>
              <w:ind w:left="-57" w:right="-57"/>
              <w:jc w:val="center"/>
              <w:rPr>
                <w:lang w:eastAsia="ru-RU"/>
              </w:rPr>
            </w:pPr>
            <w:r w:rsidRPr="00600A92">
              <w:rPr>
                <w:lang w:eastAsia="ru-RU"/>
              </w:rPr>
              <w:t>среднесписочная</w:t>
            </w:r>
          </w:p>
          <w:p w:rsidR="00F30704" w:rsidRPr="00600A92" w:rsidRDefault="00F30704" w:rsidP="00CE53BC">
            <w:pPr>
              <w:spacing w:line="228" w:lineRule="auto"/>
              <w:ind w:left="-57" w:right="-57"/>
              <w:jc w:val="center"/>
              <w:rPr>
                <w:lang w:eastAsia="ru-RU"/>
              </w:rPr>
            </w:pPr>
            <w:r w:rsidRPr="00600A92">
              <w:rPr>
                <w:lang w:eastAsia="ru-RU"/>
              </w:rPr>
              <w:t>численность работников</w:t>
            </w:r>
          </w:p>
        </w:tc>
      </w:tr>
      <w:tr w:rsidR="00F30704" w:rsidRPr="00600A92" w:rsidTr="00CE53BC">
        <w:trPr>
          <w:cantSplit/>
          <w:trHeight w:val="434"/>
          <w:tblHeader/>
          <w:jc w:val="center"/>
        </w:trPr>
        <w:tc>
          <w:tcPr>
            <w:tcW w:w="702" w:type="pct"/>
            <w:vMerge/>
            <w:shd w:val="clear" w:color="auto" w:fill="F2DBDB" w:themeFill="accent2" w:themeFillTint="33"/>
          </w:tcPr>
          <w:p w:rsidR="00F30704" w:rsidRPr="00600A92" w:rsidRDefault="00F30704" w:rsidP="00CE53BC">
            <w:pPr>
              <w:ind w:left="-57" w:right="-57"/>
              <w:jc w:val="center"/>
              <w:rPr>
                <w:lang w:eastAsia="ru-RU"/>
              </w:rPr>
            </w:pPr>
          </w:p>
        </w:tc>
        <w:tc>
          <w:tcPr>
            <w:tcW w:w="473" w:type="pct"/>
            <w:shd w:val="clear" w:color="auto" w:fill="F2DBDB" w:themeFill="accent2" w:themeFillTint="33"/>
          </w:tcPr>
          <w:p w:rsidR="00F30704" w:rsidRPr="00600A92" w:rsidRDefault="00F30704" w:rsidP="00CE53BC">
            <w:pPr>
              <w:ind w:left="-57" w:right="-57"/>
              <w:jc w:val="center"/>
              <w:rPr>
                <w:lang w:eastAsia="ru-RU"/>
              </w:rPr>
            </w:pPr>
            <w:r w:rsidRPr="00600A92">
              <w:rPr>
                <w:lang w:eastAsia="ru-RU"/>
              </w:rPr>
              <w:t>всего,</w:t>
            </w:r>
            <w:r w:rsidRPr="00600A92">
              <w:rPr>
                <w:lang w:eastAsia="ru-RU"/>
              </w:rPr>
              <w:br/>
              <w:t>человек</w:t>
            </w:r>
          </w:p>
        </w:tc>
        <w:tc>
          <w:tcPr>
            <w:tcW w:w="352" w:type="pct"/>
            <w:shd w:val="clear" w:color="auto" w:fill="F2DBDB" w:themeFill="accent2" w:themeFillTint="33"/>
          </w:tcPr>
          <w:p w:rsidR="00F30704" w:rsidRPr="00600A92" w:rsidRDefault="00F30704" w:rsidP="00CE53BC">
            <w:pPr>
              <w:ind w:left="-57" w:right="-57"/>
              <w:jc w:val="center"/>
              <w:rPr>
                <w:lang w:eastAsia="ru-RU"/>
              </w:rPr>
            </w:pPr>
            <w:proofErr w:type="gramStart"/>
            <w:r w:rsidRPr="00600A92">
              <w:rPr>
                <w:lang w:eastAsia="ru-RU"/>
              </w:rPr>
              <w:t>в</w:t>
            </w:r>
            <w:proofErr w:type="gramEnd"/>
            <w:r w:rsidRPr="00600A92">
              <w:rPr>
                <w:lang w:eastAsia="ru-RU"/>
              </w:rPr>
              <w:t xml:space="preserve"> %</w:t>
            </w:r>
            <w:r w:rsidRPr="00600A92">
              <w:rPr>
                <w:lang w:eastAsia="ru-RU"/>
              </w:rPr>
              <w:br/>
              <w:t>к итогу</w:t>
            </w:r>
          </w:p>
        </w:tc>
        <w:tc>
          <w:tcPr>
            <w:tcW w:w="484" w:type="pct"/>
            <w:shd w:val="clear" w:color="auto" w:fill="F2DBDB" w:themeFill="accent2" w:themeFillTint="33"/>
          </w:tcPr>
          <w:p w:rsidR="00F30704" w:rsidRPr="00600A92" w:rsidRDefault="00F30704" w:rsidP="00CE53BC">
            <w:pPr>
              <w:ind w:left="-57" w:right="-57"/>
              <w:jc w:val="center"/>
              <w:rPr>
                <w:lang w:eastAsia="ru-RU"/>
              </w:rPr>
            </w:pPr>
            <w:r w:rsidRPr="00600A92">
              <w:rPr>
                <w:lang w:eastAsia="ru-RU"/>
              </w:rPr>
              <w:t>всего,</w:t>
            </w:r>
            <w:r w:rsidRPr="00600A92">
              <w:rPr>
                <w:lang w:eastAsia="ru-RU"/>
              </w:rPr>
              <w:br/>
              <w:t>человек</w:t>
            </w:r>
          </w:p>
        </w:tc>
        <w:tc>
          <w:tcPr>
            <w:tcW w:w="483" w:type="pct"/>
            <w:shd w:val="clear" w:color="auto" w:fill="F2DBDB" w:themeFill="accent2" w:themeFillTint="33"/>
          </w:tcPr>
          <w:p w:rsidR="00F30704" w:rsidRPr="00600A92" w:rsidRDefault="00F30704" w:rsidP="00CE53BC">
            <w:pPr>
              <w:ind w:left="-57" w:right="-57"/>
              <w:jc w:val="center"/>
              <w:rPr>
                <w:lang w:eastAsia="ru-RU"/>
              </w:rPr>
            </w:pPr>
            <w:proofErr w:type="gramStart"/>
            <w:r w:rsidRPr="00600A92">
              <w:rPr>
                <w:lang w:eastAsia="ru-RU"/>
              </w:rPr>
              <w:t>в</w:t>
            </w:r>
            <w:proofErr w:type="gramEnd"/>
            <w:r w:rsidRPr="00600A92">
              <w:rPr>
                <w:lang w:eastAsia="ru-RU"/>
              </w:rPr>
              <w:t xml:space="preserve"> %</w:t>
            </w:r>
            <w:r w:rsidRPr="00600A92">
              <w:rPr>
                <w:lang w:eastAsia="ru-RU"/>
              </w:rPr>
              <w:br/>
              <w:t>к итогу</w:t>
            </w:r>
          </w:p>
        </w:tc>
        <w:tc>
          <w:tcPr>
            <w:tcW w:w="626" w:type="pct"/>
            <w:shd w:val="clear" w:color="auto" w:fill="F2DBDB" w:themeFill="accent2" w:themeFillTint="33"/>
          </w:tcPr>
          <w:p w:rsidR="00F30704" w:rsidRPr="00600A92" w:rsidRDefault="00F30704" w:rsidP="00CE53BC">
            <w:pPr>
              <w:ind w:left="-57" w:right="-57"/>
              <w:jc w:val="center"/>
              <w:rPr>
                <w:lang w:eastAsia="ru-RU"/>
              </w:rPr>
            </w:pPr>
            <w:r w:rsidRPr="00600A92">
              <w:rPr>
                <w:lang w:eastAsia="ru-RU"/>
              </w:rPr>
              <w:t>всего,</w:t>
            </w:r>
            <w:r w:rsidRPr="00600A92">
              <w:rPr>
                <w:lang w:eastAsia="ru-RU"/>
              </w:rPr>
              <w:br/>
              <w:t>человек</w:t>
            </w:r>
          </w:p>
        </w:tc>
        <w:tc>
          <w:tcPr>
            <w:tcW w:w="627" w:type="pct"/>
            <w:shd w:val="clear" w:color="auto" w:fill="F2DBDB" w:themeFill="accent2" w:themeFillTint="33"/>
          </w:tcPr>
          <w:p w:rsidR="00F30704" w:rsidRPr="00600A92" w:rsidRDefault="00F30704" w:rsidP="00CE53BC">
            <w:pPr>
              <w:ind w:left="-57" w:right="-57"/>
              <w:jc w:val="center"/>
              <w:rPr>
                <w:lang w:eastAsia="ru-RU"/>
              </w:rPr>
            </w:pPr>
            <w:proofErr w:type="gramStart"/>
            <w:r w:rsidRPr="00600A92">
              <w:rPr>
                <w:lang w:eastAsia="ru-RU"/>
              </w:rPr>
              <w:t>в</w:t>
            </w:r>
            <w:proofErr w:type="gramEnd"/>
            <w:r w:rsidRPr="00600A92">
              <w:rPr>
                <w:lang w:eastAsia="ru-RU"/>
              </w:rPr>
              <w:t xml:space="preserve"> %</w:t>
            </w:r>
            <w:r w:rsidRPr="00600A92">
              <w:rPr>
                <w:lang w:eastAsia="ru-RU"/>
              </w:rPr>
              <w:br/>
              <w:t>к итогу</w:t>
            </w:r>
          </w:p>
        </w:tc>
        <w:tc>
          <w:tcPr>
            <w:tcW w:w="627" w:type="pct"/>
            <w:shd w:val="clear" w:color="auto" w:fill="F2DBDB" w:themeFill="accent2" w:themeFillTint="33"/>
          </w:tcPr>
          <w:p w:rsidR="00F30704" w:rsidRPr="00600A92" w:rsidRDefault="00F30704" w:rsidP="00CE53BC">
            <w:pPr>
              <w:ind w:left="-57" w:right="-57"/>
              <w:jc w:val="center"/>
              <w:rPr>
                <w:lang w:eastAsia="ru-RU"/>
              </w:rPr>
            </w:pPr>
            <w:r w:rsidRPr="00600A92">
              <w:rPr>
                <w:lang w:eastAsia="ru-RU"/>
              </w:rPr>
              <w:t>всего,</w:t>
            </w:r>
            <w:r w:rsidRPr="00600A92">
              <w:rPr>
                <w:lang w:eastAsia="ru-RU"/>
              </w:rPr>
              <w:br/>
              <w:t>человек</w:t>
            </w:r>
          </w:p>
        </w:tc>
        <w:tc>
          <w:tcPr>
            <w:tcW w:w="626" w:type="pct"/>
            <w:shd w:val="clear" w:color="auto" w:fill="F2DBDB" w:themeFill="accent2" w:themeFillTint="33"/>
          </w:tcPr>
          <w:p w:rsidR="00F30704" w:rsidRPr="00600A92" w:rsidRDefault="00F30704" w:rsidP="00CE53BC">
            <w:pPr>
              <w:ind w:left="-57" w:right="-57"/>
              <w:jc w:val="center"/>
              <w:rPr>
                <w:lang w:eastAsia="ru-RU"/>
              </w:rPr>
            </w:pPr>
            <w:proofErr w:type="gramStart"/>
            <w:r w:rsidRPr="00600A92">
              <w:rPr>
                <w:lang w:eastAsia="ru-RU"/>
              </w:rPr>
              <w:t>в</w:t>
            </w:r>
            <w:proofErr w:type="gramEnd"/>
            <w:r w:rsidRPr="00600A92">
              <w:rPr>
                <w:lang w:eastAsia="ru-RU"/>
              </w:rPr>
              <w:t xml:space="preserve"> %</w:t>
            </w:r>
            <w:r w:rsidRPr="00600A92">
              <w:rPr>
                <w:lang w:eastAsia="ru-RU"/>
              </w:rPr>
              <w:br/>
              <w:t>к итогу</w:t>
            </w:r>
          </w:p>
        </w:tc>
      </w:tr>
      <w:tr w:rsidR="00F30704" w:rsidRPr="00600A92" w:rsidTr="00CE53BC">
        <w:trPr>
          <w:cantSplit/>
          <w:jc w:val="center"/>
        </w:trPr>
        <w:tc>
          <w:tcPr>
            <w:tcW w:w="702" w:type="pct"/>
            <w:shd w:val="clear" w:color="auto" w:fill="E5B8B7" w:themeFill="accent2" w:themeFillTint="66"/>
          </w:tcPr>
          <w:p w:rsidR="00F30704" w:rsidRPr="00600A92" w:rsidRDefault="00F30704" w:rsidP="00CE53BC">
            <w:pPr>
              <w:spacing w:beforeLines="40" w:line="432" w:lineRule="auto"/>
              <w:jc w:val="center"/>
              <w:rPr>
                <w:lang w:eastAsia="ru-RU"/>
              </w:rPr>
            </w:pPr>
            <w:r w:rsidRPr="00600A92">
              <w:rPr>
                <w:lang w:eastAsia="ru-RU"/>
              </w:rPr>
              <w:t>Пуровский</w:t>
            </w:r>
          </w:p>
        </w:tc>
        <w:tc>
          <w:tcPr>
            <w:tcW w:w="473" w:type="pct"/>
            <w:shd w:val="clear" w:color="auto" w:fill="E5B8B7" w:themeFill="accent2" w:themeFillTint="66"/>
            <w:vAlign w:val="bottom"/>
          </w:tcPr>
          <w:p w:rsidR="00F30704" w:rsidRPr="00600A92" w:rsidRDefault="00F30704" w:rsidP="00CE53BC">
            <w:pPr>
              <w:spacing w:beforeLines="40" w:line="432" w:lineRule="auto"/>
              <w:jc w:val="center"/>
              <w:rPr>
                <w:lang w:eastAsia="ru-RU"/>
              </w:rPr>
            </w:pPr>
            <w:r w:rsidRPr="00600A92">
              <w:rPr>
                <w:lang w:eastAsia="ru-RU"/>
              </w:rPr>
              <w:t>1286</w:t>
            </w:r>
          </w:p>
        </w:tc>
        <w:tc>
          <w:tcPr>
            <w:tcW w:w="352" w:type="pct"/>
            <w:shd w:val="clear" w:color="auto" w:fill="E5B8B7" w:themeFill="accent2" w:themeFillTint="66"/>
            <w:vAlign w:val="bottom"/>
          </w:tcPr>
          <w:p w:rsidR="00F30704" w:rsidRPr="00600A92" w:rsidRDefault="00F30704" w:rsidP="00CE53BC">
            <w:pPr>
              <w:spacing w:line="432" w:lineRule="auto"/>
              <w:jc w:val="center"/>
              <w:rPr>
                <w:lang w:val="en-US" w:eastAsia="ru-RU"/>
              </w:rPr>
            </w:pPr>
            <w:r w:rsidRPr="00600A92">
              <w:rPr>
                <w:lang w:val="en-US" w:eastAsia="ru-RU"/>
              </w:rPr>
              <w:t>14,4</w:t>
            </w:r>
          </w:p>
        </w:tc>
        <w:tc>
          <w:tcPr>
            <w:tcW w:w="484" w:type="pct"/>
            <w:shd w:val="clear" w:color="auto" w:fill="E5B8B7" w:themeFill="accent2" w:themeFillTint="66"/>
            <w:vAlign w:val="bottom"/>
          </w:tcPr>
          <w:p w:rsidR="00F30704" w:rsidRPr="00600A92" w:rsidRDefault="00F30704" w:rsidP="00CE53BC">
            <w:pPr>
              <w:spacing w:beforeLines="40" w:line="432" w:lineRule="auto"/>
              <w:jc w:val="center"/>
              <w:rPr>
                <w:lang w:eastAsia="ru-RU"/>
              </w:rPr>
            </w:pPr>
            <w:r w:rsidRPr="00600A92">
              <w:rPr>
                <w:lang w:eastAsia="ru-RU"/>
              </w:rPr>
              <w:t>1244</w:t>
            </w:r>
          </w:p>
        </w:tc>
        <w:tc>
          <w:tcPr>
            <w:tcW w:w="483" w:type="pct"/>
            <w:shd w:val="clear" w:color="auto" w:fill="E5B8B7" w:themeFill="accent2" w:themeFillTint="66"/>
            <w:vAlign w:val="bottom"/>
          </w:tcPr>
          <w:p w:rsidR="00F30704" w:rsidRPr="00600A92" w:rsidRDefault="00F30704" w:rsidP="00CE53BC">
            <w:pPr>
              <w:spacing w:line="432" w:lineRule="auto"/>
              <w:jc w:val="center"/>
              <w:rPr>
                <w:lang w:val="en-US" w:eastAsia="ru-RU"/>
              </w:rPr>
            </w:pPr>
            <w:r w:rsidRPr="00600A92">
              <w:rPr>
                <w:lang w:val="en-US" w:eastAsia="ru-RU"/>
              </w:rPr>
              <w:t>15,1</w:t>
            </w:r>
          </w:p>
        </w:tc>
        <w:tc>
          <w:tcPr>
            <w:tcW w:w="626" w:type="pct"/>
            <w:shd w:val="clear" w:color="auto" w:fill="E5B8B7" w:themeFill="accent2" w:themeFillTint="66"/>
            <w:vAlign w:val="bottom"/>
          </w:tcPr>
          <w:p w:rsidR="00F30704" w:rsidRPr="00600A92" w:rsidRDefault="00F30704" w:rsidP="00CE53BC">
            <w:pPr>
              <w:spacing w:beforeLines="40" w:line="432" w:lineRule="auto"/>
              <w:jc w:val="center"/>
              <w:rPr>
                <w:lang w:eastAsia="ru-RU"/>
              </w:rPr>
            </w:pPr>
            <w:r w:rsidRPr="00600A92">
              <w:rPr>
                <w:lang w:eastAsia="ru-RU"/>
              </w:rPr>
              <w:t>1264</w:t>
            </w:r>
          </w:p>
        </w:tc>
        <w:tc>
          <w:tcPr>
            <w:tcW w:w="627" w:type="pct"/>
            <w:shd w:val="clear" w:color="auto" w:fill="E5B8B7" w:themeFill="accent2" w:themeFillTint="66"/>
            <w:vAlign w:val="bottom"/>
          </w:tcPr>
          <w:p w:rsidR="00F30704" w:rsidRPr="00600A92" w:rsidRDefault="00F30704" w:rsidP="00CE53BC">
            <w:pPr>
              <w:spacing w:line="432" w:lineRule="auto"/>
              <w:jc w:val="center"/>
              <w:rPr>
                <w:lang w:eastAsia="ru-RU"/>
              </w:rPr>
            </w:pPr>
            <w:r w:rsidRPr="00600A92">
              <w:rPr>
                <w:lang w:eastAsia="ru-RU"/>
              </w:rPr>
              <w:t>19,0</w:t>
            </w:r>
          </w:p>
        </w:tc>
        <w:tc>
          <w:tcPr>
            <w:tcW w:w="627" w:type="pct"/>
            <w:shd w:val="clear" w:color="auto" w:fill="E5B8B7" w:themeFill="accent2" w:themeFillTint="66"/>
            <w:vAlign w:val="bottom"/>
          </w:tcPr>
          <w:p w:rsidR="00F30704" w:rsidRPr="00600A92" w:rsidRDefault="00F30704" w:rsidP="00CE53BC">
            <w:pPr>
              <w:spacing w:beforeLines="40" w:line="432" w:lineRule="auto"/>
              <w:jc w:val="center"/>
              <w:rPr>
                <w:lang w:eastAsia="ru-RU"/>
              </w:rPr>
            </w:pPr>
            <w:r w:rsidRPr="00600A92">
              <w:rPr>
                <w:lang w:eastAsia="ru-RU"/>
              </w:rPr>
              <w:t>1225</w:t>
            </w:r>
          </w:p>
        </w:tc>
        <w:tc>
          <w:tcPr>
            <w:tcW w:w="626" w:type="pct"/>
            <w:shd w:val="clear" w:color="auto" w:fill="E5B8B7" w:themeFill="accent2" w:themeFillTint="66"/>
            <w:vAlign w:val="bottom"/>
          </w:tcPr>
          <w:p w:rsidR="00F30704" w:rsidRPr="00600A92" w:rsidRDefault="00F30704" w:rsidP="00CE53BC">
            <w:pPr>
              <w:spacing w:line="432" w:lineRule="auto"/>
              <w:jc w:val="center"/>
              <w:rPr>
                <w:lang w:eastAsia="ru-RU"/>
              </w:rPr>
            </w:pPr>
            <w:r w:rsidRPr="00600A92">
              <w:rPr>
                <w:lang w:eastAsia="ru-RU"/>
              </w:rPr>
              <w:t>19,8</w:t>
            </w:r>
          </w:p>
        </w:tc>
      </w:tr>
    </w:tbl>
    <w:p w:rsidR="00F30704" w:rsidRDefault="00F30704" w:rsidP="00F30704"/>
    <w:p w:rsidR="00F30704" w:rsidRDefault="00F30704" w:rsidP="00F30704"/>
    <w:p w:rsidR="00F30704" w:rsidRPr="009B5E2E" w:rsidRDefault="00F30704" w:rsidP="00F30704">
      <w:pPr>
        <w:jc w:val="center"/>
        <w:rPr>
          <w:b/>
        </w:rPr>
      </w:pPr>
      <w:r>
        <w:rPr>
          <w:b/>
        </w:rPr>
        <w:t>Табл.6</w:t>
      </w:r>
      <w:r w:rsidRPr="009B5E2E">
        <w:rPr>
          <w:b/>
        </w:rPr>
        <w:t>. Фонд начисленной заработной платы работников и среднемесячная номинальная начисленная заработная плата одного работника средних предприятий  в городских округах и муниципальных районах округа</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2093"/>
        <w:gridCol w:w="1991"/>
        <w:gridCol w:w="1452"/>
        <w:gridCol w:w="1689"/>
      </w:tblGrid>
      <w:tr w:rsidR="00F30704" w:rsidRPr="009C4159" w:rsidTr="00CE53BC">
        <w:trPr>
          <w:cnfStyle w:val="100000000000"/>
          <w:trHeight w:val="409"/>
        </w:trPr>
        <w:tc>
          <w:tcPr>
            <w:cnfStyle w:val="001000000000"/>
            <w:tcW w:w="1168" w:type="pct"/>
            <w:vMerge w:val="restart"/>
          </w:tcPr>
          <w:p w:rsidR="00F30704" w:rsidRPr="009C4159" w:rsidRDefault="00F30704" w:rsidP="00CE53BC">
            <w:pPr>
              <w:ind w:left="-57" w:right="-57"/>
              <w:jc w:val="center"/>
              <w:rPr>
                <w:rFonts w:ascii="Times New Roman" w:eastAsia="Times New Roman" w:hAnsi="Times New Roman" w:cs="Times New Roman"/>
                <w:b w:val="0"/>
                <w:color w:val="auto"/>
                <w:lang w:eastAsia="ru-RU"/>
              </w:rPr>
            </w:pPr>
          </w:p>
        </w:tc>
        <w:tc>
          <w:tcPr>
            <w:cnfStyle w:val="000010000000"/>
            <w:tcW w:w="2166" w:type="pct"/>
            <w:gridSpan w:val="2"/>
            <w:tcBorders>
              <w:top w:val="none" w:sz="0" w:space="0" w:color="auto"/>
              <w:left w:val="none" w:sz="0" w:space="0" w:color="auto"/>
              <w:right w:val="none" w:sz="0" w:space="0" w:color="auto"/>
            </w:tcBorders>
          </w:tcPr>
          <w:p w:rsidR="00F30704" w:rsidRPr="009C4159" w:rsidRDefault="00F30704" w:rsidP="00CE53BC">
            <w:pPr>
              <w:ind w:left="-57" w:right="-57"/>
              <w:jc w:val="center"/>
              <w:rPr>
                <w:rFonts w:ascii="Times New Roman" w:eastAsia="Times New Roman" w:hAnsi="Times New Roman" w:cs="Times New Roman"/>
                <w:b w:val="0"/>
                <w:color w:val="auto"/>
                <w:lang w:eastAsia="ru-RU"/>
              </w:rPr>
            </w:pPr>
            <w:r w:rsidRPr="009C4159">
              <w:rPr>
                <w:rFonts w:ascii="Times New Roman" w:eastAsia="Times New Roman" w:hAnsi="Times New Roman" w:cs="Times New Roman"/>
                <w:b w:val="0"/>
                <w:color w:val="auto"/>
                <w:lang w:eastAsia="ru-RU"/>
              </w:rPr>
              <w:t xml:space="preserve">Январь-декабрь </w:t>
            </w:r>
          </w:p>
          <w:p w:rsidR="00F30704" w:rsidRPr="009C4159" w:rsidRDefault="00F30704" w:rsidP="00CE53BC">
            <w:pPr>
              <w:ind w:left="-57" w:right="-57"/>
              <w:jc w:val="center"/>
              <w:rPr>
                <w:rFonts w:ascii="Times New Roman" w:eastAsia="Times New Roman" w:hAnsi="Times New Roman" w:cs="Times New Roman"/>
                <w:b w:val="0"/>
                <w:color w:val="auto"/>
                <w:lang w:eastAsia="ru-RU"/>
              </w:rPr>
            </w:pPr>
            <w:r w:rsidRPr="009C4159">
              <w:rPr>
                <w:rFonts w:ascii="Times New Roman" w:eastAsia="Times New Roman" w:hAnsi="Times New Roman" w:cs="Times New Roman"/>
                <w:b w:val="0"/>
                <w:color w:val="auto"/>
                <w:lang w:eastAsia="ru-RU"/>
              </w:rPr>
              <w:t>2013г.</w:t>
            </w:r>
          </w:p>
        </w:tc>
        <w:tc>
          <w:tcPr>
            <w:cnfStyle w:val="000100000000"/>
            <w:tcW w:w="1666" w:type="pct"/>
            <w:gridSpan w:val="2"/>
          </w:tcPr>
          <w:p w:rsidR="00F30704" w:rsidRPr="009C4159" w:rsidRDefault="00F30704" w:rsidP="00CE53BC">
            <w:pPr>
              <w:jc w:val="center"/>
              <w:rPr>
                <w:rFonts w:ascii="Times New Roman" w:eastAsia="Times New Roman" w:hAnsi="Times New Roman" w:cs="Times New Roman"/>
                <w:b w:val="0"/>
                <w:color w:val="auto"/>
                <w:lang w:eastAsia="ru-RU"/>
              </w:rPr>
            </w:pPr>
            <w:r w:rsidRPr="009C4159">
              <w:rPr>
                <w:rFonts w:ascii="Times New Roman" w:eastAsia="Times New Roman" w:hAnsi="Times New Roman" w:cs="Times New Roman"/>
                <w:b w:val="0"/>
                <w:color w:val="auto"/>
                <w:lang w:eastAsia="ru-RU"/>
              </w:rPr>
              <w:t>Справочно</w:t>
            </w:r>
            <w:r w:rsidRPr="009C4159">
              <w:rPr>
                <w:rFonts w:ascii="Times New Roman" w:eastAsia="Times New Roman" w:hAnsi="Times New Roman" w:cs="Times New Roman"/>
                <w:b w:val="0"/>
                <w:color w:val="auto"/>
                <w:lang w:eastAsia="ru-RU"/>
              </w:rPr>
              <w:br/>
              <w:t>январь-декабрь 2012г.</w:t>
            </w:r>
          </w:p>
        </w:tc>
      </w:tr>
      <w:tr w:rsidR="00F30704" w:rsidRPr="009C4159" w:rsidTr="00CE53BC">
        <w:trPr>
          <w:cnfStyle w:val="000000100000"/>
          <w:trHeight w:val="1092"/>
        </w:trPr>
        <w:tc>
          <w:tcPr>
            <w:cnfStyle w:val="001000000000"/>
            <w:tcW w:w="1168" w:type="pct"/>
            <w:vMerge/>
            <w:tcBorders>
              <w:top w:val="none" w:sz="0" w:space="0" w:color="auto"/>
              <w:left w:val="none" w:sz="0" w:space="0" w:color="auto"/>
              <w:bottom w:val="none" w:sz="0" w:space="0" w:color="auto"/>
            </w:tcBorders>
          </w:tcPr>
          <w:p w:rsidR="00F30704" w:rsidRPr="009C4159" w:rsidRDefault="00F30704" w:rsidP="00CE53BC">
            <w:pPr>
              <w:ind w:left="-57" w:right="-57"/>
              <w:jc w:val="center"/>
              <w:rPr>
                <w:rFonts w:ascii="Times New Roman" w:eastAsia="Times New Roman" w:hAnsi="Times New Roman" w:cs="Times New Roman"/>
                <w:b w:val="0"/>
                <w:lang w:eastAsia="ru-RU"/>
              </w:rPr>
            </w:pPr>
          </w:p>
        </w:tc>
        <w:tc>
          <w:tcPr>
            <w:cnfStyle w:val="000010000000"/>
            <w:tcW w:w="1110" w:type="pct"/>
            <w:tcBorders>
              <w:top w:val="none" w:sz="0" w:space="0" w:color="auto"/>
              <w:left w:val="none" w:sz="0" w:space="0" w:color="auto"/>
              <w:bottom w:val="none" w:sz="0" w:space="0" w:color="auto"/>
              <w:right w:val="none" w:sz="0" w:space="0" w:color="auto"/>
            </w:tcBorders>
          </w:tcPr>
          <w:p w:rsidR="00F30704" w:rsidRPr="009C4159" w:rsidRDefault="00F30704" w:rsidP="00CE53BC">
            <w:pPr>
              <w:ind w:left="-57" w:right="-57"/>
              <w:jc w:val="center"/>
              <w:rPr>
                <w:rFonts w:ascii="Times New Roman" w:eastAsia="Times New Roman" w:hAnsi="Times New Roman" w:cs="Times New Roman"/>
                <w:lang w:eastAsia="ru-RU"/>
              </w:rPr>
            </w:pPr>
            <w:r w:rsidRPr="009C4159">
              <w:rPr>
                <w:rFonts w:ascii="Times New Roman" w:eastAsia="Times New Roman" w:hAnsi="Times New Roman" w:cs="Times New Roman"/>
                <w:lang w:eastAsia="ru-RU"/>
              </w:rPr>
              <w:t xml:space="preserve">фонд </w:t>
            </w:r>
            <w:r w:rsidRPr="009C4159">
              <w:rPr>
                <w:rFonts w:ascii="Times New Roman" w:eastAsia="Times New Roman" w:hAnsi="Times New Roman" w:cs="Times New Roman"/>
                <w:lang w:eastAsia="ru-RU"/>
              </w:rPr>
              <w:br/>
              <w:t>начисленной</w:t>
            </w:r>
            <w:r w:rsidRPr="009C4159">
              <w:rPr>
                <w:rFonts w:ascii="Times New Roman" w:eastAsia="Times New Roman" w:hAnsi="Times New Roman" w:cs="Times New Roman"/>
                <w:lang w:eastAsia="ru-RU"/>
              </w:rPr>
              <w:br/>
              <w:t>заработной</w:t>
            </w:r>
            <w:r w:rsidRPr="009C4159">
              <w:rPr>
                <w:rFonts w:ascii="Times New Roman" w:eastAsia="Times New Roman" w:hAnsi="Times New Roman" w:cs="Times New Roman"/>
                <w:lang w:eastAsia="ru-RU"/>
              </w:rPr>
              <w:br/>
              <w:t xml:space="preserve">платы </w:t>
            </w:r>
            <w:r w:rsidRPr="009C4159">
              <w:rPr>
                <w:rFonts w:ascii="Times New Roman" w:eastAsia="Times New Roman" w:hAnsi="Times New Roman" w:cs="Times New Roman"/>
                <w:lang w:eastAsia="ru-RU"/>
              </w:rPr>
              <w:br/>
              <w:t>работников,</w:t>
            </w:r>
            <w:r w:rsidRPr="009C4159">
              <w:rPr>
                <w:rFonts w:ascii="Times New Roman" w:eastAsia="Times New Roman" w:hAnsi="Times New Roman" w:cs="Times New Roman"/>
                <w:lang w:eastAsia="ru-RU"/>
              </w:rPr>
              <w:br/>
              <w:t>млн. рублей</w:t>
            </w:r>
          </w:p>
        </w:tc>
        <w:tc>
          <w:tcPr>
            <w:tcW w:w="1056" w:type="pct"/>
            <w:tcBorders>
              <w:top w:val="none" w:sz="0" w:space="0" w:color="auto"/>
              <w:bottom w:val="none" w:sz="0" w:space="0" w:color="auto"/>
            </w:tcBorders>
          </w:tcPr>
          <w:p w:rsidR="00F30704" w:rsidRPr="009C4159" w:rsidRDefault="00F30704" w:rsidP="00CE53BC">
            <w:pPr>
              <w:ind w:left="-57" w:right="-57"/>
              <w:jc w:val="center"/>
              <w:cnfStyle w:val="000000100000"/>
              <w:rPr>
                <w:rFonts w:ascii="Times New Roman" w:eastAsia="Times New Roman" w:hAnsi="Times New Roman" w:cs="Times New Roman"/>
                <w:lang w:eastAsia="ru-RU"/>
              </w:rPr>
            </w:pPr>
            <w:r w:rsidRPr="009C4159">
              <w:rPr>
                <w:rFonts w:ascii="Times New Roman" w:eastAsia="Times New Roman" w:hAnsi="Times New Roman" w:cs="Times New Roman"/>
                <w:lang w:eastAsia="ru-RU"/>
              </w:rPr>
              <w:t>среднемесячная</w:t>
            </w:r>
            <w:r w:rsidRPr="009C4159">
              <w:rPr>
                <w:rFonts w:ascii="Times New Roman" w:eastAsia="Times New Roman" w:hAnsi="Times New Roman" w:cs="Times New Roman"/>
                <w:lang w:eastAsia="ru-RU"/>
              </w:rPr>
              <w:br/>
              <w:t>номинальная</w:t>
            </w:r>
            <w:r w:rsidRPr="009C4159">
              <w:rPr>
                <w:rFonts w:ascii="Times New Roman" w:eastAsia="Times New Roman" w:hAnsi="Times New Roman" w:cs="Times New Roman"/>
                <w:lang w:eastAsia="ru-RU"/>
              </w:rPr>
              <w:br/>
              <w:t>начисленная</w:t>
            </w:r>
            <w:r w:rsidRPr="009C4159">
              <w:rPr>
                <w:rFonts w:ascii="Times New Roman" w:eastAsia="Times New Roman" w:hAnsi="Times New Roman" w:cs="Times New Roman"/>
                <w:lang w:eastAsia="ru-RU"/>
              </w:rPr>
              <w:br/>
              <w:t>заработная</w:t>
            </w:r>
            <w:r w:rsidRPr="009C4159">
              <w:rPr>
                <w:rFonts w:ascii="Times New Roman" w:eastAsia="Times New Roman" w:hAnsi="Times New Roman" w:cs="Times New Roman"/>
                <w:lang w:eastAsia="ru-RU"/>
              </w:rPr>
              <w:br/>
              <w:t>плата одного</w:t>
            </w:r>
            <w:r w:rsidRPr="009C4159">
              <w:rPr>
                <w:rFonts w:ascii="Times New Roman" w:eastAsia="Times New Roman" w:hAnsi="Times New Roman" w:cs="Times New Roman"/>
                <w:lang w:eastAsia="ru-RU"/>
              </w:rPr>
              <w:br/>
              <w:t xml:space="preserve">работника, </w:t>
            </w:r>
            <w:r w:rsidRPr="009C4159">
              <w:rPr>
                <w:rFonts w:ascii="Times New Roman" w:eastAsia="Times New Roman" w:hAnsi="Times New Roman" w:cs="Times New Roman"/>
                <w:lang w:eastAsia="ru-RU"/>
              </w:rPr>
              <w:br/>
              <w:t xml:space="preserve"> рублей</w:t>
            </w:r>
          </w:p>
        </w:tc>
        <w:tc>
          <w:tcPr>
            <w:cnfStyle w:val="000010000000"/>
            <w:tcW w:w="770" w:type="pct"/>
            <w:tcBorders>
              <w:top w:val="none" w:sz="0" w:space="0" w:color="auto"/>
              <w:left w:val="none" w:sz="0" w:space="0" w:color="auto"/>
              <w:bottom w:val="none" w:sz="0" w:space="0" w:color="auto"/>
              <w:right w:val="none" w:sz="0" w:space="0" w:color="auto"/>
            </w:tcBorders>
          </w:tcPr>
          <w:p w:rsidR="00F30704" w:rsidRPr="009C4159" w:rsidRDefault="00F30704" w:rsidP="00CE53BC">
            <w:pPr>
              <w:ind w:left="-57" w:right="-57"/>
              <w:jc w:val="center"/>
              <w:rPr>
                <w:rFonts w:ascii="Times New Roman" w:eastAsia="Times New Roman" w:hAnsi="Times New Roman" w:cs="Times New Roman"/>
                <w:lang w:eastAsia="ru-RU"/>
              </w:rPr>
            </w:pPr>
            <w:r w:rsidRPr="009C4159">
              <w:rPr>
                <w:rFonts w:ascii="Times New Roman" w:eastAsia="Times New Roman" w:hAnsi="Times New Roman" w:cs="Times New Roman"/>
                <w:lang w:eastAsia="ru-RU"/>
              </w:rPr>
              <w:t xml:space="preserve">фонд </w:t>
            </w:r>
            <w:r w:rsidRPr="009C4159">
              <w:rPr>
                <w:rFonts w:ascii="Times New Roman" w:eastAsia="Times New Roman" w:hAnsi="Times New Roman" w:cs="Times New Roman"/>
                <w:lang w:eastAsia="ru-RU"/>
              </w:rPr>
              <w:br/>
              <w:t>начисленной</w:t>
            </w:r>
            <w:r w:rsidRPr="009C4159">
              <w:rPr>
                <w:rFonts w:ascii="Times New Roman" w:eastAsia="Times New Roman" w:hAnsi="Times New Roman" w:cs="Times New Roman"/>
                <w:lang w:eastAsia="ru-RU"/>
              </w:rPr>
              <w:br/>
              <w:t>заработной</w:t>
            </w:r>
            <w:r w:rsidRPr="009C4159">
              <w:rPr>
                <w:rFonts w:ascii="Times New Roman" w:eastAsia="Times New Roman" w:hAnsi="Times New Roman" w:cs="Times New Roman"/>
                <w:lang w:eastAsia="ru-RU"/>
              </w:rPr>
              <w:br/>
              <w:t xml:space="preserve">платы </w:t>
            </w:r>
            <w:r w:rsidRPr="009C4159">
              <w:rPr>
                <w:rFonts w:ascii="Times New Roman" w:eastAsia="Times New Roman" w:hAnsi="Times New Roman" w:cs="Times New Roman"/>
                <w:lang w:eastAsia="ru-RU"/>
              </w:rPr>
              <w:br/>
              <w:t>работников,</w:t>
            </w:r>
            <w:r w:rsidRPr="009C4159">
              <w:rPr>
                <w:rFonts w:ascii="Times New Roman" w:eastAsia="Times New Roman" w:hAnsi="Times New Roman" w:cs="Times New Roman"/>
                <w:lang w:eastAsia="ru-RU"/>
              </w:rPr>
              <w:br/>
              <w:t>млн. рублей</w:t>
            </w:r>
          </w:p>
        </w:tc>
        <w:tc>
          <w:tcPr>
            <w:cnfStyle w:val="000100000000"/>
            <w:tcW w:w="896" w:type="pct"/>
            <w:tcBorders>
              <w:top w:val="none" w:sz="0" w:space="0" w:color="auto"/>
              <w:bottom w:val="none" w:sz="0" w:space="0" w:color="auto"/>
              <w:right w:val="none" w:sz="0" w:space="0" w:color="auto"/>
            </w:tcBorders>
          </w:tcPr>
          <w:p w:rsidR="00F30704" w:rsidRPr="009C4159" w:rsidRDefault="00F30704" w:rsidP="00CE53BC">
            <w:pPr>
              <w:ind w:left="-57" w:right="-57"/>
              <w:jc w:val="center"/>
              <w:rPr>
                <w:rFonts w:ascii="Times New Roman" w:eastAsia="Times New Roman" w:hAnsi="Times New Roman" w:cs="Times New Roman"/>
                <w:b w:val="0"/>
                <w:lang w:eastAsia="ru-RU"/>
              </w:rPr>
            </w:pPr>
            <w:r w:rsidRPr="009C4159">
              <w:rPr>
                <w:rFonts w:ascii="Times New Roman" w:eastAsia="Times New Roman" w:hAnsi="Times New Roman" w:cs="Times New Roman"/>
                <w:b w:val="0"/>
                <w:lang w:eastAsia="ru-RU"/>
              </w:rPr>
              <w:t>среднемесячная</w:t>
            </w:r>
            <w:r w:rsidRPr="009C4159">
              <w:rPr>
                <w:rFonts w:ascii="Times New Roman" w:eastAsia="Times New Roman" w:hAnsi="Times New Roman" w:cs="Times New Roman"/>
                <w:b w:val="0"/>
                <w:lang w:eastAsia="ru-RU"/>
              </w:rPr>
              <w:br/>
              <w:t>номинальная</w:t>
            </w:r>
            <w:r w:rsidRPr="009C4159">
              <w:rPr>
                <w:rFonts w:ascii="Times New Roman" w:eastAsia="Times New Roman" w:hAnsi="Times New Roman" w:cs="Times New Roman"/>
                <w:b w:val="0"/>
                <w:lang w:eastAsia="ru-RU"/>
              </w:rPr>
              <w:br/>
              <w:t>начисленная</w:t>
            </w:r>
            <w:r w:rsidRPr="009C4159">
              <w:rPr>
                <w:rFonts w:ascii="Times New Roman" w:eastAsia="Times New Roman" w:hAnsi="Times New Roman" w:cs="Times New Roman"/>
                <w:b w:val="0"/>
                <w:lang w:eastAsia="ru-RU"/>
              </w:rPr>
              <w:br/>
              <w:t>заработная</w:t>
            </w:r>
            <w:r w:rsidRPr="009C4159">
              <w:rPr>
                <w:rFonts w:ascii="Times New Roman" w:eastAsia="Times New Roman" w:hAnsi="Times New Roman" w:cs="Times New Roman"/>
                <w:b w:val="0"/>
                <w:lang w:eastAsia="ru-RU"/>
              </w:rPr>
              <w:br/>
              <w:t>плата одного</w:t>
            </w:r>
            <w:r w:rsidRPr="009C4159">
              <w:rPr>
                <w:rFonts w:ascii="Times New Roman" w:eastAsia="Times New Roman" w:hAnsi="Times New Roman" w:cs="Times New Roman"/>
                <w:b w:val="0"/>
                <w:lang w:eastAsia="ru-RU"/>
              </w:rPr>
              <w:br/>
              <w:t xml:space="preserve">работника, </w:t>
            </w:r>
            <w:r w:rsidRPr="009C4159">
              <w:rPr>
                <w:rFonts w:ascii="Times New Roman" w:eastAsia="Times New Roman" w:hAnsi="Times New Roman" w:cs="Times New Roman"/>
                <w:b w:val="0"/>
                <w:lang w:eastAsia="ru-RU"/>
              </w:rPr>
              <w:br/>
              <w:t xml:space="preserve"> рублей</w:t>
            </w:r>
          </w:p>
        </w:tc>
      </w:tr>
      <w:tr w:rsidR="00F30704" w:rsidRPr="009C4159" w:rsidTr="00CE53BC">
        <w:trPr>
          <w:cnfStyle w:val="010000000000"/>
          <w:trHeight w:val="514"/>
        </w:trPr>
        <w:tc>
          <w:tcPr>
            <w:cnfStyle w:val="001000000000"/>
            <w:tcW w:w="1168" w:type="pct"/>
            <w:tcBorders>
              <w:top w:val="none" w:sz="0" w:space="0" w:color="auto"/>
              <w:left w:val="none" w:sz="0" w:space="0" w:color="auto"/>
              <w:bottom w:val="none" w:sz="0" w:space="0" w:color="auto"/>
            </w:tcBorders>
          </w:tcPr>
          <w:p w:rsidR="00F30704" w:rsidRPr="009C4159" w:rsidRDefault="00F30704" w:rsidP="00CE53BC">
            <w:pPr>
              <w:spacing w:beforeLines="40" w:line="480" w:lineRule="auto"/>
              <w:rPr>
                <w:rFonts w:ascii="Times New Roman" w:eastAsia="Times New Roman" w:hAnsi="Times New Roman" w:cs="Times New Roman"/>
                <w:b w:val="0"/>
                <w:lang w:eastAsia="ru-RU"/>
              </w:rPr>
            </w:pPr>
            <w:r w:rsidRPr="009C4159">
              <w:rPr>
                <w:rFonts w:ascii="Times New Roman" w:eastAsia="Times New Roman" w:hAnsi="Times New Roman" w:cs="Times New Roman"/>
                <w:b w:val="0"/>
                <w:lang w:eastAsia="ru-RU"/>
              </w:rPr>
              <w:t>Пуровский</w:t>
            </w:r>
          </w:p>
        </w:tc>
        <w:tc>
          <w:tcPr>
            <w:cnfStyle w:val="000010000000"/>
            <w:tcW w:w="1110" w:type="pct"/>
            <w:tcBorders>
              <w:top w:val="none" w:sz="0" w:space="0" w:color="auto"/>
              <w:left w:val="none" w:sz="0" w:space="0" w:color="auto"/>
              <w:bottom w:val="none" w:sz="0" w:space="0" w:color="auto"/>
              <w:right w:val="none" w:sz="0" w:space="0" w:color="auto"/>
            </w:tcBorders>
          </w:tcPr>
          <w:p w:rsidR="00F30704" w:rsidRPr="009C4159" w:rsidRDefault="00F30704" w:rsidP="00CE53BC">
            <w:pPr>
              <w:spacing w:beforeLines="40" w:line="480" w:lineRule="auto"/>
              <w:jc w:val="center"/>
              <w:rPr>
                <w:rFonts w:ascii="Times New Roman" w:eastAsia="Times New Roman" w:hAnsi="Times New Roman" w:cs="Times New Roman"/>
                <w:b w:val="0"/>
                <w:lang w:eastAsia="ru-RU"/>
              </w:rPr>
            </w:pPr>
            <w:r w:rsidRPr="009C4159">
              <w:rPr>
                <w:rFonts w:ascii="Times New Roman" w:eastAsia="Times New Roman" w:hAnsi="Times New Roman" w:cs="Times New Roman"/>
                <w:b w:val="0"/>
                <w:lang w:eastAsia="ru-RU"/>
              </w:rPr>
              <w:t>674,4</w:t>
            </w:r>
          </w:p>
        </w:tc>
        <w:tc>
          <w:tcPr>
            <w:tcW w:w="1056" w:type="pct"/>
            <w:tcBorders>
              <w:top w:val="none" w:sz="0" w:space="0" w:color="auto"/>
              <w:bottom w:val="none" w:sz="0" w:space="0" w:color="auto"/>
            </w:tcBorders>
          </w:tcPr>
          <w:p w:rsidR="00F30704" w:rsidRPr="009C4159" w:rsidRDefault="00F30704" w:rsidP="00CE53BC">
            <w:pPr>
              <w:spacing w:beforeLines="40" w:line="480" w:lineRule="auto"/>
              <w:jc w:val="center"/>
              <w:cnfStyle w:val="010000000000"/>
              <w:rPr>
                <w:rFonts w:ascii="Times New Roman" w:eastAsia="Times New Roman" w:hAnsi="Times New Roman" w:cs="Times New Roman"/>
                <w:b w:val="0"/>
                <w:lang w:eastAsia="ru-RU"/>
              </w:rPr>
            </w:pPr>
            <w:r w:rsidRPr="009C4159">
              <w:rPr>
                <w:rFonts w:ascii="Times New Roman" w:eastAsia="Times New Roman" w:hAnsi="Times New Roman" w:cs="Times New Roman"/>
                <w:b w:val="0"/>
                <w:lang w:eastAsia="ru-RU"/>
              </w:rPr>
              <w:t>45176</w:t>
            </w:r>
          </w:p>
        </w:tc>
        <w:tc>
          <w:tcPr>
            <w:cnfStyle w:val="000010000000"/>
            <w:tcW w:w="770" w:type="pct"/>
            <w:tcBorders>
              <w:top w:val="none" w:sz="0" w:space="0" w:color="auto"/>
              <w:left w:val="none" w:sz="0" w:space="0" w:color="auto"/>
              <w:bottom w:val="none" w:sz="0" w:space="0" w:color="auto"/>
              <w:right w:val="none" w:sz="0" w:space="0" w:color="auto"/>
            </w:tcBorders>
          </w:tcPr>
          <w:p w:rsidR="00F30704" w:rsidRPr="009C4159" w:rsidRDefault="00F30704" w:rsidP="00CE53BC">
            <w:pPr>
              <w:spacing w:beforeLines="40" w:line="480" w:lineRule="auto"/>
              <w:jc w:val="center"/>
              <w:rPr>
                <w:rFonts w:ascii="Times New Roman" w:eastAsia="Times New Roman" w:hAnsi="Times New Roman" w:cs="Times New Roman"/>
                <w:b w:val="0"/>
                <w:lang w:eastAsia="ru-RU"/>
              </w:rPr>
            </w:pPr>
            <w:r w:rsidRPr="009C4159">
              <w:rPr>
                <w:rFonts w:ascii="Times New Roman" w:eastAsia="Times New Roman" w:hAnsi="Times New Roman" w:cs="Times New Roman"/>
                <w:b w:val="0"/>
                <w:lang w:eastAsia="ru-RU"/>
              </w:rPr>
              <w:t>643,8</w:t>
            </w:r>
          </w:p>
        </w:tc>
        <w:tc>
          <w:tcPr>
            <w:cnfStyle w:val="000100000000"/>
            <w:tcW w:w="896" w:type="pct"/>
            <w:tcBorders>
              <w:top w:val="none" w:sz="0" w:space="0" w:color="auto"/>
              <w:bottom w:val="none" w:sz="0" w:space="0" w:color="auto"/>
              <w:right w:val="none" w:sz="0" w:space="0" w:color="auto"/>
            </w:tcBorders>
          </w:tcPr>
          <w:p w:rsidR="00F30704" w:rsidRPr="009C4159" w:rsidRDefault="00F30704" w:rsidP="00CE53BC">
            <w:pPr>
              <w:spacing w:beforeLines="40" w:line="480" w:lineRule="auto"/>
              <w:jc w:val="center"/>
              <w:rPr>
                <w:rFonts w:ascii="Times New Roman" w:eastAsia="Times New Roman" w:hAnsi="Times New Roman" w:cs="Times New Roman"/>
                <w:b w:val="0"/>
                <w:lang w:eastAsia="ru-RU"/>
              </w:rPr>
            </w:pPr>
            <w:r w:rsidRPr="009C4159">
              <w:rPr>
                <w:rFonts w:ascii="Times New Roman" w:eastAsia="Times New Roman" w:hAnsi="Times New Roman" w:cs="Times New Roman"/>
                <w:b w:val="0"/>
                <w:lang w:eastAsia="ru-RU"/>
              </w:rPr>
              <w:t>43798</w:t>
            </w:r>
          </w:p>
        </w:tc>
      </w:tr>
    </w:tbl>
    <w:p w:rsidR="00F30704" w:rsidRDefault="00F30704" w:rsidP="00F30704"/>
    <w:p w:rsidR="00F30704" w:rsidRPr="00630BA8" w:rsidRDefault="00F30704" w:rsidP="00F30704">
      <w:pPr>
        <w:keepNext/>
        <w:jc w:val="center"/>
        <w:outlineLvl w:val="1"/>
        <w:rPr>
          <w:b/>
          <w:bCs/>
          <w:iCs/>
          <w:lang/>
        </w:rPr>
      </w:pPr>
      <w:bookmarkStart w:id="10" w:name="_Toc283300555"/>
      <w:r w:rsidRPr="00630BA8">
        <w:rPr>
          <w:b/>
          <w:bCs/>
          <w:iCs/>
          <w:lang/>
        </w:rPr>
        <w:t xml:space="preserve">Табл.7. </w:t>
      </w:r>
      <w:r w:rsidRPr="00630BA8">
        <w:rPr>
          <w:b/>
          <w:bCs/>
          <w:iCs/>
          <w:lang/>
        </w:rPr>
        <w:t xml:space="preserve">Отгружено товаров собственного производства, выполнено работ, </w:t>
      </w:r>
      <w:r w:rsidRPr="00630BA8">
        <w:rPr>
          <w:b/>
          <w:bCs/>
          <w:iCs/>
          <w:lang/>
        </w:rPr>
        <w:br/>
        <w:t xml:space="preserve">оказано услуг собственными силами средними предприятиями </w:t>
      </w:r>
      <w:r w:rsidRPr="00630BA8">
        <w:rPr>
          <w:b/>
          <w:bCs/>
          <w:iCs/>
          <w:lang/>
        </w:rPr>
        <w:br/>
        <w:t>в городских округах и муниципальных районах о</w:t>
      </w:r>
      <w:bookmarkEnd w:id="10"/>
      <w:r w:rsidRPr="00630BA8">
        <w:rPr>
          <w:b/>
          <w:bCs/>
          <w:iCs/>
          <w:lang/>
        </w:rPr>
        <w:t>круга</w:t>
      </w:r>
    </w:p>
    <w:tbl>
      <w:tblPr>
        <w:tblStyle w:val="-20"/>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0"/>
        <w:gridCol w:w="1525"/>
        <w:gridCol w:w="1529"/>
        <w:gridCol w:w="1525"/>
        <w:gridCol w:w="1527"/>
      </w:tblGrid>
      <w:tr w:rsidR="00F30704" w:rsidRPr="00630BA8" w:rsidTr="00CE53BC">
        <w:trPr>
          <w:cnfStyle w:val="100000000000"/>
          <w:trHeight w:val="304"/>
        </w:trPr>
        <w:tc>
          <w:tcPr>
            <w:cnfStyle w:val="001000000000"/>
            <w:tcW w:w="1761" w:type="pct"/>
            <w:vMerge w:val="restart"/>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bookmarkStart w:id="11" w:name="OLE_LINK2"/>
          </w:p>
        </w:tc>
        <w:tc>
          <w:tcPr>
            <w:cnfStyle w:val="000010000000"/>
            <w:tcW w:w="1620" w:type="pct"/>
            <w:gridSpan w:val="2"/>
            <w:tcBorders>
              <w:top w:val="none" w:sz="0" w:space="0" w:color="auto"/>
              <w:left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Январь-декабрь</w:t>
            </w:r>
          </w:p>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2013г.</w:t>
            </w:r>
          </w:p>
        </w:tc>
        <w:tc>
          <w:tcPr>
            <w:cnfStyle w:val="000100000000"/>
            <w:tcW w:w="1619" w:type="pct"/>
            <w:gridSpan w:val="2"/>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Справочно</w:t>
            </w:r>
            <w:r w:rsidRPr="00630BA8">
              <w:rPr>
                <w:rFonts w:ascii="Times New Roman" w:eastAsia="Times New Roman" w:hAnsi="Times New Roman" w:cs="Times New Roman"/>
                <w:b w:val="0"/>
                <w:color w:val="auto"/>
                <w:sz w:val="24"/>
                <w:szCs w:val="24"/>
                <w:lang w:eastAsia="ru-RU"/>
              </w:rPr>
              <w:br/>
              <w:t>январь-декабрь 2012г.</w:t>
            </w:r>
          </w:p>
        </w:tc>
      </w:tr>
      <w:tr w:rsidR="00F30704" w:rsidRPr="00630BA8" w:rsidTr="00CE53BC">
        <w:trPr>
          <w:cnfStyle w:val="000000100000"/>
          <w:trHeight w:val="339"/>
        </w:trPr>
        <w:tc>
          <w:tcPr>
            <w:cnfStyle w:val="001000000000"/>
            <w:tcW w:w="1761" w:type="pct"/>
            <w:vMerge/>
            <w:tcBorders>
              <w:top w:val="none" w:sz="0" w:space="0" w:color="auto"/>
              <w:left w:val="none" w:sz="0" w:space="0" w:color="auto"/>
              <w:bottom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
        </w:tc>
        <w:tc>
          <w:tcPr>
            <w:cnfStyle w:val="000010000000"/>
            <w:tcW w:w="809"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tcW w:w="811" w:type="pct"/>
            <w:tcBorders>
              <w:top w:val="none" w:sz="0" w:space="0" w:color="auto"/>
              <w:bottom w:val="none" w:sz="0" w:space="0" w:color="auto"/>
            </w:tcBorders>
          </w:tcPr>
          <w:p w:rsidR="00F30704" w:rsidRPr="00630BA8" w:rsidRDefault="00F30704" w:rsidP="00CE53BC">
            <w:pPr>
              <w:ind w:left="-57" w:right="-57"/>
              <w:jc w:val="center"/>
              <w:cnfStyle w:val="000000100000"/>
              <w:rPr>
                <w:rFonts w:ascii="Times New Roman" w:eastAsia="Times New Roman" w:hAnsi="Times New Roman" w:cs="Times New Roman"/>
                <w:sz w:val="24"/>
                <w:szCs w:val="24"/>
                <w:lang w:eastAsia="ru-RU"/>
              </w:rPr>
            </w:pPr>
            <w:proofErr w:type="gramStart"/>
            <w:r w:rsidRPr="00630BA8">
              <w:rPr>
                <w:rFonts w:ascii="Times New Roman" w:eastAsia="Times New Roman" w:hAnsi="Times New Roman" w:cs="Times New Roman"/>
                <w:sz w:val="24"/>
                <w:szCs w:val="24"/>
                <w:lang w:eastAsia="ru-RU"/>
              </w:rPr>
              <w:t>в</w:t>
            </w:r>
            <w:proofErr w:type="gramEnd"/>
            <w:r w:rsidRPr="00630BA8">
              <w:rPr>
                <w:rFonts w:ascii="Times New Roman" w:eastAsia="Times New Roman" w:hAnsi="Times New Roman" w:cs="Times New Roman"/>
                <w:sz w:val="24"/>
                <w:szCs w:val="24"/>
                <w:lang w:eastAsia="ru-RU"/>
              </w:rPr>
              <w:t xml:space="preserve"> %</w:t>
            </w:r>
            <w:r w:rsidRPr="00630BA8">
              <w:rPr>
                <w:rFonts w:ascii="Times New Roman" w:eastAsia="Times New Roman" w:hAnsi="Times New Roman" w:cs="Times New Roman"/>
                <w:sz w:val="24"/>
                <w:szCs w:val="24"/>
                <w:lang w:eastAsia="ru-RU"/>
              </w:rPr>
              <w:br/>
              <w:t>к итогу</w:t>
            </w:r>
          </w:p>
        </w:tc>
        <w:tc>
          <w:tcPr>
            <w:cnfStyle w:val="000010000000"/>
            <w:tcW w:w="809"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cnfStyle w:val="000100000000"/>
            <w:tcW w:w="810" w:type="pct"/>
            <w:tcBorders>
              <w:top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roofErr w:type="gramStart"/>
            <w:r w:rsidRPr="00630BA8">
              <w:rPr>
                <w:rFonts w:ascii="Times New Roman" w:eastAsia="Times New Roman" w:hAnsi="Times New Roman" w:cs="Times New Roman"/>
                <w:b w:val="0"/>
                <w:sz w:val="24"/>
                <w:szCs w:val="24"/>
                <w:lang w:eastAsia="ru-RU"/>
              </w:rPr>
              <w:t>в</w:t>
            </w:r>
            <w:proofErr w:type="gramEnd"/>
            <w:r w:rsidRPr="00630BA8">
              <w:rPr>
                <w:rFonts w:ascii="Times New Roman" w:eastAsia="Times New Roman" w:hAnsi="Times New Roman" w:cs="Times New Roman"/>
                <w:b w:val="0"/>
                <w:sz w:val="24"/>
                <w:szCs w:val="24"/>
                <w:lang w:eastAsia="ru-RU"/>
              </w:rPr>
              <w:t xml:space="preserve"> %</w:t>
            </w:r>
            <w:r w:rsidRPr="00630BA8">
              <w:rPr>
                <w:rFonts w:ascii="Times New Roman" w:eastAsia="Times New Roman" w:hAnsi="Times New Roman" w:cs="Times New Roman"/>
                <w:b w:val="0"/>
                <w:sz w:val="24"/>
                <w:szCs w:val="24"/>
                <w:lang w:eastAsia="ru-RU"/>
              </w:rPr>
              <w:br/>
              <w:t>к итогу</w:t>
            </w:r>
          </w:p>
        </w:tc>
      </w:tr>
      <w:tr w:rsidR="00F30704" w:rsidRPr="00630BA8" w:rsidTr="00CE53BC">
        <w:trPr>
          <w:cnfStyle w:val="010000000000"/>
        </w:trPr>
        <w:tc>
          <w:tcPr>
            <w:cnfStyle w:val="001000000000"/>
            <w:tcW w:w="1761" w:type="pct"/>
            <w:tcBorders>
              <w:top w:val="none" w:sz="0" w:space="0" w:color="auto"/>
              <w:left w:val="none" w:sz="0" w:space="0" w:color="auto"/>
              <w:bottom w:val="none" w:sz="0" w:space="0" w:color="auto"/>
            </w:tcBorders>
          </w:tcPr>
          <w:p w:rsidR="00F30704" w:rsidRPr="00630BA8" w:rsidRDefault="00F30704" w:rsidP="00CE53BC">
            <w:pPr>
              <w:spacing w:beforeLines="40" w:line="480" w:lineRule="auto"/>
              <w:ind w:right="-108"/>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Пуровский</w:t>
            </w:r>
          </w:p>
        </w:tc>
        <w:tc>
          <w:tcPr>
            <w:cnfStyle w:val="000010000000"/>
            <w:tcW w:w="809"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1805,2</w:t>
            </w:r>
          </w:p>
        </w:tc>
        <w:tc>
          <w:tcPr>
            <w:tcW w:w="811" w:type="pct"/>
            <w:tcBorders>
              <w:top w:val="none" w:sz="0" w:space="0" w:color="auto"/>
              <w:bottom w:val="none" w:sz="0" w:space="0" w:color="auto"/>
            </w:tcBorders>
          </w:tcPr>
          <w:p w:rsidR="00F30704" w:rsidRPr="00630BA8" w:rsidRDefault="00F30704" w:rsidP="00CE53BC">
            <w:pPr>
              <w:spacing w:beforeLines="40" w:line="480" w:lineRule="auto"/>
              <w:jc w:val="right"/>
              <w:cnfStyle w:val="010000000000"/>
              <w:rPr>
                <w:rFonts w:ascii="Times New Roman" w:eastAsia="Times New Roman" w:hAnsi="Times New Roman" w:cs="Times New Roman"/>
                <w:b w:val="0"/>
                <w:sz w:val="24"/>
                <w:szCs w:val="24"/>
                <w:lang w:val="en-US" w:eastAsia="ru-RU"/>
              </w:rPr>
            </w:pPr>
            <w:r w:rsidRPr="00630BA8">
              <w:rPr>
                <w:rFonts w:ascii="Times New Roman" w:eastAsia="Times New Roman" w:hAnsi="Times New Roman" w:cs="Times New Roman"/>
                <w:b w:val="0"/>
                <w:sz w:val="24"/>
                <w:szCs w:val="24"/>
                <w:lang w:val="en-US" w:eastAsia="ru-RU"/>
              </w:rPr>
              <w:t>12,9</w:t>
            </w:r>
          </w:p>
        </w:tc>
        <w:tc>
          <w:tcPr>
            <w:cnfStyle w:val="000010000000"/>
            <w:tcW w:w="809"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1532,8</w:t>
            </w:r>
          </w:p>
        </w:tc>
        <w:tc>
          <w:tcPr>
            <w:cnfStyle w:val="000100000000"/>
            <w:tcW w:w="810" w:type="pct"/>
            <w:tcBorders>
              <w:top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val="en-US" w:eastAsia="ru-RU"/>
              </w:rPr>
            </w:pPr>
            <w:r w:rsidRPr="00630BA8">
              <w:rPr>
                <w:rFonts w:ascii="Times New Roman" w:eastAsia="Times New Roman" w:hAnsi="Times New Roman" w:cs="Times New Roman"/>
                <w:b w:val="0"/>
                <w:sz w:val="24"/>
                <w:szCs w:val="24"/>
                <w:lang w:val="en-US" w:eastAsia="ru-RU"/>
              </w:rPr>
              <w:t>13,4</w:t>
            </w:r>
          </w:p>
        </w:tc>
      </w:tr>
      <w:bookmarkEnd w:id="11"/>
    </w:tbl>
    <w:p w:rsidR="00F30704" w:rsidRPr="00630BA8" w:rsidRDefault="00F30704" w:rsidP="00F30704"/>
    <w:p w:rsidR="00F30704" w:rsidRPr="00630BA8" w:rsidRDefault="00F30704" w:rsidP="00CE53BC">
      <w:pPr>
        <w:keepNext/>
        <w:spacing w:beforeLines="60" w:after="80" w:line="204" w:lineRule="auto"/>
        <w:jc w:val="center"/>
        <w:outlineLvl w:val="1"/>
        <w:rPr>
          <w:b/>
          <w:bCs/>
          <w:iCs/>
          <w:lang/>
        </w:rPr>
      </w:pPr>
      <w:bookmarkStart w:id="12" w:name="_Toc283300559"/>
      <w:r w:rsidRPr="00630BA8">
        <w:rPr>
          <w:b/>
          <w:bCs/>
          <w:iCs/>
          <w:lang/>
        </w:rPr>
        <w:t xml:space="preserve">Табл.8. </w:t>
      </w:r>
      <w:r w:rsidRPr="00630BA8">
        <w:rPr>
          <w:b/>
          <w:bCs/>
          <w:iCs/>
          <w:lang/>
        </w:rPr>
        <w:t>Продано товаров несобственного производства средними предприятиями в городских округах и муниципальных районах о</w:t>
      </w:r>
      <w:bookmarkEnd w:id="12"/>
      <w:r w:rsidRPr="00630BA8">
        <w:rPr>
          <w:b/>
          <w:bCs/>
          <w:iCs/>
          <w:lang/>
        </w:rPr>
        <w:t>круга</w:t>
      </w:r>
    </w:p>
    <w:tbl>
      <w:tblPr>
        <w:tblStyle w:val="-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gridCol w:w="1476"/>
        <w:gridCol w:w="1688"/>
        <w:gridCol w:w="1475"/>
        <w:gridCol w:w="1469"/>
      </w:tblGrid>
      <w:tr w:rsidR="00F30704" w:rsidRPr="00630BA8" w:rsidTr="00CE53BC">
        <w:trPr>
          <w:cnfStyle w:val="100000000000"/>
          <w:trHeight w:val="446"/>
        </w:trPr>
        <w:tc>
          <w:tcPr>
            <w:cnfStyle w:val="001000000000"/>
            <w:tcW w:w="1761" w:type="pct"/>
            <w:vMerge w:val="restart"/>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p>
        </w:tc>
        <w:tc>
          <w:tcPr>
            <w:cnfStyle w:val="000010000000"/>
            <w:tcW w:w="1678" w:type="pct"/>
            <w:gridSpan w:val="2"/>
            <w:tcBorders>
              <w:top w:val="none" w:sz="0" w:space="0" w:color="auto"/>
              <w:left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Январь-декабрь</w:t>
            </w:r>
          </w:p>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2013г.</w:t>
            </w:r>
          </w:p>
        </w:tc>
        <w:tc>
          <w:tcPr>
            <w:cnfStyle w:val="000100000000"/>
            <w:tcW w:w="1561" w:type="pct"/>
            <w:gridSpan w:val="2"/>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Справочно</w:t>
            </w:r>
            <w:r w:rsidRPr="00630BA8">
              <w:rPr>
                <w:rFonts w:ascii="Times New Roman" w:eastAsia="Times New Roman" w:hAnsi="Times New Roman" w:cs="Times New Roman"/>
                <w:b w:val="0"/>
                <w:color w:val="auto"/>
                <w:sz w:val="24"/>
                <w:szCs w:val="24"/>
                <w:lang w:eastAsia="ru-RU"/>
              </w:rPr>
              <w:br/>
              <w:t>январь-декабрь 2012г.</w:t>
            </w:r>
          </w:p>
        </w:tc>
      </w:tr>
      <w:tr w:rsidR="00F30704" w:rsidRPr="00630BA8" w:rsidTr="00CE53BC">
        <w:trPr>
          <w:cnfStyle w:val="000000100000"/>
          <w:trHeight w:val="411"/>
        </w:trPr>
        <w:tc>
          <w:tcPr>
            <w:cnfStyle w:val="001000000000"/>
            <w:tcW w:w="1761" w:type="pct"/>
            <w:vMerge/>
            <w:tcBorders>
              <w:top w:val="none" w:sz="0" w:space="0" w:color="auto"/>
              <w:left w:val="none" w:sz="0" w:space="0" w:color="auto"/>
              <w:bottom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
        </w:tc>
        <w:tc>
          <w:tcPr>
            <w:cnfStyle w:val="000010000000"/>
            <w:tcW w:w="783"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tcW w:w="895" w:type="pct"/>
            <w:tcBorders>
              <w:top w:val="none" w:sz="0" w:space="0" w:color="auto"/>
              <w:bottom w:val="none" w:sz="0" w:space="0" w:color="auto"/>
            </w:tcBorders>
          </w:tcPr>
          <w:p w:rsidR="00F30704" w:rsidRPr="00630BA8" w:rsidRDefault="00F30704" w:rsidP="00CE53BC">
            <w:pPr>
              <w:ind w:left="-57" w:right="-57"/>
              <w:jc w:val="center"/>
              <w:cnfStyle w:val="000000100000"/>
              <w:rPr>
                <w:rFonts w:ascii="Times New Roman" w:eastAsia="Times New Roman" w:hAnsi="Times New Roman" w:cs="Times New Roman"/>
                <w:sz w:val="24"/>
                <w:szCs w:val="24"/>
                <w:lang w:eastAsia="ru-RU"/>
              </w:rPr>
            </w:pPr>
            <w:proofErr w:type="gramStart"/>
            <w:r w:rsidRPr="00630BA8">
              <w:rPr>
                <w:rFonts w:ascii="Times New Roman" w:eastAsia="Times New Roman" w:hAnsi="Times New Roman" w:cs="Times New Roman"/>
                <w:sz w:val="24"/>
                <w:szCs w:val="24"/>
                <w:lang w:eastAsia="ru-RU"/>
              </w:rPr>
              <w:t>в</w:t>
            </w:r>
            <w:proofErr w:type="gramEnd"/>
            <w:r w:rsidRPr="00630BA8">
              <w:rPr>
                <w:rFonts w:ascii="Times New Roman" w:eastAsia="Times New Roman" w:hAnsi="Times New Roman" w:cs="Times New Roman"/>
                <w:sz w:val="24"/>
                <w:szCs w:val="24"/>
                <w:lang w:eastAsia="ru-RU"/>
              </w:rPr>
              <w:t xml:space="preserve"> %</w:t>
            </w:r>
            <w:r w:rsidRPr="00630BA8">
              <w:rPr>
                <w:rFonts w:ascii="Times New Roman" w:eastAsia="Times New Roman" w:hAnsi="Times New Roman" w:cs="Times New Roman"/>
                <w:sz w:val="24"/>
                <w:szCs w:val="24"/>
                <w:lang w:eastAsia="ru-RU"/>
              </w:rPr>
              <w:br/>
              <w:t>к итогу</w:t>
            </w:r>
          </w:p>
        </w:tc>
        <w:tc>
          <w:tcPr>
            <w:cnfStyle w:val="000010000000"/>
            <w:tcW w:w="782"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cnfStyle w:val="000100000000"/>
            <w:tcW w:w="779" w:type="pct"/>
            <w:tcBorders>
              <w:top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roofErr w:type="gramStart"/>
            <w:r w:rsidRPr="00630BA8">
              <w:rPr>
                <w:rFonts w:ascii="Times New Roman" w:eastAsia="Times New Roman" w:hAnsi="Times New Roman" w:cs="Times New Roman"/>
                <w:b w:val="0"/>
                <w:sz w:val="24"/>
                <w:szCs w:val="24"/>
                <w:lang w:eastAsia="ru-RU"/>
              </w:rPr>
              <w:t>в</w:t>
            </w:r>
            <w:proofErr w:type="gramEnd"/>
            <w:r w:rsidRPr="00630BA8">
              <w:rPr>
                <w:rFonts w:ascii="Times New Roman" w:eastAsia="Times New Roman" w:hAnsi="Times New Roman" w:cs="Times New Roman"/>
                <w:b w:val="0"/>
                <w:sz w:val="24"/>
                <w:szCs w:val="24"/>
                <w:lang w:eastAsia="ru-RU"/>
              </w:rPr>
              <w:t xml:space="preserve"> %</w:t>
            </w:r>
            <w:r w:rsidRPr="00630BA8">
              <w:rPr>
                <w:rFonts w:ascii="Times New Roman" w:eastAsia="Times New Roman" w:hAnsi="Times New Roman" w:cs="Times New Roman"/>
                <w:b w:val="0"/>
                <w:sz w:val="24"/>
                <w:szCs w:val="24"/>
                <w:lang w:eastAsia="ru-RU"/>
              </w:rPr>
              <w:br/>
              <w:t>к итогу</w:t>
            </w:r>
          </w:p>
        </w:tc>
      </w:tr>
      <w:tr w:rsidR="00F30704" w:rsidRPr="00630BA8" w:rsidTr="00CE53BC">
        <w:trPr>
          <w:cnfStyle w:val="010000000000"/>
        </w:trPr>
        <w:tc>
          <w:tcPr>
            <w:cnfStyle w:val="001000000000"/>
            <w:tcW w:w="1761" w:type="pct"/>
            <w:tcBorders>
              <w:top w:val="none" w:sz="0" w:space="0" w:color="auto"/>
              <w:left w:val="none" w:sz="0" w:space="0" w:color="auto"/>
              <w:bottom w:val="none" w:sz="0" w:space="0" w:color="auto"/>
            </w:tcBorders>
          </w:tcPr>
          <w:p w:rsidR="00F30704" w:rsidRPr="00630BA8" w:rsidRDefault="00F30704" w:rsidP="00CE53BC">
            <w:pPr>
              <w:spacing w:beforeLines="40" w:line="480" w:lineRule="auto"/>
              <w:ind w:right="-108"/>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Пуровский</w:t>
            </w:r>
          </w:p>
        </w:tc>
        <w:tc>
          <w:tcPr>
            <w:cnfStyle w:val="000010000000"/>
            <w:tcW w:w="783"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36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2,1</w:t>
            </w:r>
          </w:p>
        </w:tc>
        <w:tc>
          <w:tcPr>
            <w:tcW w:w="895" w:type="pct"/>
            <w:tcBorders>
              <w:top w:val="none" w:sz="0" w:space="0" w:color="auto"/>
              <w:bottom w:val="none" w:sz="0" w:space="0" w:color="auto"/>
            </w:tcBorders>
          </w:tcPr>
          <w:p w:rsidR="00F30704" w:rsidRPr="00630BA8" w:rsidRDefault="00F30704" w:rsidP="00CE53BC">
            <w:pPr>
              <w:spacing w:beforeLines="40" w:line="360" w:lineRule="auto"/>
              <w:jc w:val="right"/>
              <w:cnfStyle w:val="010000000000"/>
              <w:rPr>
                <w:rFonts w:ascii="Times New Roman" w:eastAsia="Times New Roman" w:hAnsi="Times New Roman" w:cs="Times New Roman"/>
                <w:b w:val="0"/>
                <w:sz w:val="24"/>
                <w:szCs w:val="24"/>
                <w:lang w:val="en-US" w:eastAsia="ru-RU"/>
              </w:rPr>
            </w:pPr>
            <w:r w:rsidRPr="00630BA8">
              <w:rPr>
                <w:rFonts w:ascii="Times New Roman" w:eastAsia="Times New Roman" w:hAnsi="Times New Roman" w:cs="Times New Roman"/>
                <w:b w:val="0"/>
                <w:sz w:val="24"/>
                <w:szCs w:val="24"/>
                <w:lang w:val="en-US" w:eastAsia="ru-RU"/>
              </w:rPr>
              <w:t>0,1</w:t>
            </w:r>
          </w:p>
        </w:tc>
        <w:tc>
          <w:tcPr>
            <w:cnfStyle w:val="000010000000"/>
            <w:tcW w:w="782"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36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1,3</w:t>
            </w:r>
          </w:p>
        </w:tc>
        <w:tc>
          <w:tcPr>
            <w:cnfStyle w:val="000100000000"/>
            <w:tcW w:w="779" w:type="pct"/>
            <w:tcBorders>
              <w:top w:val="none" w:sz="0" w:space="0" w:color="auto"/>
              <w:bottom w:val="none" w:sz="0" w:space="0" w:color="auto"/>
              <w:right w:val="none" w:sz="0" w:space="0" w:color="auto"/>
            </w:tcBorders>
          </w:tcPr>
          <w:p w:rsidR="00F30704" w:rsidRPr="00630BA8" w:rsidRDefault="00F30704" w:rsidP="00CE53BC">
            <w:pPr>
              <w:spacing w:beforeLines="40" w:line="360" w:lineRule="auto"/>
              <w:jc w:val="right"/>
              <w:rPr>
                <w:rFonts w:ascii="Times New Roman" w:eastAsia="Times New Roman" w:hAnsi="Times New Roman" w:cs="Times New Roman"/>
                <w:b w:val="0"/>
                <w:sz w:val="24"/>
                <w:szCs w:val="24"/>
                <w:lang w:val="en-US" w:eastAsia="ru-RU"/>
              </w:rPr>
            </w:pPr>
            <w:r w:rsidRPr="00630BA8">
              <w:rPr>
                <w:rFonts w:ascii="Times New Roman" w:eastAsia="Times New Roman" w:hAnsi="Times New Roman" w:cs="Times New Roman"/>
                <w:b w:val="0"/>
                <w:sz w:val="24"/>
                <w:szCs w:val="24"/>
                <w:lang w:val="en-US" w:eastAsia="ru-RU"/>
              </w:rPr>
              <w:t>0,0</w:t>
            </w:r>
          </w:p>
        </w:tc>
      </w:tr>
    </w:tbl>
    <w:p w:rsidR="00F30704" w:rsidRPr="00630BA8" w:rsidRDefault="00F30704" w:rsidP="00F30704"/>
    <w:p w:rsidR="00F30704" w:rsidRPr="00630BA8" w:rsidRDefault="00F30704" w:rsidP="00F30704">
      <w:pPr>
        <w:keepNext/>
        <w:spacing w:after="120"/>
        <w:jc w:val="center"/>
        <w:outlineLvl w:val="1"/>
        <w:rPr>
          <w:b/>
          <w:bCs/>
          <w:iCs/>
          <w:lang/>
        </w:rPr>
      </w:pPr>
      <w:bookmarkStart w:id="13" w:name="_Toc283300563"/>
      <w:r w:rsidRPr="00630BA8">
        <w:rPr>
          <w:b/>
          <w:bCs/>
          <w:iCs/>
          <w:lang/>
        </w:rPr>
        <w:t xml:space="preserve">Табл.9. </w:t>
      </w:r>
      <w:r w:rsidRPr="00630BA8">
        <w:rPr>
          <w:b/>
          <w:bCs/>
          <w:iCs/>
          <w:lang/>
        </w:rPr>
        <w:t xml:space="preserve">Оборот средних предприятий </w:t>
      </w:r>
      <w:r w:rsidRPr="00630BA8">
        <w:rPr>
          <w:b/>
          <w:bCs/>
          <w:iCs/>
          <w:lang/>
        </w:rPr>
        <w:br/>
        <w:t>в городских округах и муниципальных районах о</w:t>
      </w:r>
      <w:bookmarkEnd w:id="13"/>
      <w:r w:rsidRPr="00630BA8">
        <w:rPr>
          <w:b/>
          <w:bCs/>
          <w:iCs/>
          <w:lang/>
        </w:rPr>
        <w:t>круга</w:t>
      </w:r>
    </w:p>
    <w:tbl>
      <w:tblPr>
        <w:tblStyle w:val="-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1540"/>
        <w:gridCol w:w="1539"/>
        <w:gridCol w:w="1539"/>
        <w:gridCol w:w="1541"/>
      </w:tblGrid>
      <w:tr w:rsidR="00F30704" w:rsidRPr="00630BA8" w:rsidTr="00CE53BC">
        <w:trPr>
          <w:cnfStyle w:val="100000000000"/>
          <w:trHeight w:val="374"/>
        </w:trPr>
        <w:tc>
          <w:tcPr>
            <w:cnfStyle w:val="001000000000"/>
            <w:tcW w:w="1734" w:type="pct"/>
            <w:vMerge w:val="restart"/>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p>
        </w:tc>
        <w:tc>
          <w:tcPr>
            <w:cnfStyle w:val="000010000000"/>
            <w:tcW w:w="1633" w:type="pct"/>
            <w:gridSpan w:val="2"/>
            <w:tcBorders>
              <w:top w:val="none" w:sz="0" w:space="0" w:color="auto"/>
              <w:left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Январь-декабрь</w:t>
            </w:r>
          </w:p>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2013г.</w:t>
            </w:r>
          </w:p>
        </w:tc>
        <w:tc>
          <w:tcPr>
            <w:cnfStyle w:val="000100000000"/>
            <w:tcW w:w="1633" w:type="pct"/>
            <w:gridSpan w:val="2"/>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 xml:space="preserve">Справочно </w:t>
            </w:r>
            <w:r w:rsidRPr="00630BA8">
              <w:rPr>
                <w:rFonts w:ascii="Times New Roman" w:eastAsia="Times New Roman" w:hAnsi="Times New Roman" w:cs="Times New Roman"/>
                <w:b w:val="0"/>
                <w:color w:val="auto"/>
                <w:sz w:val="24"/>
                <w:szCs w:val="24"/>
                <w:lang w:eastAsia="ru-RU"/>
              </w:rPr>
              <w:br/>
              <w:t>январь-декабрь 2012г.</w:t>
            </w:r>
          </w:p>
        </w:tc>
      </w:tr>
      <w:tr w:rsidR="00F30704" w:rsidRPr="00630BA8" w:rsidTr="00CE53BC">
        <w:trPr>
          <w:cnfStyle w:val="000000100000"/>
          <w:trHeight w:val="736"/>
        </w:trPr>
        <w:tc>
          <w:tcPr>
            <w:cnfStyle w:val="001000000000"/>
            <w:tcW w:w="1734" w:type="pct"/>
            <w:vMerge/>
            <w:tcBorders>
              <w:top w:val="none" w:sz="0" w:space="0" w:color="auto"/>
              <w:left w:val="none" w:sz="0" w:space="0" w:color="auto"/>
              <w:bottom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
        </w:tc>
        <w:tc>
          <w:tcPr>
            <w:cnfStyle w:val="000010000000"/>
            <w:tcW w:w="817"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tcW w:w="816" w:type="pct"/>
            <w:tcBorders>
              <w:top w:val="none" w:sz="0" w:space="0" w:color="auto"/>
              <w:bottom w:val="none" w:sz="0" w:space="0" w:color="auto"/>
            </w:tcBorders>
          </w:tcPr>
          <w:p w:rsidR="00F30704" w:rsidRPr="00630BA8" w:rsidRDefault="00F30704" w:rsidP="00CE53BC">
            <w:pPr>
              <w:ind w:left="-57" w:right="-57"/>
              <w:jc w:val="center"/>
              <w:cnfStyle w:val="000000100000"/>
              <w:rPr>
                <w:rFonts w:ascii="Times New Roman" w:eastAsia="Times New Roman" w:hAnsi="Times New Roman" w:cs="Times New Roman"/>
                <w:sz w:val="24"/>
                <w:szCs w:val="24"/>
                <w:lang w:eastAsia="ru-RU"/>
              </w:rPr>
            </w:pPr>
            <w:proofErr w:type="gramStart"/>
            <w:r w:rsidRPr="00630BA8">
              <w:rPr>
                <w:rFonts w:ascii="Times New Roman" w:eastAsia="Times New Roman" w:hAnsi="Times New Roman" w:cs="Times New Roman"/>
                <w:sz w:val="24"/>
                <w:szCs w:val="24"/>
                <w:lang w:eastAsia="ru-RU"/>
              </w:rPr>
              <w:t>в</w:t>
            </w:r>
            <w:proofErr w:type="gramEnd"/>
            <w:r w:rsidRPr="00630BA8">
              <w:rPr>
                <w:rFonts w:ascii="Times New Roman" w:eastAsia="Times New Roman" w:hAnsi="Times New Roman" w:cs="Times New Roman"/>
                <w:sz w:val="24"/>
                <w:szCs w:val="24"/>
                <w:lang w:eastAsia="ru-RU"/>
              </w:rPr>
              <w:t xml:space="preserve"> %</w:t>
            </w:r>
            <w:r w:rsidRPr="00630BA8">
              <w:rPr>
                <w:rFonts w:ascii="Times New Roman" w:eastAsia="Times New Roman" w:hAnsi="Times New Roman" w:cs="Times New Roman"/>
                <w:sz w:val="24"/>
                <w:szCs w:val="24"/>
                <w:lang w:eastAsia="ru-RU"/>
              </w:rPr>
              <w:br/>
              <w:t>к итогу</w:t>
            </w:r>
          </w:p>
        </w:tc>
        <w:tc>
          <w:tcPr>
            <w:cnfStyle w:val="000010000000"/>
            <w:tcW w:w="816"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cnfStyle w:val="000100000000"/>
            <w:tcW w:w="817" w:type="pct"/>
            <w:tcBorders>
              <w:top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roofErr w:type="gramStart"/>
            <w:r w:rsidRPr="00630BA8">
              <w:rPr>
                <w:rFonts w:ascii="Times New Roman" w:eastAsia="Times New Roman" w:hAnsi="Times New Roman" w:cs="Times New Roman"/>
                <w:b w:val="0"/>
                <w:sz w:val="24"/>
                <w:szCs w:val="24"/>
                <w:lang w:eastAsia="ru-RU"/>
              </w:rPr>
              <w:t>в</w:t>
            </w:r>
            <w:proofErr w:type="gramEnd"/>
            <w:r w:rsidRPr="00630BA8">
              <w:rPr>
                <w:rFonts w:ascii="Times New Roman" w:eastAsia="Times New Roman" w:hAnsi="Times New Roman" w:cs="Times New Roman"/>
                <w:b w:val="0"/>
                <w:sz w:val="24"/>
                <w:szCs w:val="24"/>
                <w:lang w:eastAsia="ru-RU"/>
              </w:rPr>
              <w:t xml:space="preserve"> %</w:t>
            </w:r>
            <w:r w:rsidRPr="00630BA8">
              <w:rPr>
                <w:rFonts w:ascii="Times New Roman" w:eastAsia="Times New Roman" w:hAnsi="Times New Roman" w:cs="Times New Roman"/>
                <w:b w:val="0"/>
                <w:sz w:val="24"/>
                <w:szCs w:val="24"/>
                <w:lang w:eastAsia="ru-RU"/>
              </w:rPr>
              <w:br/>
              <w:t>к итогу</w:t>
            </w:r>
          </w:p>
        </w:tc>
      </w:tr>
      <w:tr w:rsidR="00F30704" w:rsidRPr="00630BA8" w:rsidTr="00CE53BC">
        <w:trPr>
          <w:cnfStyle w:val="010000000000"/>
        </w:trPr>
        <w:tc>
          <w:tcPr>
            <w:cnfStyle w:val="001000000000"/>
            <w:tcW w:w="1734" w:type="pct"/>
            <w:tcBorders>
              <w:top w:val="none" w:sz="0" w:space="0" w:color="auto"/>
              <w:left w:val="none" w:sz="0" w:space="0" w:color="auto"/>
              <w:bottom w:val="none" w:sz="0" w:space="0" w:color="auto"/>
            </w:tcBorders>
          </w:tcPr>
          <w:p w:rsidR="00F30704" w:rsidRPr="00630BA8" w:rsidRDefault="00F30704" w:rsidP="00CE53BC">
            <w:pPr>
              <w:spacing w:beforeLines="40" w:line="480" w:lineRule="auto"/>
              <w:ind w:right="-108"/>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Пуровский</w:t>
            </w:r>
          </w:p>
        </w:tc>
        <w:tc>
          <w:tcPr>
            <w:cnfStyle w:val="000010000000"/>
            <w:tcW w:w="817"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1807,3</w:t>
            </w:r>
          </w:p>
        </w:tc>
        <w:tc>
          <w:tcPr>
            <w:tcW w:w="816" w:type="pct"/>
            <w:tcBorders>
              <w:top w:val="none" w:sz="0" w:space="0" w:color="auto"/>
              <w:bottom w:val="none" w:sz="0" w:space="0" w:color="auto"/>
            </w:tcBorders>
          </w:tcPr>
          <w:p w:rsidR="00F30704" w:rsidRPr="00630BA8" w:rsidRDefault="00F30704" w:rsidP="00CE53BC">
            <w:pPr>
              <w:spacing w:beforeLines="40" w:line="480" w:lineRule="auto"/>
              <w:jc w:val="right"/>
              <w:cnfStyle w:val="010000000000"/>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9,9</w:t>
            </w:r>
          </w:p>
        </w:tc>
        <w:tc>
          <w:tcPr>
            <w:cnfStyle w:val="000010000000"/>
            <w:tcW w:w="816"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1534,0</w:t>
            </w:r>
          </w:p>
        </w:tc>
        <w:tc>
          <w:tcPr>
            <w:cnfStyle w:val="000100000000"/>
            <w:tcW w:w="817" w:type="pct"/>
            <w:tcBorders>
              <w:top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12,1</w:t>
            </w:r>
          </w:p>
        </w:tc>
      </w:tr>
    </w:tbl>
    <w:p w:rsidR="00F30704" w:rsidRPr="00630BA8" w:rsidRDefault="00F30704" w:rsidP="00F30704"/>
    <w:p w:rsidR="00F30704" w:rsidRPr="00630BA8" w:rsidRDefault="00F30704" w:rsidP="00F30704">
      <w:pPr>
        <w:keepNext/>
        <w:jc w:val="center"/>
        <w:outlineLvl w:val="1"/>
        <w:rPr>
          <w:b/>
          <w:bCs/>
          <w:iCs/>
          <w:lang/>
        </w:rPr>
      </w:pPr>
      <w:bookmarkStart w:id="14" w:name="_Toc283300566"/>
      <w:r w:rsidRPr="00630BA8">
        <w:rPr>
          <w:b/>
          <w:bCs/>
          <w:iCs/>
          <w:lang/>
        </w:rPr>
        <w:t xml:space="preserve">Табл.10. </w:t>
      </w:r>
      <w:r w:rsidRPr="00630BA8">
        <w:rPr>
          <w:b/>
          <w:bCs/>
          <w:iCs/>
          <w:lang/>
        </w:rPr>
        <w:t>Выручка (нетто) от продажи товаров, продукции, выполнения работ, оказания услуг средними предприятиями</w:t>
      </w:r>
    </w:p>
    <w:p w:rsidR="00F30704" w:rsidRPr="00630BA8" w:rsidRDefault="00F30704" w:rsidP="00F30704">
      <w:pPr>
        <w:keepNext/>
        <w:spacing w:after="120"/>
        <w:jc w:val="center"/>
        <w:outlineLvl w:val="1"/>
        <w:rPr>
          <w:b/>
          <w:bCs/>
          <w:iCs/>
          <w:lang/>
        </w:rPr>
      </w:pPr>
      <w:r w:rsidRPr="00630BA8">
        <w:rPr>
          <w:b/>
          <w:bCs/>
          <w:iCs/>
          <w:lang/>
        </w:rPr>
        <w:t>в городских округах и муниципальных районах о</w:t>
      </w:r>
      <w:bookmarkEnd w:id="14"/>
      <w:r w:rsidRPr="00630BA8">
        <w:rPr>
          <w:b/>
          <w:bCs/>
          <w:iCs/>
          <w:lang/>
        </w:rPr>
        <w:t>круга</w:t>
      </w:r>
    </w:p>
    <w:tbl>
      <w:tblPr>
        <w:tblStyle w:val="-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1540"/>
        <w:gridCol w:w="1539"/>
        <w:gridCol w:w="1539"/>
        <w:gridCol w:w="1541"/>
      </w:tblGrid>
      <w:tr w:rsidR="00F30704" w:rsidRPr="00630BA8" w:rsidTr="00CE53BC">
        <w:trPr>
          <w:cnfStyle w:val="100000000000"/>
          <w:trHeight w:val="360"/>
        </w:trPr>
        <w:tc>
          <w:tcPr>
            <w:cnfStyle w:val="001000000000"/>
            <w:tcW w:w="1734" w:type="pct"/>
            <w:vMerge w:val="restart"/>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p>
        </w:tc>
        <w:tc>
          <w:tcPr>
            <w:cnfStyle w:val="000010000000"/>
            <w:tcW w:w="1633" w:type="pct"/>
            <w:gridSpan w:val="2"/>
            <w:tcBorders>
              <w:top w:val="none" w:sz="0" w:space="0" w:color="auto"/>
              <w:left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Январь-декабрь</w:t>
            </w:r>
          </w:p>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2013г.</w:t>
            </w:r>
          </w:p>
        </w:tc>
        <w:tc>
          <w:tcPr>
            <w:cnfStyle w:val="000100000000"/>
            <w:tcW w:w="1633" w:type="pct"/>
            <w:gridSpan w:val="2"/>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 xml:space="preserve">Справочно </w:t>
            </w:r>
            <w:r w:rsidRPr="00630BA8">
              <w:rPr>
                <w:rFonts w:ascii="Times New Roman" w:eastAsia="Times New Roman" w:hAnsi="Times New Roman" w:cs="Times New Roman"/>
                <w:b w:val="0"/>
                <w:color w:val="auto"/>
                <w:sz w:val="24"/>
                <w:szCs w:val="24"/>
                <w:lang w:eastAsia="ru-RU"/>
              </w:rPr>
              <w:br/>
              <w:t>январь-декабрь 2012г.</w:t>
            </w:r>
          </w:p>
        </w:tc>
      </w:tr>
      <w:tr w:rsidR="00F30704" w:rsidRPr="00630BA8" w:rsidTr="00CE53BC">
        <w:trPr>
          <w:cnfStyle w:val="000000100000"/>
          <w:trHeight w:val="395"/>
        </w:trPr>
        <w:tc>
          <w:tcPr>
            <w:cnfStyle w:val="001000000000"/>
            <w:tcW w:w="1734" w:type="pct"/>
            <w:vMerge/>
            <w:tcBorders>
              <w:top w:val="none" w:sz="0" w:space="0" w:color="auto"/>
              <w:left w:val="none" w:sz="0" w:space="0" w:color="auto"/>
              <w:bottom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
        </w:tc>
        <w:tc>
          <w:tcPr>
            <w:cnfStyle w:val="000010000000"/>
            <w:tcW w:w="817"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tcW w:w="816" w:type="pct"/>
            <w:tcBorders>
              <w:top w:val="none" w:sz="0" w:space="0" w:color="auto"/>
              <w:bottom w:val="none" w:sz="0" w:space="0" w:color="auto"/>
            </w:tcBorders>
          </w:tcPr>
          <w:p w:rsidR="00F30704" w:rsidRPr="00630BA8" w:rsidRDefault="00F30704" w:rsidP="00CE53BC">
            <w:pPr>
              <w:ind w:left="-57" w:right="-57"/>
              <w:jc w:val="center"/>
              <w:cnfStyle w:val="000000100000"/>
              <w:rPr>
                <w:rFonts w:ascii="Times New Roman" w:eastAsia="Times New Roman" w:hAnsi="Times New Roman" w:cs="Times New Roman"/>
                <w:sz w:val="24"/>
                <w:szCs w:val="24"/>
                <w:lang w:eastAsia="ru-RU"/>
              </w:rPr>
            </w:pPr>
            <w:proofErr w:type="gramStart"/>
            <w:r w:rsidRPr="00630BA8">
              <w:rPr>
                <w:rFonts w:ascii="Times New Roman" w:eastAsia="Times New Roman" w:hAnsi="Times New Roman" w:cs="Times New Roman"/>
                <w:sz w:val="24"/>
                <w:szCs w:val="24"/>
                <w:lang w:eastAsia="ru-RU"/>
              </w:rPr>
              <w:t>в</w:t>
            </w:r>
            <w:proofErr w:type="gramEnd"/>
            <w:r w:rsidRPr="00630BA8">
              <w:rPr>
                <w:rFonts w:ascii="Times New Roman" w:eastAsia="Times New Roman" w:hAnsi="Times New Roman" w:cs="Times New Roman"/>
                <w:sz w:val="24"/>
                <w:szCs w:val="24"/>
                <w:lang w:eastAsia="ru-RU"/>
              </w:rPr>
              <w:t xml:space="preserve"> %</w:t>
            </w:r>
            <w:r w:rsidRPr="00630BA8">
              <w:rPr>
                <w:rFonts w:ascii="Times New Roman" w:eastAsia="Times New Roman" w:hAnsi="Times New Roman" w:cs="Times New Roman"/>
                <w:sz w:val="24"/>
                <w:szCs w:val="24"/>
                <w:lang w:eastAsia="ru-RU"/>
              </w:rPr>
              <w:br/>
              <w:t>к итогу</w:t>
            </w:r>
          </w:p>
        </w:tc>
        <w:tc>
          <w:tcPr>
            <w:cnfStyle w:val="000010000000"/>
            <w:tcW w:w="816"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cnfStyle w:val="000100000000"/>
            <w:tcW w:w="817" w:type="pct"/>
            <w:tcBorders>
              <w:top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roofErr w:type="gramStart"/>
            <w:r w:rsidRPr="00630BA8">
              <w:rPr>
                <w:rFonts w:ascii="Times New Roman" w:eastAsia="Times New Roman" w:hAnsi="Times New Roman" w:cs="Times New Roman"/>
                <w:b w:val="0"/>
                <w:sz w:val="24"/>
                <w:szCs w:val="24"/>
                <w:lang w:eastAsia="ru-RU"/>
              </w:rPr>
              <w:t>в</w:t>
            </w:r>
            <w:proofErr w:type="gramEnd"/>
            <w:r w:rsidRPr="00630BA8">
              <w:rPr>
                <w:rFonts w:ascii="Times New Roman" w:eastAsia="Times New Roman" w:hAnsi="Times New Roman" w:cs="Times New Roman"/>
                <w:b w:val="0"/>
                <w:sz w:val="24"/>
                <w:szCs w:val="24"/>
                <w:lang w:eastAsia="ru-RU"/>
              </w:rPr>
              <w:t xml:space="preserve"> %</w:t>
            </w:r>
            <w:r w:rsidRPr="00630BA8">
              <w:rPr>
                <w:rFonts w:ascii="Times New Roman" w:eastAsia="Times New Roman" w:hAnsi="Times New Roman" w:cs="Times New Roman"/>
                <w:b w:val="0"/>
                <w:sz w:val="24"/>
                <w:szCs w:val="24"/>
                <w:lang w:eastAsia="ru-RU"/>
              </w:rPr>
              <w:br/>
              <w:t>к итогу</w:t>
            </w:r>
          </w:p>
        </w:tc>
      </w:tr>
      <w:tr w:rsidR="00F30704" w:rsidRPr="00630BA8" w:rsidTr="00CE53BC">
        <w:trPr>
          <w:cnfStyle w:val="010000000000"/>
        </w:trPr>
        <w:tc>
          <w:tcPr>
            <w:cnfStyle w:val="001000000000"/>
            <w:tcW w:w="1734" w:type="pct"/>
            <w:tcBorders>
              <w:top w:val="none" w:sz="0" w:space="0" w:color="auto"/>
              <w:left w:val="none" w:sz="0" w:space="0" w:color="auto"/>
              <w:bottom w:val="none" w:sz="0" w:space="0" w:color="auto"/>
            </w:tcBorders>
          </w:tcPr>
          <w:p w:rsidR="00F30704" w:rsidRPr="00630BA8" w:rsidRDefault="00F30704" w:rsidP="00CE53BC">
            <w:pPr>
              <w:spacing w:beforeLines="40" w:line="480" w:lineRule="auto"/>
              <w:ind w:right="-108"/>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Пуровский</w:t>
            </w:r>
          </w:p>
        </w:tc>
        <w:tc>
          <w:tcPr>
            <w:cnfStyle w:val="000010000000"/>
            <w:tcW w:w="817"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1378,8</w:t>
            </w:r>
          </w:p>
        </w:tc>
        <w:tc>
          <w:tcPr>
            <w:tcW w:w="816" w:type="pct"/>
            <w:tcBorders>
              <w:top w:val="none" w:sz="0" w:space="0" w:color="auto"/>
              <w:bottom w:val="none" w:sz="0" w:space="0" w:color="auto"/>
            </w:tcBorders>
          </w:tcPr>
          <w:p w:rsidR="00F30704" w:rsidRPr="00630BA8" w:rsidRDefault="00F30704" w:rsidP="00CE53BC">
            <w:pPr>
              <w:spacing w:beforeLines="40" w:line="480" w:lineRule="auto"/>
              <w:jc w:val="right"/>
              <w:cnfStyle w:val="010000000000"/>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8,1</w:t>
            </w:r>
          </w:p>
        </w:tc>
        <w:tc>
          <w:tcPr>
            <w:cnfStyle w:val="000010000000"/>
            <w:tcW w:w="816"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1460,3</w:t>
            </w:r>
          </w:p>
        </w:tc>
        <w:tc>
          <w:tcPr>
            <w:cnfStyle w:val="000100000000"/>
            <w:tcW w:w="817" w:type="pct"/>
            <w:tcBorders>
              <w:top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9,9</w:t>
            </w:r>
          </w:p>
        </w:tc>
      </w:tr>
    </w:tbl>
    <w:p w:rsidR="00F30704" w:rsidRPr="00630BA8" w:rsidRDefault="00F30704" w:rsidP="00F30704">
      <w:pPr>
        <w:keepNext/>
        <w:spacing w:after="120"/>
        <w:jc w:val="center"/>
        <w:outlineLvl w:val="1"/>
        <w:rPr>
          <w:b/>
          <w:bCs/>
          <w:iCs/>
          <w:lang/>
        </w:rPr>
      </w:pPr>
    </w:p>
    <w:p w:rsidR="00F30704" w:rsidRPr="00630BA8" w:rsidRDefault="00F30704" w:rsidP="00F30704">
      <w:pPr>
        <w:keepNext/>
        <w:spacing w:after="120"/>
        <w:jc w:val="center"/>
        <w:outlineLvl w:val="1"/>
        <w:rPr>
          <w:b/>
          <w:bCs/>
          <w:iCs/>
          <w:lang/>
        </w:rPr>
      </w:pPr>
      <w:bookmarkStart w:id="15" w:name="_Toc283300568"/>
      <w:r w:rsidRPr="00630BA8">
        <w:rPr>
          <w:b/>
          <w:bCs/>
          <w:iCs/>
          <w:lang/>
        </w:rPr>
        <w:t xml:space="preserve">Табл.11. </w:t>
      </w:r>
      <w:r w:rsidRPr="00630BA8">
        <w:rPr>
          <w:b/>
          <w:bCs/>
          <w:iCs/>
          <w:lang/>
        </w:rPr>
        <w:t xml:space="preserve">Инвестиции в основной капитал средних  предприятий </w:t>
      </w:r>
      <w:r w:rsidRPr="00630BA8">
        <w:rPr>
          <w:b/>
          <w:bCs/>
          <w:iCs/>
          <w:lang/>
        </w:rPr>
        <w:br/>
        <w:t>в городских округах и муниципальных районах о</w:t>
      </w:r>
      <w:bookmarkEnd w:id="15"/>
      <w:r w:rsidRPr="00630BA8">
        <w:rPr>
          <w:b/>
          <w:bCs/>
          <w:iCs/>
          <w:lang/>
        </w:rPr>
        <w:t>круга</w:t>
      </w:r>
    </w:p>
    <w:tbl>
      <w:tblPr>
        <w:tblStyle w:val="-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4"/>
        <w:gridCol w:w="1486"/>
        <w:gridCol w:w="1488"/>
        <w:gridCol w:w="1488"/>
        <w:gridCol w:w="1482"/>
      </w:tblGrid>
      <w:tr w:rsidR="00F30704" w:rsidRPr="00630BA8" w:rsidTr="00CE53BC">
        <w:trPr>
          <w:cnfStyle w:val="100000000000"/>
          <w:trHeight w:val="276"/>
        </w:trPr>
        <w:tc>
          <w:tcPr>
            <w:cnfStyle w:val="001000000000"/>
            <w:tcW w:w="1848" w:type="pct"/>
            <w:vMerge w:val="restart"/>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p>
        </w:tc>
        <w:tc>
          <w:tcPr>
            <w:cnfStyle w:val="000010000000"/>
            <w:tcW w:w="1577" w:type="pct"/>
            <w:gridSpan w:val="2"/>
            <w:tcBorders>
              <w:top w:val="none" w:sz="0" w:space="0" w:color="auto"/>
              <w:left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Январь-декабрь</w:t>
            </w:r>
          </w:p>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2013г.</w:t>
            </w:r>
          </w:p>
        </w:tc>
        <w:tc>
          <w:tcPr>
            <w:cnfStyle w:val="000100000000"/>
            <w:tcW w:w="1575" w:type="pct"/>
            <w:gridSpan w:val="2"/>
          </w:tcPr>
          <w:p w:rsidR="00F30704" w:rsidRPr="00630BA8" w:rsidRDefault="00F30704" w:rsidP="00CE53BC">
            <w:pPr>
              <w:ind w:left="-57" w:right="-57"/>
              <w:jc w:val="center"/>
              <w:rPr>
                <w:rFonts w:ascii="Times New Roman" w:eastAsia="Times New Roman" w:hAnsi="Times New Roman" w:cs="Times New Roman"/>
                <w:b w:val="0"/>
                <w:color w:val="auto"/>
                <w:sz w:val="24"/>
                <w:szCs w:val="24"/>
                <w:lang w:eastAsia="ru-RU"/>
              </w:rPr>
            </w:pPr>
            <w:r w:rsidRPr="00630BA8">
              <w:rPr>
                <w:rFonts w:ascii="Times New Roman" w:eastAsia="Times New Roman" w:hAnsi="Times New Roman" w:cs="Times New Roman"/>
                <w:b w:val="0"/>
                <w:color w:val="auto"/>
                <w:sz w:val="24"/>
                <w:szCs w:val="24"/>
                <w:lang w:eastAsia="ru-RU"/>
              </w:rPr>
              <w:t xml:space="preserve">Справочно </w:t>
            </w:r>
            <w:r w:rsidRPr="00630BA8">
              <w:rPr>
                <w:rFonts w:ascii="Times New Roman" w:eastAsia="Times New Roman" w:hAnsi="Times New Roman" w:cs="Times New Roman"/>
                <w:b w:val="0"/>
                <w:color w:val="auto"/>
                <w:sz w:val="24"/>
                <w:szCs w:val="24"/>
                <w:lang w:eastAsia="ru-RU"/>
              </w:rPr>
              <w:br/>
              <w:t>январь-декабрь 2012г.</w:t>
            </w:r>
          </w:p>
        </w:tc>
      </w:tr>
      <w:tr w:rsidR="00F30704" w:rsidRPr="00630BA8" w:rsidTr="00CE53BC">
        <w:trPr>
          <w:cnfStyle w:val="000000100000"/>
          <w:trHeight w:val="467"/>
        </w:trPr>
        <w:tc>
          <w:tcPr>
            <w:cnfStyle w:val="001000000000"/>
            <w:tcW w:w="1848" w:type="pct"/>
            <w:vMerge/>
            <w:tcBorders>
              <w:top w:val="none" w:sz="0" w:space="0" w:color="auto"/>
              <w:left w:val="none" w:sz="0" w:space="0" w:color="auto"/>
              <w:bottom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
        </w:tc>
        <w:tc>
          <w:tcPr>
            <w:cnfStyle w:val="000010000000"/>
            <w:tcW w:w="788"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tcW w:w="789" w:type="pct"/>
            <w:tcBorders>
              <w:top w:val="none" w:sz="0" w:space="0" w:color="auto"/>
              <w:bottom w:val="none" w:sz="0" w:space="0" w:color="auto"/>
            </w:tcBorders>
          </w:tcPr>
          <w:p w:rsidR="00F30704" w:rsidRPr="00630BA8" w:rsidRDefault="00F30704" w:rsidP="00CE53BC">
            <w:pPr>
              <w:ind w:left="-57" w:right="-57"/>
              <w:jc w:val="center"/>
              <w:cnfStyle w:val="000000100000"/>
              <w:rPr>
                <w:rFonts w:ascii="Times New Roman" w:eastAsia="Times New Roman" w:hAnsi="Times New Roman" w:cs="Times New Roman"/>
                <w:sz w:val="24"/>
                <w:szCs w:val="24"/>
                <w:lang w:eastAsia="ru-RU"/>
              </w:rPr>
            </w:pPr>
            <w:proofErr w:type="gramStart"/>
            <w:r w:rsidRPr="00630BA8">
              <w:rPr>
                <w:rFonts w:ascii="Times New Roman" w:eastAsia="Times New Roman" w:hAnsi="Times New Roman" w:cs="Times New Roman"/>
                <w:sz w:val="24"/>
                <w:szCs w:val="24"/>
                <w:lang w:eastAsia="ru-RU"/>
              </w:rPr>
              <w:t>в</w:t>
            </w:r>
            <w:proofErr w:type="gramEnd"/>
            <w:r w:rsidRPr="00630BA8">
              <w:rPr>
                <w:rFonts w:ascii="Times New Roman" w:eastAsia="Times New Roman" w:hAnsi="Times New Roman" w:cs="Times New Roman"/>
                <w:sz w:val="24"/>
                <w:szCs w:val="24"/>
                <w:lang w:eastAsia="ru-RU"/>
              </w:rPr>
              <w:t xml:space="preserve"> %</w:t>
            </w:r>
            <w:r w:rsidRPr="00630BA8">
              <w:rPr>
                <w:rFonts w:ascii="Times New Roman" w:eastAsia="Times New Roman" w:hAnsi="Times New Roman" w:cs="Times New Roman"/>
                <w:sz w:val="24"/>
                <w:szCs w:val="24"/>
                <w:lang w:eastAsia="ru-RU"/>
              </w:rPr>
              <w:br/>
              <w:t>к итогу</w:t>
            </w:r>
          </w:p>
        </w:tc>
        <w:tc>
          <w:tcPr>
            <w:cnfStyle w:val="000010000000"/>
            <w:tcW w:w="789" w:type="pct"/>
            <w:tcBorders>
              <w:top w:val="none" w:sz="0" w:space="0" w:color="auto"/>
              <w:left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sz w:val="24"/>
                <w:szCs w:val="24"/>
                <w:lang w:eastAsia="ru-RU"/>
              </w:rPr>
            </w:pPr>
            <w:r w:rsidRPr="00630BA8">
              <w:rPr>
                <w:rFonts w:ascii="Times New Roman" w:eastAsia="Times New Roman" w:hAnsi="Times New Roman" w:cs="Times New Roman"/>
                <w:sz w:val="24"/>
                <w:szCs w:val="24"/>
                <w:lang w:eastAsia="ru-RU"/>
              </w:rPr>
              <w:t>всего,</w:t>
            </w:r>
            <w:r w:rsidRPr="00630BA8">
              <w:rPr>
                <w:rFonts w:ascii="Times New Roman" w:eastAsia="Times New Roman" w:hAnsi="Times New Roman" w:cs="Times New Roman"/>
                <w:sz w:val="24"/>
                <w:szCs w:val="24"/>
                <w:lang w:eastAsia="ru-RU"/>
              </w:rPr>
              <w:br/>
              <w:t>млн. рублей</w:t>
            </w:r>
          </w:p>
        </w:tc>
        <w:tc>
          <w:tcPr>
            <w:cnfStyle w:val="000100000000"/>
            <w:tcW w:w="786" w:type="pct"/>
            <w:tcBorders>
              <w:top w:val="none" w:sz="0" w:space="0" w:color="auto"/>
              <w:bottom w:val="none" w:sz="0" w:space="0" w:color="auto"/>
              <w:right w:val="none" w:sz="0" w:space="0" w:color="auto"/>
            </w:tcBorders>
          </w:tcPr>
          <w:p w:rsidR="00F30704" w:rsidRPr="00630BA8" w:rsidRDefault="00F30704" w:rsidP="00CE53BC">
            <w:pPr>
              <w:ind w:left="-57" w:right="-57"/>
              <w:jc w:val="center"/>
              <w:rPr>
                <w:rFonts w:ascii="Times New Roman" w:eastAsia="Times New Roman" w:hAnsi="Times New Roman" w:cs="Times New Roman"/>
                <w:b w:val="0"/>
                <w:sz w:val="24"/>
                <w:szCs w:val="24"/>
                <w:lang w:eastAsia="ru-RU"/>
              </w:rPr>
            </w:pPr>
            <w:proofErr w:type="gramStart"/>
            <w:r w:rsidRPr="00630BA8">
              <w:rPr>
                <w:rFonts w:ascii="Times New Roman" w:eastAsia="Times New Roman" w:hAnsi="Times New Roman" w:cs="Times New Roman"/>
                <w:b w:val="0"/>
                <w:sz w:val="24"/>
                <w:szCs w:val="24"/>
                <w:lang w:eastAsia="ru-RU"/>
              </w:rPr>
              <w:t>в</w:t>
            </w:r>
            <w:proofErr w:type="gramEnd"/>
            <w:r w:rsidRPr="00630BA8">
              <w:rPr>
                <w:rFonts w:ascii="Times New Roman" w:eastAsia="Times New Roman" w:hAnsi="Times New Roman" w:cs="Times New Roman"/>
                <w:b w:val="0"/>
                <w:sz w:val="24"/>
                <w:szCs w:val="24"/>
                <w:lang w:eastAsia="ru-RU"/>
              </w:rPr>
              <w:t xml:space="preserve"> %</w:t>
            </w:r>
            <w:r w:rsidRPr="00630BA8">
              <w:rPr>
                <w:rFonts w:ascii="Times New Roman" w:eastAsia="Times New Roman" w:hAnsi="Times New Roman" w:cs="Times New Roman"/>
                <w:b w:val="0"/>
                <w:sz w:val="24"/>
                <w:szCs w:val="24"/>
                <w:lang w:eastAsia="ru-RU"/>
              </w:rPr>
              <w:br/>
              <w:t>к итогу</w:t>
            </w:r>
          </w:p>
        </w:tc>
      </w:tr>
      <w:tr w:rsidR="00F30704" w:rsidRPr="00630BA8" w:rsidTr="00CE53BC">
        <w:trPr>
          <w:cnfStyle w:val="010000000000"/>
        </w:trPr>
        <w:tc>
          <w:tcPr>
            <w:cnfStyle w:val="001000000000"/>
            <w:tcW w:w="1848" w:type="pct"/>
            <w:tcBorders>
              <w:top w:val="none" w:sz="0" w:space="0" w:color="auto"/>
              <w:left w:val="none" w:sz="0" w:space="0" w:color="auto"/>
              <w:bottom w:val="none" w:sz="0" w:space="0" w:color="auto"/>
            </w:tcBorders>
          </w:tcPr>
          <w:p w:rsidR="00F30704" w:rsidRPr="00630BA8" w:rsidRDefault="00F30704" w:rsidP="00CE53BC">
            <w:pPr>
              <w:spacing w:beforeLines="40" w:line="480" w:lineRule="auto"/>
              <w:ind w:right="-108"/>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Пуровский</w:t>
            </w:r>
          </w:p>
        </w:tc>
        <w:tc>
          <w:tcPr>
            <w:cnfStyle w:val="000010000000"/>
            <w:tcW w:w="788"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14,0</w:t>
            </w:r>
          </w:p>
        </w:tc>
        <w:tc>
          <w:tcPr>
            <w:tcW w:w="789" w:type="pct"/>
            <w:tcBorders>
              <w:top w:val="none" w:sz="0" w:space="0" w:color="auto"/>
              <w:bottom w:val="none" w:sz="0" w:space="0" w:color="auto"/>
            </w:tcBorders>
          </w:tcPr>
          <w:p w:rsidR="00F30704" w:rsidRPr="00630BA8" w:rsidRDefault="00F30704" w:rsidP="00CE53BC">
            <w:pPr>
              <w:spacing w:beforeLines="40" w:line="480" w:lineRule="auto"/>
              <w:jc w:val="right"/>
              <w:cnfStyle w:val="010000000000"/>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2,7</w:t>
            </w:r>
          </w:p>
        </w:tc>
        <w:tc>
          <w:tcPr>
            <w:cnfStyle w:val="000010000000"/>
            <w:tcW w:w="789" w:type="pct"/>
            <w:tcBorders>
              <w:top w:val="none" w:sz="0" w:space="0" w:color="auto"/>
              <w:left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96,4</w:t>
            </w:r>
          </w:p>
        </w:tc>
        <w:tc>
          <w:tcPr>
            <w:cnfStyle w:val="000100000000"/>
            <w:tcW w:w="786" w:type="pct"/>
            <w:tcBorders>
              <w:top w:val="none" w:sz="0" w:space="0" w:color="auto"/>
              <w:bottom w:val="none" w:sz="0" w:space="0" w:color="auto"/>
              <w:right w:val="none" w:sz="0" w:space="0" w:color="auto"/>
            </w:tcBorders>
          </w:tcPr>
          <w:p w:rsidR="00F30704" w:rsidRPr="00630BA8" w:rsidRDefault="00F30704" w:rsidP="00CE53BC">
            <w:pPr>
              <w:spacing w:beforeLines="40" w:line="480" w:lineRule="auto"/>
              <w:jc w:val="right"/>
              <w:rPr>
                <w:rFonts w:ascii="Times New Roman" w:eastAsia="Times New Roman" w:hAnsi="Times New Roman" w:cs="Times New Roman"/>
                <w:b w:val="0"/>
                <w:sz w:val="24"/>
                <w:szCs w:val="24"/>
                <w:lang w:eastAsia="ru-RU"/>
              </w:rPr>
            </w:pPr>
            <w:r w:rsidRPr="00630BA8">
              <w:rPr>
                <w:rFonts w:ascii="Times New Roman" w:eastAsia="Times New Roman" w:hAnsi="Times New Roman" w:cs="Times New Roman"/>
                <w:b w:val="0"/>
                <w:sz w:val="24"/>
                <w:szCs w:val="24"/>
                <w:lang w:eastAsia="ru-RU"/>
              </w:rPr>
              <w:t>12,9</w:t>
            </w:r>
          </w:p>
        </w:tc>
      </w:tr>
    </w:tbl>
    <w:p w:rsidR="00F30704" w:rsidRDefault="00F30704" w:rsidP="00F30704"/>
    <w:p w:rsidR="00F30704" w:rsidRPr="00A51E75" w:rsidRDefault="00F30704" w:rsidP="00F30704">
      <w:pPr>
        <w:jc w:val="center"/>
        <w:rPr>
          <w:b/>
        </w:rPr>
      </w:pPr>
      <w:r w:rsidRPr="00A51E75">
        <w:rPr>
          <w:b/>
        </w:rPr>
        <w:t xml:space="preserve">Табл.12. Инвестиции в нефинансовые активы по </w:t>
      </w:r>
      <w:r>
        <w:rPr>
          <w:b/>
        </w:rPr>
        <w:t xml:space="preserve">средним предприятиям </w:t>
      </w:r>
      <w:r w:rsidRPr="00A51E75">
        <w:rPr>
          <w:b/>
        </w:rPr>
        <w:t>за январ</w:t>
      </w:r>
      <w:proofErr w:type="gramStart"/>
      <w:r w:rsidRPr="00A51E75">
        <w:rPr>
          <w:b/>
        </w:rPr>
        <w:t>ь-</w:t>
      </w:r>
      <w:proofErr w:type="gramEnd"/>
      <w:r w:rsidRPr="00A51E75">
        <w:rPr>
          <w:b/>
        </w:rPr>
        <w:t xml:space="preserve"> июнь 2014 г.</w:t>
      </w:r>
    </w:p>
    <w:tbl>
      <w:tblPr>
        <w:tblStyle w:val="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589"/>
        <w:gridCol w:w="1269"/>
        <w:gridCol w:w="2155"/>
        <w:gridCol w:w="2155"/>
      </w:tblGrid>
      <w:tr w:rsidR="00F30704" w:rsidRPr="00A51E75" w:rsidTr="00CE53BC">
        <w:trPr>
          <w:cnfStyle w:val="100000000000"/>
          <w:trHeight w:val="750"/>
        </w:trPr>
        <w:tc>
          <w:tcPr>
            <w:cnfStyle w:val="001000000100"/>
            <w:tcW w:w="2897"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color w:val="auto"/>
              </w:rPr>
            </w:pPr>
            <w:r w:rsidRPr="00A51E75">
              <w:rPr>
                <w:rFonts w:ascii="Times New Roman" w:hAnsi="Times New Roman" w:cs="Times New Roman"/>
                <w:color w:val="auto"/>
              </w:rPr>
              <w:t> </w:t>
            </w:r>
          </w:p>
        </w:tc>
        <w:tc>
          <w:tcPr>
            <w:tcW w:w="1403"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за период сначала года (тыс</w:t>
            </w:r>
            <w:proofErr w:type="gramStart"/>
            <w:r w:rsidRPr="00A51E75">
              <w:rPr>
                <w:rFonts w:ascii="Times New Roman" w:hAnsi="Times New Roman" w:cs="Times New Roman"/>
                <w:color w:val="auto"/>
              </w:rPr>
              <w:t>.р</w:t>
            </w:r>
            <w:proofErr w:type="gramEnd"/>
            <w:r w:rsidRPr="00A51E75">
              <w:rPr>
                <w:rFonts w:ascii="Times New Roman" w:hAnsi="Times New Roman" w:cs="Times New Roman"/>
                <w:color w:val="auto"/>
              </w:rPr>
              <w:t>ублей)</w:t>
            </w:r>
          </w:p>
        </w:tc>
        <w:tc>
          <w:tcPr>
            <w:tcW w:w="1099"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за отчетный квартал</w:t>
            </w:r>
          </w:p>
        </w:tc>
        <w:tc>
          <w:tcPr>
            <w:tcW w:w="1871"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за соответствующий период предыдущего года</w:t>
            </w:r>
          </w:p>
        </w:tc>
        <w:tc>
          <w:tcPr>
            <w:tcW w:w="1871"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за соответствующий квартал предыдущего года</w:t>
            </w:r>
          </w:p>
        </w:tc>
      </w:tr>
      <w:tr w:rsidR="00F30704" w:rsidRPr="00A51E75" w:rsidTr="00CE53BC">
        <w:trPr>
          <w:cnfStyle w:val="000000100000"/>
          <w:trHeight w:val="255"/>
        </w:trPr>
        <w:tc>
          <w:tcPr>
            <w:cnfStyle w:val="001000000000"/>
            <w:tcW w:w="2897" w:type="dxa"/>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bCs w:val="0"/>
                <w:color w:val="auto"/>
              </w:rPr>
            </w:pPr>
            <w:r w:rsidRPr="00A51E75">
              <w:rPr>
                <w:rFonts w:ascii="Times New Roman" w:hAnsi="Times New Roman" w:cs="Times New Roman"/>
                <w:bCs w:val="0"/>
                <w:color w:val="auto"/>
              </w:rPr>
              <w:t>Пуровский район</w:t>
            </w:r>
          </w:p>
        </w:tc>
        <w:tc>
          <w:tcPr>
            <w:tcW w:w="1403" w:type="dxa"/>
            <w:hideMark/>
          </w:tcPr>
          <w:p w:rsidR="00F30704" w:rsidRPr="00A51E75" w:rsidRDefault="00F30704" w:rsidP="00CE53BC">
            <w:pPr>
              <w:cnfStyle w:val="000000100000"/>
              <w:rPr>
                <w:rFonts w:ascii="Times New Roman" w:hAnsi="Times New Roman" w:cs="Times New Roman"/>
                <w:bCs/>
              </w:rPr>
            </w:pPr>
          </w:p>
        </w:tc>
        <w:tc>
          <w:tcPr>
            <w:tcW w:w="1099" w:type="dxa"/>
            <w:hideMark/>
          </w:tcPr>
          <w:p w:rsidR="00F30704" w:rsidRPr="00A51E75" w:rsidRDefault="00F30704" w:rsidP="00CE53BC">
            <w:pPr>
              <w:cnfStyle w:val="000000100000"/>
              <w:rPr>
                <w:rFonts w:ascii="Times New Roman" w:hAnsi="Times New Roman" w:cs="Times New Roman"/>
                <w:bCs/>
              </w:rPr>
            </w:pPr>
          </w:p>
        </w:tc>
        <w:tc>
          <w:tcPr>
            <w:tcW w:w="1871" w:type="dxa"/>
            <w:hideMark/>
          </w:tcPr>
          <w:p w:rsidR="00F30704" w:rsidRPr="00A51E75" w:rsidRDefault="00F30704" w:rsidP="00CE53BC">
            <w:pPr>
              <w:cnfStyle w:val="000000100000"/>
              <w:rPr>
                <w:rFonts w:ascii="Times New Roman" w:hAnsi="Times New Roman" w:cs="Times New Roman"/>
                <w:bCs/>
              </w:rPr>
            </w:pPr>
          </w:p>
        </w:tc>
        <w:tc>
          <w:tcPr>
            <w:tcW w:w="1871" w:type="dxa"/>
            <w:hideMark/>
          </w:tcPr>
          <w:p w:rsidR="00F30704" w:rsidRPr="00A51E75" w:rsidRDefault="00F30704" w:rsidP="00CE53BC">
            <w:pPr>
              <w:cnfStyle w:val="000000100000"/>
              <w:rPr>
                <w:rFonts w:ascii="Times New Roman" w:hAnsi="Times New Roman" w:cs="Times New Roman"/>
                <w:bCs/>
              </w:rPr>
            </w:pPr>
          </w:p>
        </w:tc>
      </w:tr>
      <w:tr w:rsidR="00F30704" w:rsidRPr="00A51E75" w:rsidTr="00CE53BC">
        <w:trPr>
          <w:trHeight w:val="255"/>
        </w:trPr>
        <w:tc>
          <w:tcPr>
            <w:cnfStyle w:val="001000000000"/>
            <w:tcW w:w="2897" w:type="dxa"/>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color w:val="auto"/>
              </w:rPr>
            </w:pPr>
            <w:r w:rsidRPr="00A51E75">
              <w:rPr>
                <w:rFonts w:ascii="Times New Roman" w:hAnsi="Times New Roman" w:cs="Times New Roman"/>
                <w:color w:val="auto"/>
              </w:rPr>
              <w:t>Инвестиции в основной капитал - всего</w:t>
            </w:r>
          </w:p>
        </w:tc>
        <w:tc>
          <w:tcPr>
            <w:tcW w:w="1403"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1626</w:t>
            </w:r>
          </w:p>
        </w:tc>
        <w:tc>
          <w:tcPr>
            <w:tcW w:w="1099"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1626</w:t>
            </w:r>
          </w:p>
        </w:tc>
        <w:tc>
          <w:tcPr>
            <w:tcW w:w="1871"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1579</w:t>
            </w:r>
          </w:p>
        </w:tc>
        <w:tc>
          <w:tcPr>
            <w:tcW w:w="1871"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998</w:t>
            </w:r>
          </w:p>
        </w:tc>
      </w:tr>
      <w:tr w:rsidR="00F30704" w:rsidRPr="00A51E75" w:rsidTr="00CE53BC">
        <w:trPr>
          <w:cnfStyle w:val="000000100000"/>
          <w:trHeight w:val="1020"/>
        </w:trPr>
        <w:tc>
          <w:tcPr>
            <w:cnfStyle w:val="001000000000"/>
            <w:tcW w:w="2897" w:type="dxa"/>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color w:val="auto"/>
              </w:rPr>
            </w:pPr>
            <w:r w:rsidRPr="00A51E75">
              <w:rPr>
                <w:rFonts w:ascii="Times New Roman" w:hAnsi="Times New Roman" w:cs="Times New Roman"/>
                <w:color w:val="auto"/>
              </w:rPr>
              <w:t xml:space="preserve">Инвестиции в основной капитал – машины, оборудование, </w:t>
            </w:r>
            <w:r w:rsidRPr="00A51E75">
              <w:rPr>
                <w:rFonts w:ascii="Times New Roman" w:hAnsi="Times New Roman" w:cs="Times New Roman"/>
                <w:color w:val="auto"/>
              </w:rPr>
              <w:lastRenderedPageBreak/>
              <w:t>транспортные средства,</w:t>
            </w:r>
            <w:r>
              <w:rPr>
                <w:rFonts w:ascii="Times New Roman" w:hAnsi="Times New Roman" w:cs="Times New Roman"/>
                <w:color w:val="auto"/>
              </w:rPr>
              <w:t xml:space="preserve"> </w:t>
            </w:r>
            <w:r w:rsidRPr="00A51E75">
              <w:rPr>
                <w:rFonts w:ascii="Times New Roman" w:hAnsi="Times New Roman" w:cs="Times New Roman"/>
                <w:color w:val="auto"/>
              </w:rPr>
              <w:t>производственный и хозяйственный инвентарь</w:t>
            </w:r>
          </w:p>
        </w:tc>
        <w:tc>
          <w:tcPr>
            <w:tcW w:w="1403"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lastRenderedPageBreak/>
              <w:t>1626</w:t>
            </w:r>
          </w:p>
        </w:tc>
        <w:tc>
          <w:tcPr>
            <w:tcW w:w="1099"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t>1626</w:t>
            </w:r>
          </w:p>
        </w:tc>
        <w:tc>
          <w:tcPr>
            <w:tcW w:w="1871"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t>1579</w:t>
            </w:r>
          </w:p>
        </w:tc>
        <w:tc>
          <w:tcPr>
            <w:tcW w:w="1871"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t>998</w:t>
            </w:r>
          </w:p>
        </w:tc>
      </w:tr>
      <w:tr w:rsidR="00F30704" w:rsidRPr="00A51E75" w:rsidTr="00CE53BC">
        <w:trPr>
          <w:trHeight w:val="510"/>
        </w:trPr>
        <w:tc>
          <w:tcPr>
            <w:cnfStyle w:val="001000000000"/>
            <w:tcW w:w="2897" w:type="dxa"/>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color w:val="auto"/>
              </w:rPr>
            </w:pPr>
            <w:r w:rsidRPr="00A51E75">
              <w:rPr>
                <w:rFonts w:ascii="Times New Roman" w:hAnsi="Times New Roman" w:cs="Times New Roman"/>
                <w:color w:val="auto"/>
              </w:rPr>
              <w:lastRenderedPageBreak/>
              <w:t>Инвестиции в нефинансовые активы - всего</w:t>
            </w:r>
          </w:p>
        </w:tc>
        <w:tc>
          <w:tcPr>
            <w:tcW w:w="1403"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1626</w:t>
            </w:r>
          </w:p>
        </w:tc>
        <w:tc>
          <w:tcPr>
            <w:tcW w:w="1099"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1626</w:t>
            </w:r>
          </w:p>
        </w:tc>
        <w:tc>
          <w:tcPr>
            <w:tcW w:w="1871"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1579</w:t>
            </w:r>
          </w:p>
        </w:tc>
        <w:tc>
          <w:tcPr>
            <w:tcW w:w="1871" w:type="dxa"/>
            <w:hideMark/>
          </w:tcPr>
          <w:p w:rsidR="00F30704" w:rsidRPr="00A51E75" w:rsidRDefault="00F30704" w:rsidP="00CE53BC">
            <w:pPr>
              <w:jc w:val="center"/>
              <w:cnfStyle w:val="000000000000"/>
              <w:rPr>
                <w:rFonts w:ascii="Times New Roman" w:hAnsi="Times New Roman" w:cs="Times New Roman"/>
              </w:rPr>
            </w:pPr>
            <w:r w:rsidRPr="00A51E75">
              <w:rPr>
                <w:rFonts w:ascii="Times New Roman" w:hAnsi="Times New Roman" w:cs="Times New Roman"/>
              </w:rPr>
              <w:t>998</w:t>
            </w:r>
          </w:p>
        </w:tc>
      </w:tr>
      <w:tr w:rsidR="00F30704" w:rsidRPr="00A51E75" w:rsidTr="00CE53BC">
        <w:trPr>
          <w:cnfStyle w:val="000000100000"/>
          <w:trHeight w:val="255"/>
        </w:trPr>
        <w:tc>
          <w:tcPr>
            <w:cnfStyle w:val="001000000000"/>
            <w:tcW w:w="2897" w:type="dxa"/>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color w:val="auto"/>
              </w:rPr>
            </w:pPr>
            <w:r w:rsidRPr="00A51E75">
              <w:rPr>
                <w:rFonts w:ascii="Times New Roman" w:hAnsi="Times New Roman" w:cs="Times New Roman"/>
                <w:color w:val="auto"/>
              </w:rPr>
              <w:t>Инвестиции в  транспортные средства</w:t>
            </w:r>
          </w:p>
        </w:tc>
        <w:tc>
          <w:tcPr>
            <w:tcW w:w="1403"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t>1626</w:t>
            </w:r>
          </w:p>
        </w:tc>
        <w:tc>
          <w:tcPr>
            <w:tcW w:w="1099"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t>1626</w:t>
            </w:r>
          </w:p>
        </w:tc>
        <w:tc>
          <w:tcPr>
            <w:tcW w:w="1871"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t>1579</w:t>
            </w:r>
          </w:p>
        </w:tc>
        <w:tc>
          <w:tcPr>
            <w:tcW w:w="1871" w:type="dxa"/>
            <w:hideMark/>
          </w:tcPr>
          <w:p w:rsidR="00F30704" w:rsidRPr="00A51E75" w:rsidRDefault="00F30704" w:rsidP="00CE53BC">
            <w:pPr>
              <w:jc w:val="center"/>
              <w:cnfStyle w:val="000000100000"/>
              <w:rPr>
                <w:rFonts w:ascii="Times New Roman" w:hAnsi="Times New Roman" w:cs="Times New Roman"/>
              </w:rPr>
            </w:pPr>
            <w:r w:rsidRPr="00A51E75">
              <w:rPr>
                <w:rFonts w:ascii="Times New Roman" w:hAnsi="Times New Roman" w:cs="Times New Roman"/>
              </w:rPr>
              <w:t>998</w:t>
            </w:r>
          </w:p>
        </w:tc>
      </w:tr>
    </w:tbl>
    <w:p w:rsidR="00F30704" w:rsidRDefault="00F30704" w:rsidP="00F30704">
      <w:pPr>
        <w:rPr>
          <w:b/>
        </w:rPr>
      </w:pPr>
    </w:p>
    <w:p w:rsidR="00F30704" w:rsidRPr="00A51E75" w:rsidRDefault="00F30704" w:rsidP="00F30704">
      <w:pPr>
        <w:jc w:val="center"/>
        <w:rPr>
          <w:b/>
        </w:rPr>
      </w:pPr>
      <w:r w:rsidRPr="00A51E75">
        <w:rPr>
          <w:b/>
        </w:rPr>
        <w:t>Табл.13. Отгружено товаров собственного производства, выполнено работ и услуг собственными силами по чистым видам экономической деятельности по средним организациям  за январь-июнь 2014 года</w:t>
      </w:r>
    </w:p>
    <w:tbl>
      <w:tblPr>
        <w:tblStyle w:val="2-5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09"/>
        <w:gridCol w:w="992"/>
        <w:gridCol w:w="992"/>
        <w:gridCol w:w="992"/>
        <w:gridCol w:w="993"/>
        <w:gridCol w:w="992"/>
        <w:gridCol w:w="850"/>
        <w:gridCol w:w="851"/>
        <w:gridCol w:w="1099"/>
      </w:tblGrid>
      <w:tr w:rsidR="00F30704" w:rsidRPr="00A51E75" w:rsidTr="00CE53BC">
        <w:trPr>
          <w:cnfStyle w:val="100000000000"/>
          <w:trHeight w:val="255"/>
          <w:jc w:val="center"/>
        </w:trPr>
        <w:tc>
          <w:tcPr>
            <w:cnfStyle w:val="001000000100"/>
            <w:tcW w:w="1702" w:type="dxa"/>
            <w:vMerge w:val="restart"/>
            <w:tcBorders>
              <w:top w:val="none" w:sz="0" w:space="0" w:color="auto"/>
              <w:left w:val="none" w:sz="0" w:space="0" w:color="auto"/>
              <w:bottom w:val="none" w:sz="0" w:space="0" w:color="auto"/>
              <w:right w:val="none" w:sz="0" w:space="0" w:color="auto"/>
            </w:tcBorders>
            <w:noWrap/>
            <w:hideMark/>
          </w:tcPr>
          <w:p w:rsidR="00F30704" w:rsidRPr="00A51E75" w:rsidRDefault="00F30704" w:rsidP="00CE53BC">
            <w:pPr>
              <w:rPr>
                <w:rFonts w:ascii="Times New Roman" w:hAnsi="Times New Roman" w:cs="Times New Roman"/>
                <w:u w:val="single"/>
              </w:rPr>
            </w:pPr>
          </w:p>
        </w:tc>
        <w:tc>
          <w:tcPr>
            <w:tcW w:w="709" w:type="dxa"/>
            <w:vMerge w:val="restart"/>
            <w:textDirection w:val="btLr"/>
            <w:hideMark/>
          </w:tcPr>
          <w:p w:rsidR="00F30704" w:rsidRPr="00A51E75" w:rsidRDefault="00F30704" w:rsidP="00CE53BC">
            <w:pPr>
              <w:ind w:left="113" w:right="113"/>
              <w:cnfStyle w:val="100000000000"/>
              <w:rPr>
                <w:rFonts w:ascii="Times New Roman" w:hAnsi="Times New Roman" w:cs="Times New Roman"/>
              </w:rPr>
            </w:pPr>
            <w:proofErr w:type="spellStart"/>
            <w:r w:rsidRPr="00A51E75">
              <w:rPr>
                <w:rFonts w:ascii="Times New Roman" w:hAnsi="Times New Roman" w:cs="Times New Roman"/>
              </w:rPr>
              <w:t>Коли-чест-во</w:t>
            </w:r>
            <w:proofErr w:type="spellEnd"/>
            <w:r w:rsidRPr="00A51E75">
              <w:rPr>
                <w:rFonts w:ascii="Times New Roman" w:hAnsi="Times New Roman" w:cs="Times New Roman"/>
              </w:rPr>
              <w:t xml:space="preserve"> </w:t>
            </w:r>
            <w:proofErr w:type="spellStart"/>
            <w:r w:rsidRPr="00A51E75">
              <w:rPr>
                <w:rFonts w:ascii="Times New Roman" w:hAnsi="Times New Roman" w:cs="Times New Roman"/>
              </w:rPr>
              <w:t>орга-низа-ций</w:t>
            </w:r>
            <w:proofErr w:type="spellEnd"/>
          </w:p>
        </w:tc>
        <w:tc>
          <w:tcPr>
            <w:tcW w:w="992" w:type="dxa"/>
            <w:vMerge w:val="restart"/>
            <w:textDirection w:val="btLr"/>
            <w:hideMark/>
          </w:tcPr>
          <w:p w:rsidR="00F30704" w:rsidRPr="00A51E75" w:rsidRDefault="00F30704" w:rsidP="00CE53BC">
            <w:pPr>
              <w:ind w:left="113" w:right="113"/>
              <w:cnfStyle w:val="100000000000"/>
              <w:rPr>
                <w:rFonts w:ascii="Times New Roman" w:hAnsi="Times New Roman" w:cs="Times New Roman"/>
              </w:rPr>
            </w:pPr>
            <w:r w:rsidRPr="00A51E75">
              <w:rPr>
                <w:rFonts w:ascii="Times New Roman" w:hAnsi="Times New Roman" w:cs="Times New Roman"/>
              </w:rPr>
              <w:t xml:space="preserve">Отчетный квартал </w:t>
            </w:r>
          </w:p>
        </w:tc>
        <w:tc>
          <w:tcPr>
            <w:tcW w:w="992" w:type="dxa"/>
            <w:vMerge w:val="restart"/>
            <w:textDirection w:val="btLr"/>
            <w:hideMark/>
          </w:tcPr>
          <w:p w:rsidR="00F30704" w:rsidRPr="00A51E75" w:rsidRDefault="00F30704" w:rsidP="00CE53BC">
            <w:pPr>
              <w:ind w:left="113" w:right="113"/>
              <w:cnfStyle w:val="100000000000"/>
              <w:rPr>
                <w:rFonts w:ascii="Times New Roman" w:hAnsi="Times New Roman" w:cs="Times New Roman"/>
              </w:rPr>
            </w:pPr>
            <w:r w:rsidRPr="00A51E75">
              <w:rPr>
                <w:rFonts w:ascii="Times New Roman" w:hAnsi="Times New Roman" w:cs="Times New Roman"/>
              </w:rPr>
              <w:t xml:space="preserve">Предыдущий квартал </w:t>
            </w:r>
          </w:p>
        </w:tc>
        <w:tc>
          <w:tcPr>
            <w:tcW w:w="992" w:type="dxa"/>
            <w:vMerge w:val="restart"/>
            <w:textDirection w:val="btLr"/>
            <w:hideMark/>
          </w:tcPr>
          <w:p w:rsidR="00F30704" w:rsidRPr="00A51E75" w:rsidRDefault="00F30704" w:rsidP="00CE53BC">
            <w:pPr>
              <w:ind w:left="113" w:right="113"/>
              <w:cnfStyle w:val="100000000000"/>
              <w:rPr>
                <w:rFonts w:ascii="Times New Roman" w:hAnsi="Times New Roman" w:cs="Times New Roman"/>
              </w:rPr>
            </w:pPr>
            <w:r w:rsidRPr="00A51E75">
              <w:rPr>
                <w:rFonts w:ascii="Times New Roman" w:hAnsi="Times New Roman" w:cs="Times New Roman"/>
              </w:rPr>
              <w:t xml:space="preserve">Соответствующий квартал прошлого года </w:t>
            </w:r>
          </w:p>
        </w:tc>
        <w:tc>
          <w:tcPr>
            <w:tcW w:w="993" w:type="dxa"/>
            <w:vMerge w:val="restart"/>
            <w:textDirection w:val="btLr"/>
            <w:hideMark/>
          </w:tcPr>
          <w:p w:rsidR="00F30704" w:rsidRPr="00A51E75" w:rsidRDefault="00F30704" w:rsidP="00CE53BC">
            <w:pPr>
              <w:ind w:left="113" w:right="113"/>
              <w:cnfStyle w:val="100000000000"/>
              <w:rPr>
                <w:rFonts w:ascii="Times New Roman" w:hAnsi="Times New Roman" w:cs="Times New Roman"/>
              </w:rPr>
            </w:pPr>
            <w:r w:rsidRPr="00A51E75">
              <w:rPr>
                <w:rFonts w:ascii="Times New Roman" w:hAnsi="Times New Roman" w:cs="Times New Roman"/>
              </w:rPr>
              <w:t>Период с начала отчетного года</w:t>
            </w:r>
          </w:p>
        </w:tc>
        <w:tc>
          <w:tcPr>
            <w:tcW w:w="992" w:type="dxa"/>
            <w:vMerge w:val="restart"/>
            <w:textDirection w:val="btLr"/>
            <w:hideMark/>
          </w:tcPr>
          <w:p w:rsidR="00F30704" w:rsidRPr="00A51E75" w:rsidRDefault="00F30704" w:rsidP="00CE53BC">
            <w:pPr>
              <w:ind w:left="113" w:right="113"/>
              <w:cnfStyle w:val="100000000000"/>
              <w:rPr>
                <w:rFonts w:ascii="Times New Roman" w:hAnsi="Times New Roman" w:cs="Times New Roman"/>
              </w:rPr>
            </w:pPr>
            <w:r w:rsidRPr="00A51E75">
              <w:rPr>
                <w:rFonts w:ascii="Times New Roman" w:hAnsi="Times New Roman" w:cs="Times New Roman"/>
              </w:rPr>
              <w:t>Соответствующий период с начала прошлого года</w:t>
            </w:r>
          </w:p>
        </w:tc>
        <w:tc>
          <w:tcPr>
            <w:tcW w:w="2800" w:type="dxa"/>
            <w:gridSpan w:val="3"/>
            <w:hideMark/>
          </w:tcPr>
          <w:p w:rsidR="00F30704" w:rsidRPr="00A51E75" w:rsidRDefault="00F30704" w:rsidP="00CE53BC">
            <w:pPr>
              <w:cnfStyle w:val="100000000000"/>
              <w:rPr>
                <w:rFonts w:ascii="Times New Roman" w:hAnsi="Times New Roman" w:cs="Times New Roman"/>
              </w:rPr>
            </w:pPr>
            <w:r w:rsidRPr="00A51E75">
              <w:rPr>
                <w:rFonts w:ascii="Times New Roman" w:hAnsi="Times New Roman" w:cs="Times New Roman"/>
              </w:rPr>
              <w:t xml:space="preserve">Темпы роста </w:t>
            </w:r>
            <w:proofErr w:type="gramStart"/>
            <w:r w:rsidRPr="00A51E75">
              <w:rPr>
                <w:rFonts w:ascii="Times New Roman" w:hAnsi="Times New Roman" w:cs="Times New Roman"/>
              </w:rPr>
              <w:t>в</w:t>
            </w:r>
            <w:proofErr w:type="gramEnd"/>
            <w:r w:rsidRPr="00A51E75">
              <w:rPr>
                <w:rFonts w:ascii="Times New Roman" w:hAnsi="Times New Roman" w:cs="Times New Roman"/>
              </w:rPr>
              <w:t xml:space="preserve"> % к</w:t>
            </w:r>
          </w:p>
        </w:tc>
      </w:tr>
      <w:tr w:rsidR="00F30704" w:rsidRPr="00A51E75" w:rsidTr="00CE53BC">
        <w:trPr>
          <w:cnfStyle w:val="000000100000"/>
          <w:trHeight w:val="269"/>
          <w:jc w:val="center"/>
        </w:trPr>
        <w:tc>
          <w:tcPr>
            <w:cnfStyle w:val="001000000000"/>
            <w:tcW w:w="1702" w:type="dxa"/>
            <w:vMerge/>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u w:val="single"/>
              </w:rPr>
            </w:pPr>
          </w:p>
        </w:tc>
        <w:tc>
          <w:tcPr>
            <w:tcW w:w="709" w:type="dxa"/>
            <w:vMerge/>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992" w:type="dxa"/>
            <w:vMerge/>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992" w:type="dxa"/>
            <w:vMerge/>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992" w:type="dxa"/>
            <w:vMerge/>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993" w:type="dxa"/>
            <w:vMerge/>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992" w:type="dxa"/>
            <w:vMerge/>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850" w:type="dxa"/>
            <w:vMerge w:val="restart"/>
            <w:tcBorders>
              <w:left w:val="none" w:sz="0" w:space="0" w:color="auto"/>
              <w:right w:val="none" w:sz="0" w:space="0" w:color="auto"/>
            </w:tcBorders>
            <w:textDirection w:val="btLr"/>
            <w:hideMark/>
          </w:tcPr>
          <w:p w:rsidR="00F30704" w:rsidRPr="00A51E75" w:rsidRDefault="00F30704" w:rsidP="00CE53BC">
            <w:pPr>
              <w:ind w:left="113" w:right="113"/>
              <w:cnfStyle w:val="000000100000"/>
              <w:rPr>
                <w:rFonts w:ascii="Times New Roman" w:hAnsi="Times New Roman" w:cs="Times New Roman"/>
              </w:rPr>
            </w:pPr>
            <w:r w:rsidRPr="00A51E75">
              <w:rPr>
                <w:rFonts w:ascii="Times New Roman" w:hAnsi="Times New Roman" w:cs="Times New Roman"/>
              </w:rPr>
              <w:t>предыдущему кварталу</w:t>
            </w:r>
          </w:p>
        </w:tc>
        <w:tc>
          <w:tcPr>
            <w:tcW w:w="851" w:type="dxa"/>
            <w:vMerge w:val="restart"/>
            <w:tcBorders>
              <w:left w:val="none" w:sz="0" w:space="0" w:color="auto"/>
              <w:right w:val="none" w:sz="0" w:space="0" w:color="auto"/>
            </w:tcBorders>
            <w:textDirection w:val="btLr"/>
            <w:hideMark/>
          </w:tcPr>
          <w:p w:rsidR="00F30704" w:rsidRPr="00A51E75" w:rsidRDefault="00F30704" w:rsidP="00CE53BC">
            <w:pPr>
              <w:ind w:left="113" w:right="113"/>
              <w:cnfStyle w:val="000000100000"/>
              <w:rPr>
                <w:rFonts w:ascii="Times New Roman" w:hAnsi="Times New Roman" w:cs="Times New Roman"/>
              </w:rPr>
            </w:pPr>
            <w:r w:rsidRPr="00A51E75">
              <w:rPr>
                <w:rFonts w:ascii="Times New Roman" w:hAnsi="Times New Roman" w:cs="Times New Roman"/>
              </w:rPr>
              <w:t>соответствующему кварталу прошлого года</w:t>
            </w:r>
          </w:p>
        </w:tc>
        <w:tc>
          <w:tcPr>
            <w:tcW w:w="1099" w:type="dxa"/>
            <w:vMerge w:val="restart"/>
            <w:tcBorders>
              <w:left w:val="none" w:sz="0" w:space="0" w:color="auto"/>
            </w:tcBorders>
            <w:textDirection w:val="btLr"/>
            <w:hideMark/>
          </w:tcPr>
          <w:p w:rsidR="00F30704" w:rsidRPr="00A51E75" w:rsidRDefault="00F30704" w:rsidP="00CE53BC">
            <w:pPr>
              <w:ind w:left="113" w:right="113"/>
              <w:cnfStyle w:val="000000100000"/>
              <w:rPr>
                <w:rFonts w:ascii="Times New Roman" w:hAnsi="Times New Roman" w:cs="Times New Roman"/>
              </w:rPr>
            </w:pPr>
            <w:r w:rsidRPr="00A51E75">
              <w:rPr>
                <w:rFonts w:ascii="Times New Roman" w:hAnsi="Times New Roman" w:cs="Times New Roman"/>
              </w:rPr>
              <w:t>соответствующему периоду с начала прошлого года</w:t>
            </w:r>
          </w:p>
        </w:tc>
      </w:tr>
      <w:tr w:rsidR="00F30704" w:rsidRPr="00A51E75" w:rsidTr="00CE53BC">
        <w:trPr>
          <w:trHeight w:val="3400"/>
          <w:jc w:val="center"/>
        </w:trPr>
        <w:tc>
          <w:tcPr>
            <w:cnfStyle w:val="001000000000"/>
            <w:tcW w:w="1702" w:type="dxa"/>
            <w:vMerge/>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u w:val="single"/>
              </w:rPr>
            </w:pPr>
          </w:p>
        </w:tc>
        <w:tc>
          <w:tcPr>
            <w:tcW w:w="709" w:type="dxa"/>
            <w:vMerge/>
            <w:hideMark/>
          </w:tcPr>
          <w:p w:rsidR="00F30704" w:rsidRPr="00A51E75" w:rsidRDefault="00F30704" w:rsidP="00CE53BC">
            <w:pPr>
              <w:cnfStyle w:val="000000000000"/>
              <w:rPr>
                <w:rFonts w:ascii="Times New Roman" w:hAnsi="Times New Roman" w:cs="Times New Roman"/>
              </w:rPr>
            </w:pPr>
          </w:p>
        </w:tc>
        <w:tc>
          <w:tcPr>
            <w:tcW w:w="992" w:type="dxa"/>
            <w:vMerge/>
            <w:hideMark/>
          </w:tcPr>
          <w:p w:rsidR="00F30704" w:rsidRPr="00A51E75" w:rsidRDefault="00F30704" w:rsidP="00CE53BC">
            <w:pPr>
              <w:cnfStyle w:val="000000000000"/>
              <w:rPr>
                <w:rFonts w:ascii="Times New Roman" w:hAnsi="Times New Roman" w:cs="Times New Roman"/>
              </w:rPr>
            </w:pPr>
          </w:p>
        </w:tc>
        <w:tc>
          <w:tcPr>
            <w:tcW w:w="992" w:type="dxa"/>
            <w:vMerge/>
            <w:hideMark/>
          </w:tcPr>
          <w:p w:rsidR="00F30704" w:rsidRPr="00A51E75" w:rsidRDefault="00F30704" w:rsidP="00CE53BC">
            <w:pPr>
              <w:cnfStyle w:val="000000000000"/>
              <w:rPr>
                <w:rFonts w:ascii="Times New Roman" w:hAnsi="Times New Roman" w:cs="Times New Roman"/>
              </w:rPr>
            </w:pPr>
          </w:p>
        </w:tc>
        <w:tc>
          <w:tcPr>
            <w:tcW w:w="992" w:type="dxa"/>
            <w:vMerge/>
            <w:hideMark/>
          </w:tcPr>
          <w:p w:rsidR="00F30704" w:rsidRPr="00A51E75" w:rsidRDefault="00F30704" w:rsidP="00CE53BC">
            <w:pPr>
              <w:cnfStyle w:val="000000000000"/>
              <w:rPr>
                <w:rFonts w:ascii="Times New Roman" w:hAnsi="Times New Roman" w:cs="Times New Roman"/>
              </w:rPr>
            </w:pPr>
          </w:p>
        </w:tc>
        <w:tc>
          <w:tcPr>
            <w:tcW w:w="993" w:type="dxa"/>
            <w:vMerge/>
            <w:hideMark/>
          </w:tcPr>
          <w:p w:rsidR="00F30704" w:rsidRPr="00A51E75" w:rsidRDefault="00F30704" w:rsidP="00CE53BC">
            <w:pPr>
              <w:cnfStyle w:val="000000000000"/>
              <w:rPr>
                <w:rFonts w:ascii="Times New Roman" w:hAnsi="Times New Roman" w:cs="Times New Roman"/>
              </w:rPr>
            </w:pPr>
          </w:p>
        </w:tc>
        <w:tc>
          <w:tcPr>
            <w:tcW w:w="992" w:type="dxa"/>
            <w:vMerge/>
            <w:hideMark/>
          </w:tcPr>
          <w:p w:rsidR="00F30704" w:rsidRPr="00A51E75" w:rsidRDefault="00F30704" w:rsidP="00CE53BC">
            <w:pPr>
              <w:cnfStyle w:val="000000000000"/>
              <w:rPr>
                <w:rFonts w:ascii="Times New Roman" w:hAnsi="Times New Roman" w:cs="Times New Roman"/>
              </w:rPr>
            </w:pPr>
          </w:p>
        </w:tc>
        <w:tc>
          <w:tcPr>
            <w:tcW w:w="850" w:type="dxa"/>
            <w:vMerge/>
            <w:hideMark/>
          </w:tcPr>
          <w:p w:rsidR="00F30704" w:rsidRPr="00A51E75" w:rsidRDefault="00F30704" w:rsidP="00CE53BC">
            <w:pPr>
              <w:cnfStyle w:val="000000000000"/>
              <w:rPr>
                <w:rFonts w:ascii="Times New Roman" w:hAnsi="Times New Roman" w:cs="Times New Roman"/>
              </w:rPr>
            </w:pPr>
          </w:p>
        </w:tc>
        <w:tc>
          <w:tcPr>
            <w:tcW w:w="851" w:type="dxa"/>
            <w:vMerge/>
            <w:hideMark/>
          </w:tcPr>
          <w:p w:rsidR="00F30704" w:rsidRPr="00A51E75" w:rsidRDefault="00F30704" w:rsidP="00CE53BC">
            <w:pPr>
              <w:cnfStyle w:val="000000000000"/>
              <w:rPr>
                <w:rFonts w:ascii="Times New Roman" w:hAnsi="Times New Roman" w:cs="Times New Roman"/>
              </w:rPr>
            </w:pPr>
          </w:p>
        </w:tc>
        <w:tc>
          <w:tcPr>
            <w:tcW w:w="1099" w:type="dxa"/>
            <w:vMerge/>
            <w:hideMark/>
          </w:tcPr>
          <w:p w:rsidR="00F30704" w:rsidRPr="00A51E75" w:rsidRDefault="00F30704" w:rsidP="00CE53BC">
            <w:pPr>
              <w:cnfStyle w:val="000000000000"/>
              <w:rPr>
                <w:rFonts w:ascii="Times New Roman" w:hAnsi="Times New Roman" w:cs="Times New Roman"/>
              </w:rPr>
            </w:pPr>
          </w:p>
        </w:tc>
      </w:tr>
      <w:tr w:rsidR="00F30704" w:rsidRPr="00A51E75" w:rsidTr="00CE53BC">
        <w:trPr>
          <w:cnfStyle w:val="000000100000"/>
          <w:trHeight w:val="1336"/>
          <w:jc w:val="center"/>
        </w:trPr>
        <w:tc>
          <w:tcPr>
            <w:cnfStyle w:val="001000000000"/>
            <w:tcW w:w="1702" w:type="dxa"/>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bCs w:val="0"/>
              </w:rPr>
            </w:pPr>
            <w:r w:rsidRPr="00A51E75">
              <w:rPr>
                <w:rFonts w:ascii="Times New Roman" w:hAnsi="Times New Roman" w:cs="Times New Roman"/>
                <w:bCs w:val="0"/>
              </w:rPr>
              <w:t>Пуровский район</w:t>
            </w:r>
          </w:p>
        </w:tc>
        <w:tc>
          <w:tcPr>
            <w:tcW w:w="709"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6</w:t>
            </w:r>
          </w:p>
        </w:tc>
        <w:tc>
          <w:tcPr>
            <w:tcW w:w="992"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355 592</w:t>
            </w:r>
          </w:p>
        </w:tc>
        <w:tc>
          <w:tcPr>
            <w:tcW w:w="992"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311 286</w:t>
            </w:r>
          </w:p>
        </w:tc>
        <w:tc>
          <w:tcPr>
            <w:tcW w:w="992"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344 226</w:t>
            </w:r>
          </w:p>
        </w:tc>
        <w:tc>
          <w:tcPr>
            <w:tcW w:w="993"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666 878</w:t>
            </w:r>
          </w:p>
        </w:tc>
        <w:tc>
          <w:tcPr>
            <w:tcW w:w="992"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593 987</w:t>
            </w:r>
          </w:p>
        </w:tc>
        <w:tc>
          <w:tcPr>
            <w:tcW w:w="850"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114,2</w:t>
            </w:r>
          </w:p>
        </w:tc>
        <w:tc>
          <w:tcPr>
            <w:tcW w:w="851" w:type="dxa"/>
            <w:tcBorders>
              <w:left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103,3</w:t>
            </w:r>
          </w:p>
        </w:tc>
        <w:tc>
          <w:tcPr>
            <w:tcW w:w="1099" w:type="dxa"/>
            <w:tcBorders>
              <w:lef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112,3</w:t>
            </w:r>
          </w:p>
        </w:tc>
      </w:tr>
    </w:tbl>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Pr="00A51E75" w:rsidRDefault="00F30704" w:rsidP="00F30704">
      <w:pPr>
        <w:jc w:val="center"/>
        <w:rPr>
          <w:b/>
        </w:rPr>
      </w:pPr>
      <w:r w:rsidRPr="00A51E75">
        <w:rPr>
          <w:b/>
        </w:rPr>
        <w:lastRenderedPageBreak/>
        <w:t>Табл.14. Продано товаров несобственного производства 2014</w:t>
      </w:r>
    </w:p>
    <w:tbl>
      <w:tblPr>
        <w:tblStyle w:val="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8"/>
        <w:gridCol w:w="1275"/>
        <w:gridCol w:w="1505"/>
        <w:gridCol w:w="1896"/>
        <w:gridCol w:w="1293"/>
        <w:gridCol w:w="2004"/>
      </w:tblGrid>
      <w:tr w:rsidR="00F30704" w:rsidRPr="00A51E75" w:rsidTr="00CE53BC">
        <w:trPr>
          <w:cnfStyle w:val="100000000000"/>
          <w:trHeight w:val="269"/>
        </w:trPr>
        <w:tc>
          <w:tcPr>
            <w:cnfStyle w:val="001000000000"/>
            <w:tcW w:w="1738" w:type="dxa"/>
            <w:vMerge w:val="restart"/>
            <w:tcBorders>
              <w:top w:val="none" w:sz="0" w:space="0" w:color="auto"/>
              <w:left w:val="none" w:sz="0" w:space="0" w:color="auto"/>
              <w:bottom w:val="none" w:sz="0" w:space="0" w:color="auto"/>
              <w:right w:val="none" w:sz="0" w:space="0" w:color="auto"/>
            </w:tcBorders>
            <w:noWrap/>
            <w:hideMark/>
          </w:tcPr>
          <w:p w:rsidR="00F30704" w:rsidRPr="00A51E75" w:rsidRDefault="00F30704" w:rsidP="00CE53BC">
            <w:pPr>
              <w:rPr>
                <w:rFonts w:ascii="Times New Roman" w:hAnsi="Times New Roman" w:cs="Times New Roman"/>
                <w:color w:val="auto"/>
                <w:u w:val="single"/>
              </w:rPr>
            </w:pPr>
          </w:p>
        </w:tc>
        <w:tc>
          <w:tcPr>
            <w:tcW w:w="1275" w:type="dxa"/>
            <w:vMerge w:val="restart"/>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Отчетный квартал</w:t>
            </w:r>
          </w:p>
        </w:tc>
        <w:tc>
          <w:tcPr>
            <w:tcW w:w="1505" w:type="dxa"/>
            <w:vMerge w:val="restart"/>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Предыдущий квартал</w:t>
            </w:r>
          </w:p>
        </w:tc>
        <w:tc>
          <w:tcPr>
            <w:tcW w:w="1896" w:type="dxa"/>
            <w:vMerge w:val="restart"/>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Соответствующий квартал прошлого года</w:t>
            </w:r>
          </w:p>
        </w:tc>
        <w:tc>
          <w:tcPr>
            <w:tcW w:w="1293" w:type="dxa"/>
            <w:vMerge w:val="restart"/>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Период с начала отчетного года</w:t>
            </w:r>
          </w:p>
        </w:tc>
        <w:tc>
          <w:tcPr>
            <w:tcW w:w="2004" w:type="dxa"/>
            <w:vMerge w:val="restart"/>
            <w:tcBorders>
              <w:top w:val="none" w:sz="0" w:space="0" w:color="auto"/>
              <w:left w:val="none" w:sz="0" w:space="0" w:color="auto"/>
              <w:bottom w:val="none" w:sz="0" w:space="0" w:color="auto"/>
              <w:right w:val="none" w:sz="0" w:space="0" w:color="auto"/>
            </w:tcBorders>
            <w:hideMark/>
          </w:tcPr>
          <w:p w:rsidR="00F30704" w:rsidRPr="00A51E75" w:rsidRDefault="00F30704" w:rsidP="00CE53BC">
            <w:pPr>
              <w:jc w:val="center"/>
              <w:cnfStyle w:val="100000000000"/>
              <w:rPr>
                <w:rFonts w:ascii="Times New Roman" w:hAnsi="Times New Roman" w:cs="Times New Roman"/>
                <w:color w:val="auto"/>
              </w:rPr>
            </w:pPr>
            <w:r w:rsidRPr="00A51E75">
              <w:rPr>
                <w:rFonts w:ascii="Times New Roman" w:hAnsi="Times New Roman" w:cs="Times New Roman"/>
                <w:color w:val="auto"/>
              </w:rPr>
              <w:t>Соответствующий период с начала прошлого года</w:t>
            </w:r>
          </w:p>
        </w:tc>
      </w:tr>
      <w:tr w:rsidR="00F30704" w:rsidRPr="00A51E75" w:rsidTr="00CE53BC">
        <w:trPr>
          <w:cnfStyle w:val="000000100000"/>
          <w:trHeight w:val="269"/>
        </w:trPr>
        <w:tc>
          <w:tcPr>
            <w:cnfStyle w:val="001000000000"/>
            <w:tcW w:w="1738" w:type="dxa"/>
            <w:vMerge/>
            <w:tcBorders>
              <w:top w:val="none" w:sz="0" w:space="0" w:color="auto"/>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color w:val="auto"/>
                <w:u w:val="single"/>
              </w:rPr>
            </w:pPr>
          </w:p>
        </w:tc>
        <w:tc>
          <w:tcPr>
            <w:tcW w:w="1275" w:type="dxa"/>
            <w:vMerge/>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1505" w:type="dxa"/>
            <w:vMerge/>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1896" w:type="dxa"/>
            <w:vMerge/>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1293" w:type="dxa"/>
            <w:vMerge/>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c>
          <w:tcPr>
            <w:tcW w:w="2004" w:type="dxa"/>
            <w:vMerge/>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rPr>
            </w:pPr>
          </w:p>
        </w:tc>
      </w:tr>
      <w:tr w:rsidR="00F30704" w:rsidRPr="00A51E75" w:rsidTr="00CE53BC">
        <w:trPr>
          <w:trHeight w:val="1343"/>
        </w:trPr>
        <w:tc>
          <w:tcPr>
            <w:cnfStyle w:val="001000000000"/>
            <w:tcW w:w="1738" w:type="dxa"/>
            <w:vMerge/>
            <w:tcBorders>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color w:val="auto"/>
                <w:u w:val="single"/>
              </w:rPr>
            </w:pPr>
          </w:p>
        </w:tc>
        <w:tc>
          <w:tcPr>
            <w:tcW w:w="1275" w:type="dxa"/>
            <w:vMerge/>
            <w:hideMark/>
          </w:tcPr>
          <w:p w:rsidR="00F30704" w:rsidRPr="00A51E75" w:rsidRDefault="00F30704" w:rsidP="00CE53BC">
            <w:pPr>
              <w:cnfStyle w:val="000000000000"/>
              <w:rPr>
                <w:rFonts w:ascii="Times New Roman" w:hAnsi="Times New Roman" w:cs="Times New Roman"/>
              </w:rPr>
            </w:pPr>
          </w:p>
        </w:tc>
        <w:tc>
          <w:tcPr>
            <w:tcW w:w="1505" w:type="dxa"/>
            <w:vMerge/>
            <w:hideMark/>
          </w:tcPr>
          <w:p w:rsidR="00F30704" w:rsidRPr="00A51E75" w:rsidRDefault="00F30704" w:rsidP="00CE53BC">
            <w:pPr>
              <w:cnfStyle w:val="000000000000"/>
              <w:rPr>
                <w:rFonts w:ascii="Times New Roman" w:hAnsi="Times New Roman" w:cs="Times New Roman"/>
              </w:rPr>
            </w:pPr>
          </w:p>
        </w:tc>
        <w:tc>
          <w:tcPr>
            <w:tcW w:w="1896" w:type="dxa"/>
            <w:vMerge/>
            <w:hideMark/>
          </w:tcPr>
          <w:p w:rsidR="00F30704" w:rsidRPr="00A51E75" w:rsidRDefault="00F30704" w:rsidP="00CE53BC">
            <w:pPr>
              <w:cnfStyle w:val="000000000000"/>
              <w:rPr>
                <w:rFonts w:ascii="Times New Roman" w:hAnsi="Times New Roman" w:cs="Times New Roman"/>
              </w:rPr>
            </w:pPr>
          </w:p>
        </w:tc>
        <w:tc>
          <w:tcPr>
            <w:tcW w:w="1293" w:type="dxa"/>
            <w:vMerge/>
            <w:hideMark/>
          </w:tcPr>
          <w:p w:rsidR="00F30704" w:rsidRPr="00A51E75" w:rsidRDefault="00F30704" w:rsidP="00CE53BC">
            <w:pPr>
              <w:cnfStyle w:val="000000000000"/>
              <w:rPr>
                <w:rFonts w:ascii="Times New Roman" w:hAnsi="Times New Roman" w:cs="Times New Roman"/>
              </w:rPr>
            </w:pPr>
          </w:p>
        </w:tc>
        <w:tc>
          <w:tcPr>
            <w:tcW w:w="2004" w:type="dxa"/>
            <w:vMerge/>
            <w:hideMark/>
          </w:tcPr>
          <w:p w:rsidR="00F30704" w:rsidRPr="00A51E75" w:rsidRDefault="00F30704" w:rsidP="00CE53BC">
            <w:pPr>
              <w:cnfStyle w:val="000000000000"/>
              <w:rPr>
                <w:rFonts w:ascii="Times New Roman" w:hAnsi="Times New Roman" w:cs="Times New Roman"/>
              </w:rPr>
            </w:pPr>
          </w:p>
        </w:tc>
      </w:tr>
      <w:tr w:rsidR="00F30704" w:rsidRPr="00A51E75" w:rsidTr="00CE53BC">
        <w:trPr>
          <w:cnfStyle w:val="000000100000"/>
          <w:trHeight w:val="255"/>
        </w:trPr>
        <w:tc>
          <w:tcPr>
            <w:cnfStyle w:val="001000000000"/>
            <w:tcW w:w="1738"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rPr>
                <w:rFonts w:ascii="Times New Roman" w:hAnsi="Times New Roman" w:cs="Times New Roman"/>
                <w:bCs w:val="0"/>
                <w:color w:val="auto"/>
              </w:rPr>
            </w:pPr>
            <w:r w:rsidRPr="00A51E75">
              <w:rPr>
                <w:rFonts w:ascii="Times New Roman" w:hAnsi="Times New Roman" w:cs="Times New Roman"/>
                <w:bCs w:val="0"/>
                <w:color w:val="auto"/>
              </w:rPr>
              <w:t>Пуровский район</w:t>
            </w:r>
          </w:p>
        </w:tc>
        <w:tc>
          <w:tcPr>
            <w:tcW w:w="1275"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bCs/>
              </w:rPr>
            </w:pPr>
            <w:r w:rsidRPr="00A51E75">
              <w:rPr>
                <w:rFonts w:ascii="Times New Roman" w:hAnsi="Times New Roman" w:cs="Times New Roman"/>
                <w:bCs/>
              </w:rPr>
              <w:t>-</w:t>
            </w:r>
          </w:p>
        </w:tc>
        <w:tc>
          <w:tcPr>
            <w:tcW w:w="1505"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bCs/>
              </w:rPr>
            </w:pPr>
            <w:r w:rsidRPr="00A51E75">
              <w:rPr>
                <w:rFonts w:ascii="Times New Roman" w:hAnsi="Times New Roman" w:cs="Times New Roman"/>
                <w:bCs/>
              </w:rPr>
              <w:t>-</w:t>
            </w:r>
          </w:p>
        </w:tc>
        <w:tc>
          <w:tcPr>
            <w:tcW w:w="1896"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475</w:t>
            </w:r>
          </w:p>
        </w:tc>
        <w:tc>
          <w:tcPr>
            <w:tcW w:w="1293"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w:t>
            </w:r>
          </w:p>
        </w:tc>
        <w:tc>
          <w:tcPr>
            <w:tcW w:w="2004" w:type="dxa"/>
            <w:tcBorders>
              <w:top w:val="none" w:sz="0" w:space="0" w:color="auto"/>
              <w:left w:val="none" w:sz="0" w:space="0" w:color="auto"/>
              <w:bottom w:val="none" w:sz="0" w:space="0" w:color="auto"/>
              <w:right w:val="none" w:sz="0" w:space="0" w:color="auto"/>
            </w:tcBorders>
            <w:hideMark/>
          </w:tcPr>
          <w:p w:rsidR="00F30704" w:rsidRPr="00A51E75" w:rsidRDefault="00F30704" w:rsidP="00CE53BC">
            <w:pPr>
              <w:cnfStyle w:val="000000100000"/>
              <w:rPr>
                <w:rFonts w:ascii="Times New Roman" w:hAnsi="Times New Roman" w:cs="Times New Roman"/>
                <w:i/>
                <w:iCs/>
              </w:rPr>
            </w:pPr>
            <w:r w:rsidRPr="00A51E75">
              <w:rPr>
                <w:rFonts w:ascii="Times New Roman" w:hAnsi="Times New Roman" w:cs="Times New Roman"/>
                <w:i/>
                <w:iCs/>
              </w:rPr>
              <w:t>475</w:t>
            </w:r>
          </w:p>
        </w:tc>
      </w:tr>
    </w:tbl>
    <w:p w:rsidR="00F30704" w:rsidRDefault="00F30704" w:rsidP="00F30704">
      <w:pPr>
        <w:rPr>
          <w:b/>
        </w:rPr>
      </w:pPr>
    </w:p>
    <w:p w:rsidR="00F30704" w:rsidRPr="004E625B" w:rsidRDefault="00F30704" w:rsidP="00F30704">
      <w:pPr>
        <w:jc w:val="center"/>
        <w:rPr>
          <w:b/>
        </w:rPr>
      </w:pPr>
      <w:r w:rsidRPr="004E625B">
        <w:rPr>
          <w:b/>
        </w:rPr>
        <w:t>Табл.15. Количество субъектов малого и среднего предпринимательства - индивидуальных предпринимателей по муниципальным образованиям по итогам сплошного наблюдения  за 2010 год</w:t>
      </w:r>
    </w:p>
    <w:tbl>
      <w:tblPr>
        <w:tblStyle w:val="-41"/>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09"/>
        <w:gridCol w:w="1333"/>
        <w:gridCol w:w="626"/>
        <w:gridCol w:w="1564"/>
        <w:gridCol w:w="626"/>
        <w:gridCol w:w="1564"/>
        <w:gridCol w:w="626"/>
        <w:gridCol w:w="1564"/>
      </w:tblGrid>
      <w:tr w:rsidR="00F30704" w:rsidRPr="00EB7D36" w:rsidTr="00CE53BC">
        <w:trPr>
          <w:cnfStyle w:val="100000000000"/>
          <w:trHeight w:val="255"/>
        </w:trPr>
        <w:tc>
          <w:tcPr>
            <w:cnfStyle w:val="001000000000"/>
            <w:tcW w:w="1418" w:type="dxa"/>
            <w:vMerge w:val="restart"/>
            <w:tcBorders>
              <w:top w:val="none" w:sz="0" w:space="0" w:color="auto"/>
              <w:left w:val="none" w:sz="0" w:space="0" w:color="auto"/>
              <w:bottom w:val="none" w:sz="0" w:space="0" w:color="auto"/>
              <w:right w:val="none" w:sz="0" w:space="0" w:color="auto"/>
            </w:tcBorders>
            <w:noWrap/>
            <w:hideMark/>
          </w:tcPr>
          <w:p w:rsidR="00F30704" w:rsidRPr="00EB7D36" w:rsidRDefault="00F30704" w:rsidP="00CE53BC">
            <w:pPr>
              <w:rPr>
                <w:rFonts w:ascii="Times New Roman" w:hAnsi="Times New Roman" w:cs="Times New Roman"/>
                <w:bCs w:val="0"/>
              </w:rPr>
            </w:pPr>
          </w:p>
        </w:tc>
        <w:tc>
          <w:tcPr>
            <w:tcW w:w="2042" w:type="dxa"/>
            <w:gridSpan w:val="2"/>
            <w:vMerge w:val="restart"/>
            <w:tcBorders>
              <w:top w:val="none" w:sz="0" w:space="0" w:color="auto"/>
              <w:left w:val="none" w:sz="0" w:space="0" w:color="auto"/>
              <w:bottom w:val="none" w:sz="0" w:space="0" w:color="auto"/>
              <w:right w:val="none" w:sz="0" w:space="0" w:color="auto"/>
            </w:tcBorders>
            <w:hideMark/>
          </w:tcPr>
          <w:p w:rsidR="00F30704" w:rsidRPr="00EB7D36" w:rsidRDefault="00F30704" w:rsidP="00CE53BC">
            <w:pPr>
              <w:jc w:val="center"/>
              <w:cnfStyle w:val="100000000000"/>
              <w:rPr>
                <w:rFonts w:ascii="Times New Roman" w:hAnsi="Times New Roman" w:cs="Times New Roman"/>
                <w:bCs w:val="0"/>
              </w:rPr>
            </w:pPr>
            <w:r w:rsidRPr="00EB7D36">
              <w:rPr>
                <w:rFonts w:ascii="Times New Roman" w:hAnsi="Times New Roman" w:cs="Times New Roman"/>
                <w:bCs w:val="0"/>
              </w:rPr>
              <w:t>Индивидуальные предприниматели</w:t>
            </w:r>
          </w:p>
        </w:tc>
        <w:tc>
          <w:tcPr>
            <w:tcW w:w="6570" w:type="dxa"/>
            <w:gridSpan w:val="6"/>
            <w:tcBorders>
              <w:top w:val="none" w:sz="0" w:space="0" w:color="auto"/>
              <w:left w:val="none" w:sz="0" w:space="0" w:color="auto"/>
              <w:bottom w:val="none" w:sz="0" w:space="0" w:color="auto"/>
              <w:right w:val="none" w:sz="0" w:space="0" w:color="auto"/>
            </w:tcBorders>
            <w:hideMark/>
          </w:tcPr>
          <w:p w:rsidR="00F30704" w:rsidRPr="00EB7D36" w:rsidRDefault="00F30704" w:rsidP="00CE53BC">
            <w:pPr>
              <w:jc w:val="center"/>
              <w:cnfStyle w:val="100000000000"/>
              <w:rPr>
                <w:rFonts w:ascii="Times New Roman" w:hAnsi="Times New Roman" w:cs="Times New Roman"/>
                <w:bCs w:val="0"/>
              </w:rPr>
            </w:pPr>
            <w:r w:rsidRPr="00EB7D36">
              <w:rPr>
                <w:rFonts w:ascii="Times New Roman" w:hAnsi="Times New Roman" w:cs="Times New Roman"/>
                <w:bCs w:val="0"/>
              </w:rPr>
              <w:t>в том числе по категориям</w:t>
            </w:r>
          </w:p>
        </w:tc>
      </w:tr>
      <w:tr w:rsidR="00F30704" w:rsidRPr="00EB7D36" w:rsidTr="00CE53BC">
        <w:trPr>
          <w:cnfStyle w:val="000000100000"/>
          <w:trHeight w:val="255"/>
        </w:trPr>
        <w:tc>
          <w:tcPr>
            <w:cnfStyle w:val="001000000000"/>
            <w:tcW w:w="1418" w:type="dxa"/>
            <w:vMerge/>
            <w:hideMark/>
          </w:tcPr>
          <w:p w:rsidR="00F30704" w:rsidRPr="00EB7D36" w:rsidRDefault="00F30704" w:rsidP="00CE53BC">
            <w:pPr>
              <w:rPr>
                <w:rFonts w:ascii="Times New Roman" w:hAnsi="Times New Roman" w:cs="Times New Roman"/>
                <w:bCs w:val="0"/>
              </w:rPr>
            </w:pPr>
          </w:p>
        </w:tc>
        <w:tc>
          <w:tcPr>
            <w:tcW w:w="2042" w:type="dxa"/>
            <w:gridSpan w:val="2"/>
            <w:vMerge/>
            <w:hideMark/>
          </w:tcPr>
          <w:p w:rsidR="00F30704" w:rsidRPr="00EB7D36" w:rsidRDefault="00F30704" w:rsidP="00CE53BC">
            <w:pPr>
              <w:jc w:val="center"/>
              <w:cnfStyle w:val="000000100000"/>
              <w:rPr>
                <w:rFonts w:ascii="Times New Roman" w:hAnsi="Times New Roman" w:cs="Times New Roman"/>
                <w:bCs/>
              </w:rPr>
            </w:pPr>
          </w:p>
        </w:tc>
        <w:tc>
          <w:tcPr>
            <w:tcW w:w="2190" w:type="dxa"/>
            <w:gridSpan w:val="2"/>
            <w:vMerge w:val="restart"/>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средние предприятия</w:t>
            </w:r>
          </w:p>
        </w:tc>
        <w:tc>
          <w:tcPr>
            <w:tcW w:w="4380" w:type="dxa"/>
            <w:gridSpan w:val="4"/>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малые предприятия</w:t>
            </w:r>
          </w:p>
        </w:tc>
      </w:tr>
      <w:tr w:rsidR="00F30704" w:rsidRPr="00EB7D36" w:rsidTr="00CE53BC">
        <w:trPr>
          <w:cnfStyle w:val="000000010000"/>
          <w:trHeight w:val="255"/>
        </w:trPr>
        <w:tc>
          <w:tcPr>
            <w:cnfStyle w:val="001000000000"/>
            <w:tcW w:w="1418" w:type="dxa"/>
            <w:vMerge/>
            <w:tcBorders>
              <w:top w:val="none" w:sz="0" w:space="0" w:color="auto"/>
              <w:left w:val="none" w:sz="0" w:space="0" w:color="auto"/>
              <w:bottom w:val="none" w:sz="0" w:space="0" w:color="auto"/>
              <w:right w:val="none" w:sz="0" w:space="0" w:color="auto"/>
            </w:tcBorders>
            <w:hideMark/>
          </w:tcPr>
          <w:p w:rsidR="00F30704" w:rsidRPr="00EB7D36" w:rsidRDefault="00F30704" w:rsidP="00CE53BC">
            <w:pPr>
              <w:rPr>
                <w:rFonts w:ascii="Times New Roman" w:hAnsi="Times New Roman" w:cs="Times New Roman"/>
                <w:bCs w:val="0"/>
              </w:rPr>
            </w:pPr>
          </w:p>
        </w:tc>
        <w:tc>
          <w:tcPr>
            <w:tcW w:w="2042" w:type="dxa"/>
            <w:gridSpan w:val="2"/>
            <w:vMerge/>
            <w:tcBorders>
              <w:top w:val="none" w:sz="0" w:space="0" w:color="auto"/>
              <w:left w:val="none" w:sz="0" w:space="0" w:color="auto"/>
              <w:bottom w:val="none" w:sz="0" w:space="0" w:color="auto"/>
              <w:right w:val="none" w:sz="0" w:space="0" w:color="auto"/>
            </w:tcBorders>
            <w:hideMark/>
          </w:tcPr>
          <w:p w:rsidR="00F30704" w:rsidRPr="00EB7D36" w:rsidRDefault="00F30704" w:rsidP="00CE53BC">
            <w:pPr>
              <w:jc w:val="center"/>
              <w:cnfStyle w:val="000000010000"/>
              <w:rPr>
                <w:rFonts w:ascii="Times New Roman" w:hAnsi="Times New Roman" w:cs="Times New Roman"/>
                <w:bCs/>
              </w:rPr>
            </w:pPr>
          </w:p>
        </w:tc>
        <w:tc>
          <w:tcPr>
            <w:tcW w:w="2190" w:type="dxa"/>
            <w:gridSpan w:val="2"/>
            <w:vMerge/>
            <w:tcBorders>
              <w:top w:val="none" w:sz="0" w:space="0" w:color="auto"/>
              <w:left w:val="none" w:sz="0" w:space="0" w:color="auto"/>
              <w:bottom w:val="none" w:sz="0" w:space="0" w:color="auto"/>
              <w:right w:val="none" w:sz="0" w:space="0" w:color="auto"/>
            </w:tcBorders>
            <w:hideMark/>
          </w:tcPr>
          <w:p w:rsidR="00F30704" w:rsidRPr="00EB7D36" w:rsidRDefault="00F30704" w:rsidP="00CE53BC">
            <w:pPr>
              <w:jc w:val="center"/>
              <w:cnfStyle w:val="000000010000"/>
              <w:rPr>
                <w:rFonts w:ascii="Times New Roman" w:hAnsi="Times New Roman" w:cs="Times New Roman"/>
                <w:bCs/>
              </w:rPr>
            </w:pPr>
          </w:p>
        </w:tc>
        <w:tc>
          <w:tcPr>
            <w:tcW w:w="2190" w:type="dxa"/>
            <w:gridSpan w:val="2"/>
            <w:tcBorders>
              <w:top w:val="none" w:sz="0" w:space="0" w:color="auto"/>
              <w:left w:val="none" w:sz="0" w:space="0" w:color="auto"/>
              <w:bottom w:val="none" w:sz="0" w:space="0" w:color="auto"/>
              <w:right w:val="none" w:sz="0" w:space="0" w:color="auto"/>
            </w:tcBorders>
            <w:hideMark/>
          </w:tcPr>
          <w:p w:rsidR="00F30704" w:rsidRPr="00EB7D36" w:rsidRDefault="00F30704" w:rsidP="00CE53BC">
            <w:pPr>
              <w:jc w:val="center"/>
              <w:cnfStyle w:val="000000010000"/>
              <w:rPr>
                <w:rFonts w:ascii="Times New Roman" w:hAnsi="Times New Roman" w:cs="Times New Roman"/>
                <w:bCs/>
              </w:rPr>
            </w:pPr>
            <w:r w:rsidRPr="00EB7D36">
              <w:rPr>
                <w:rFonts w:ascii="Times New Roman" w:hAnsi="Times New Roman" w:cs="Times New Roman"/>
                <w:bCs/>
              </w:rPr>
              <w:t>всего</w:t>
            </w:r>
          </w:p>
        </w:tc>
        <w:tc>
          <w:tcPr>
            <w:tcW w:w="2190" w:type="dxa"/>
            <w:gridSpan w:val="2"/>
            <w:tcBorders>
              <w:top w:val="none" w:sz="0" w:space="0" w:color="auto"/>
              <w:left w:val="none" w:sz="0" w:space="0" w:color="auto"/>
              <w:bottom w:val="none" w:sz="0" w:space="0" w:color="auto"/>
              <w:right w:val="none" w:sz="0" w:space="0" w:color="auto"/>
            </w:tcBorders>
            <w:hideMark/>
          </w:tcPr>
          <w:p w:rsidR="00F30704" w:rsidRPr="00EB7D36" w:rsidRDefault="00F30704" w:rsidP="00CE53BC">
            <w:pPr>
              <w:jc w:val="center"/>
              <w:cnfStyle w:val="000000010000"/>
              <w:rPr>
                <w:rFonts w:ascii="Times New Roman" w:hAnsi="Times New Roman" w:cs="Times New Roman"/>
                <w:bCs/>
              </w:rPr>
            </w:pPr>
            <w:r w:rsidRPr="00EB7D36">
              <w:rPr>
                <w:rFonts w:ascii="Times New Roman" w:hAnsi="Times New Roman" w:cs="Times New Roman"/>
                <w:bCs/>
              </w:rPr>
              <w:t xml:space="preserve">из них </w:t>
            </w:r>
            <w:proofErr w:type="spellStart"/>
            <w:r w:rsidRPr="00EB7D36">
              <w:rPr>
                <w:rFonts w:ascii="Times New Roman" w:hAnsi="Times New Roman" w:cs="Times New Roman"/>
                <w:bCs/>
              </w:rPr>
              <w:t>микропредприятия</w:t>
            </w:r>
            <w:proofErr w:type="spellEnd"/>
          </w:p>
        </w:tc>
      </w:tr>
      <w:tr w:rsidR="00F30704" w:rsidRPr="00EB7D36" w:rsidTr="00CE53BC">
        <w:trPr>
          <w:cnfStyle w:val="000000100000"/>
          <w:trHeight w:val="255"/>
        </w:trPr>
        <w:tc>
          <w:tcPr>
            <w:cnfStyle w:val="001000000000"/>
            <w:tcW w:w="1418" w:type="dxa"/>
            <w:vMerge/>
            <w:hideMark/>
          </w:tcPr>
          <w:p w:rsidR="00F30704" w:rsidRPr="00EB7D36" w:rsidRDefault="00F30704" w:rsidP="00CE53BC">
            <w:pPr>
              <w:rPr>
                <w:rFonts w:ascii="Times New Roman" w:hAnsi="Times New Roman" w:cs="Times New Roman"/>
                <w:bCs w:val="0"/>
              </w:rPr>
            </w:pPr>
          </w:p>
        </w:tc>
        <w:tc>
          <w:tcPr>
            <w:tcW w:w="709" w:type="dxa"/>
            <w:vMerge w:val="restart"/>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всего</w:t>
            </w:r>
          </w:p>
        </w:tc>
        <w:tc>
          <w:tcPr>
            <w:tcW w:w="1333" w:type="dxa"/>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из них</w:t>
            </w:r>
          </w:p>
        </w:tc>
        <w:tc>
          <w:tcPr>
            <w:tcW w:w="626" w:type="dxa"/>
            <w:vMerge w:val="restart"/>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всего</w:t>
            </w:r>
          </w:p>
        </w:tc>
        <w:tc>
          <w:tcPr>
            <w:tcW w:w="1564" w:type="dxa"/>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из них</w:t>
            </w:r>
          </w:p>
        </w:tc>
        <w:tc>
          <w:tcPr>
            <w:tcW w:w="626" w:type="dxa"/>
            <w:vMerge w:val="restart"/>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всего</w:t>
            </w:r>
          </w:p>
        </w:tc>
        <w:tc>
          <w:tcPr>
            <w:tcW w:w="1564" w:type="dxa"/>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из них</w:t>
            </w:r>
          </w:p>
        </w:tc>
        <w:tc>
          <w:tcPr>
            <w:tcW w:w="626" w:type="dxa"/>
            <w:vMerge w:val="restart"/>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всего</w:t>
            </w:r>
          </w:p>
        </w:tc>
        <w:tc>
          <w:tcPr>
            <w:tcW w:w="1564" w:type="dxa"/>
            <w:hideMark/>
          </w:tcPr>
          <w:p w:rsidR="00F30704" w:rsidRPr="00EB7D36" w:rsidRDefault="00F30704" w:rsidP="00CE53BC">
            <w:pPr>
              <w:jc w:val="center"/>
              <w:cnfStyle w:val="000000100000"/>
              <w:rPr>
                <w:rFonts w:ascii="Times New Roman" w:hAnsi="Times New Roman" w:cs="Times New Roman"/>
                <w:bCs/>
              </w:rPr>
            </w:pPr>
            <w:r w:rsidRPr="00EB7D36">
              <w:rPr>
                <w:rFonts w:ascii="Times New Roman" w:hAnsi="Times New Roman" w:cs="Times New Roman"/>
                <w:bCs/>
              </w:rPr>
              <w:t>из них</w:t>
            </w:r>
          </w:p>
        </w:tc>
      </w:tr>
      <w:tr w:rsidR="00F30704" w:rsidRPr="00EB7D36" w:rsidTr="00CE53BC">
        <w:trPr>
          <w:cnfStyle w:val="000000010000"/>
          <w:trHeight w:val="1500"/>
        </w:trPr>
        <w:tc>
          <w:tcPr>
            <w:cnfStyle w:val="001000000000"/>
            <w:tcW w:w="1418" w:type="dxa"/>
            <w:vMerge/>
            <w:hideMark/>
          </w:tcPr>
          <w:p w:rsidR="00F30704" w:rsidRPr="00EB7D36" w:rsidRDefault="00F30704" w:rsidP="00CE53BC">
            <w:pPr>
              <w:rPr>
                <w:rFonts w:ascii="Times New Roman" w:hAnsi="Times New Roman" w:cs="Times New Roman"/>
                <w:bCs w:val="0"/>
              </w:rPr>
            </w:pPr>
          </w:p>
        </w:tc>
        <w:tc>
          <w:tcPr>
            <w:tcW w:w="709" w:type="dxa"/>
            <w:vMerge/>
            <w:hideMark/>
          </w:tcPr>
          <w:p w:rsidR="00F30704" w:rsidRPr="00EB7D36" w:rsidRDefault="00F30704" w:rsidP="00CE53BC">
            <w:pPr>
              <w:jc w:val="center"/>
              <w:cnfStyle w:val="000000010000"/>
              <w:rPr>
                <w:rFonts w:ascii="Times New Roman" w:hAnsi="Times New Roman" w:cs="Times New Roman"/>
                <w:bCs/>
              </w:rPr>
            </w:pPr>
          </w:p>
        </w:tc>
        <w:tc>
          <w:tcPr>
            <w:tcW w:w="1333" w:type="dxa"/>
            <w:hideMark/>
          </w:tcPr>
          <w:p w:rsidR="00F30704" w:rsidRPr="00EB7D36" w:rsidRDefault="00F30704" w:rsidP="00CE53BC">
            <w:pPr>
              <w:jc w:val="center"/>
              <w:cnfStyle w:val="000000010000"/>
              <w:rPr>
                <w:rFonts w:ascii="Times New Roman" w:hAnsi="Times New Roman" w:cs="Times New Roman"/>
                <w:bCs/>
              </w:rPr>
            </w:pPr>
            <w:proofErr w:type="gramStart"/>
            <w:r w:rsidRPr="00EB7D36">
              <w:rPr>
                <w:rFonts w:ascii="Times New Roman" w:hAnsi="Times New Roman" w:cs="Times New Roman"/>
                <w:bCs/>
              </w:rPr>
              <w:t>осуществляющие</w:t>
            </w:r>
            <w:proofErr w:type="gramEnd"/>
            <w:r w:rsidRPr="00EB7D36">
              <w:rPr>
                <w:rFonts w:ascii="Times New Roman" w:hAnsi="Times New Roman" w:cs="Times New Roman"/>
                <w:bCs/>
              </w:rPr>
              <w:t xml:space="preserve"> деятельность в 2010 году</w:t>
            </w:r>
          </w:p>
        </w:tc>
        <w:tc>
          <w:tcPr>
            <w:tcW w:w="626" w:type="dxa"/>
            <w:vMerge/>
            <w:hideMark/>
          </w:tcPr>
          <w:p w:rsidR="00F30704" w:rsidRPr="00EB7D36" w:rsidRDefault="00F30704" w:rsidP="00CE53BC">
            <w:pPr>
              <w:jc w:val="center"/>
              <w:cnfStyle w:val="000000010000"/>
              <w:rPr>
                <w:rFonts w:ascii="Times New Roman" w:hAnsi="Times New Roman" w:cs="Times New Roman"/>
                <w:bCs/>
              </w:rPr>
            </w:pPr>
          </w:p>
        </w:tc>
        <w:tc>
          <w:tcPr>
            <w:tcW w:w="1564" w:type="dxa"/>
            <w:hideMark/>
          </w:tcPr>
          <w:p w:rsidR="00F30704" w:rsidRPr="00EB7D36" w:rsidRDefault="00F30704" w:rsidP="00CE53BC">
            <w:pPr>
              <w:jc w:val="center"/>
              <w:cnfStyle w:val="000000010000"/>
              <w:rPr>
                <w:rFonts w:ascii="Times New Roman" w:hAnsi="Times New Roman" w:cs="Times New Roman"/>
                <w:bCs/>
              </w:rPr>
            </w:pPr>
            <w:proofErr w:type="gramStart"/>
            <w:r w:rsidRPr="00EB7D36">
              <w:rPr>
                <w:rFonts w:ascii="Times New Roman" w:hAnsi="Times New Roman" w:cs="Times New Roman"/>
                <w:bCs/>
              </w:rPr>
              <w:t>осуществляющие</w:t>
            </w:r>
            <w:proofErr w:type="gramEnd"/>
            <w:r w:rsidRPr="00EB7D36">
              <w:rPr>
                <w:rFonts w:ascii="Times New Roman" w:hAnsi="Times New Roman" w:cs="Times New Roman"/>
                <w:bCs/>
              </w:rPr>
              <w:t xml:space="preserve"> деятельность в 2010 году</w:t>
            </w:r>
          </w:p>
        </w:tc>
        <w:tc>
          <w:tcPr>
            <w:tcW w:w="626" w:type="dxa"/>
            <w:vMerge/>
            <w:hideMark/>
          </w:tcPr>
          <w:p w:rsidR="00F30704" w:rsidRPr="00EB7D36" w:rsidRDefault="00F30704" w:rsidP="00CE53BC">
            <w:pPr>
              <w:jc w:val="center"/>
              <w:cnfStyle w:val="000000010000"/>
              <w:rPr>
                <w:rFonts w:ascii="Times New Roman" w:hAnsi="Times New Roman" w:cs="Times New Roman"/>
                <w:bCs/>
              </w:rPr>
            </w:pPr>
          </w:p>
        </w:tc>
        <w:tc>
          <w:tcPr>
            <w:tcW w:w="1564" w:type="dxa"/>
            <w:hideMark/>
          </w:tcPr>
          <w:p w:rsidR="00F30704" w:rsidRPr="00EB7D36" w:rsidRDefault="00F30704" w:rsidP="00CE53BC">
            <w:pPr>
              <w:jc w:val="center"/>
              <w:cnfStyle w:val="000000010000"/>
              <w:rPr>
                <w:rFonts w:ascii="Times New Roman" w:hAnsi="Times New Roman" w:cs="Times New Roman"/>
                <w:bCs/>
              </w:rPr>
            </w:pPr>
            <w:proofErr w:type="gramStart"/>
            <w:r w:rsidRPr="00EB7D36">
              <w:rPr>
                <w:rFonts w:ascii="Times New Roman" w:hAnsi="Times New Roman" w:cs="Times New Roman"/>
                <w:bCs/>
              </w:rPr>
              <w:t>осуществляющие</w:t>
            </w:r>
            <w:proofErr w:type="gramEnd"/>
            <w:r w:rsidRPr="00EB7D36">
              <w:rPr>
                <w:rFonts w:ascii="Times New Roman" w:hAnsi="Times New Roman" w:cs="Times New Roman"/>
                <w:bCs/>
              </w:rPr>
              <w:t xml:space="preserve"> деятельность в 2010 году</w:t>
            </w:r>
          </w:p>
        </w:tc>
        <w:tc>
          <w:tcPr>
            <w:tcW w:w="626" w:type="dxa"/>
            <w:vMerge/>
            <w:hideMark/>
          </w:tcPr>
          <w:p w:rsidR="00F30704" w:rsidRPr="00EB7D36" w:rsidRDefault="00F30704" w:rsidP="00CE53BC">
            <w:pPr>
              <w:jc w:val="center"/>
              <w:cnfStyle w:val="000000010000"/>
              <w:rPr>
                <w:rFonts w:ascii="Times New Roman" w:hAnsi="Times New Roman" w:cs="Times New Roman"/>
                <w:bCs/>
              </w:rPr>
            </w:pPr>
          </w:p>
        </w:tc>
        <w:tc>
          <w:tcPr>
            <w:tcW w:w="1564" w:type="dxa"/>
            <w:hideMark/>
          </w:tcPr>
          <w:p w:rsidR="00F30704" w:rsidRPr="00EB7D36" w:rsidRDefault="00F30704" w:rsidP="00CE53BC">
            <w:pPr>
              <w:jc w:val="center"/>
              <w:cnfStyle w:val="000000010000"/>
              <w:rPr>
                <w:rFonts w:ascii="Times New Roman" w:hAnsi="Times New Roman" w:cs="Times New Roman"/>
                <w:bCs/>
              </w:rPr>
            </w:pPr>
            <w:proofErr w:type="gramStart"/>
            <w:r w:rsidRPr="00EB7D36">
              <w:rPr>
                <w:rFonts w:ascii="Times New Roman" w:hAnsi="Times New Roman" w:cs="Times New Roman"/>
                <w:bCs/>
              </w:rPr>
              <w:t>осуществляющие</w:t>
            </w:r>
            <w:proofErr w:type="gramEnd"/>
            <w:r w:rsidRPr="00EB7D36">
              <w:rPr>
                <w:rFonts w:ascii="Times New Roman" w:hAnsi="Times New Roman" w:cs="Times New Roman"/>
                <w:bCs/>
              </w:rPr>
              <w:t xml:space="preserve"> деятельность в 2010 году</w:t>
            </w:r>
          </w:p>
        </w:tc>
      </w:tr>
      <w:tr w:rsidR="00F30704" w:rsidRPr="00EB7D36" w:rsidTr="00CE53BC">
        <w:trPr>
          <w:cnfStyle w:val="000000100000"/>
          <w:trHeight w:val="255"/>
        </w:trPr>
        <w:tc>
          <w:tcPr>
            <w:cnfStyle w:val="001000000000"/>
            <w:tcW w:w="1418" w:type="dxa"/>
            <w:hideMark/>
          </w:tcPr>
          <w:p w:rsidR="00F30704" w:rsidRPr="00EB7D36" w:rsidRDefault="00F30704" w:rsidP="00CE53BC">
            <w:pPr>
              <w:rPr>
                <w:rFonts w:ascii="Times New Roman" w:hAnsi="Times New Roman" w:cs="Times New Roman"/>
              </w:rPr>
            </w:pPr>
            <w:r w:rsidRPr="00EB7D36">
              <w:rPr>
                <w:rFonts w:ascii="Times New Roman" w:hAnsi="Times New Roman" w:cs="Times New Roman"/>
              </w:rPr>
              <w:t>Пуровский</w:t>
            </w:r>
          </w:p>
        </w:tc>
        <w:tc>
          <w:tcPr>
            <w:tcW w:w="709"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1051</w:t>
            </w:r>
          </w:p>
        </w:tc>
        <w:tc>
          <w:tcPr>
            <w:tcW w:w="1333"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495</w:t>
            </w:r>
          </w:p>
        </w:tc>
        <w:tc>
          <w:tcPr>
            <w:tcW w:w="626"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w:t>
            </w:r>
          </w:p>
        </w:tc>
        <w:tc>
          <w:tcPr>
            <w:tcW w:w="1564"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w:t>
            </w:r>
          </w:p>
        </w:tc>
        <w:tc>
          <w:tcPr>
            <w:tcW w:w="626"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1051</w:t>
            </w:r>
          </w:p>
        </w:tc>
        <w:tc>
          <w:tcPr>
            <w:tcW w:w="1564"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495</w:t>
            </w:r>
          </w:p>
        </w:tc>
        <w:tc>
          <w:tcPr>
            <w:tcW w:w="626"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1037</w:t>
            </w:r>
          </w:p>
        </w:tc>
        <w:tc>
          <w:tcPr>
            <w:tcW w:w="1564" w:type="dxa"/>
            <w:noWrap/>
            <w:hideMark/>
          </w:tcPr>
          <w:p w:rsidR="00F30704" w:rsidRPr="00EB7D36" w:rsidRDefault="00F30704" w:rsidP="00CE53BC">
            <w:pPr>
              <w:cnfStyle w:val="000000100000"/>
              <w:rPr>
                <w:rFonts w:ascii="Times New Roman" w:hAnsi="Times New Roman" w:cs="Times New Roman"/>
              </w:rPr>
            </w:pPr>
            <w:r w:rsidRPr="00EB7D36">
              <w:rPr>
                <w:rFonts w:ascii="Times New Roman" w:hAnsi="Times New Roman" w:cs="Times New Roman"/>
              </w:rPr>
              <w:t>484</w:t>
            </w:r>
          </w:p>
        </w:tc>
      </w:tr>
    </w:tbl>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Pr="00EB7D36" w:rsidRDefault="00F30704" w:rsidP="00F30704">
      <w:pPr>
        <w:jc w:val="center"/>
        <w:rPr>
          <w:b/>
        </w:rPr>
      </w:pPr>
      <w:r w:rsidRPr="00EB7D36">
        <w:rPr>
          <w:b/>
        </w:rPr>
        <w:lastRenderedPageBreak/>
        <w:t>Табл.16. Количество субъектов малого и среднего предпринимательства - индивидуальных предпринимателей по видам экономической деятельности по итогам сплошного наблюдения  за 2010 год</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784"/>
        <w:gridCol w:w="761"/>
        <w:gridCol w:w="723"/>
        <w:gridCol w:w="776"/>
        <w:gridCol w:w="664"/>
        <w:gridCol w:w="1173"/>
        <w:gridCol w:w="774"/>
        <w:gridCol w:w="739"/>
        <w:gridCol w:w="729"/>
        <w:gridCol w:w="850"/>
      </w:tblGrid>
      <w:tr w:rsidR="00F30704" w:rsidRPr="00EB7D36" w:rsidTr="00CE53BC">
        <w:trPr>
          <w:cnfStyle w:val="100000000000"/>
          <w:trHeight w:val="255"/>
        </w:trPr>
        <w:tc>
          <w:tcPr>
            <w:cnfStyle w:val="001000000000"/>
            <w:tcW w:w="1560" w:type="dxa"/>
            <w:vMerge w:val="restart"/>
            <w:tcBorders>
              <w:top w:val="none" w:sz="0" w:space="0" w:color="auto"/>
              <w:left w:val="none" w:sz="0" w:space="0" w:color="auto"/>
              <w:bottom w:val="none" w:sz="0" w:space="0" w:color="auto"/>
              <w:right w:val="none" w:sz="0" w:space="0" w:color="auto"/>
            </w:tcBorders>
            <w:noWrap/>
            <w:hideMark/>
          </w:tcPr>
          <w:p w:rsidR="00F30704" w:rsidRPr="00EB7D36" w:rsidRDefault="00F30704" w:rsidP="00CE53BC">
            <w:pPr>
              <w:rPr>
                <w:rFonts w:ascii="Times New Roman" w:hAnsi="Times New Roman" w:cs="Times New Roman"/>
                <w:bCs w:val="0"/>
                <w:color w:val="auto"/>
              </w:rPr>
            </w:pPr>
          </w:p>
        </w:tc>
        <w:tc>
          <w:tcPr>
            <w:tcW w:w="832" w:type="dxa"/>
            <w:vMerge w:val="restart"/>
            <w:tcBorders>
              <w:top w:val="none" w:sz="0" w:space="0" w:color="auto"/>
              <w:left w:val="none" w:sz="0" w:space="0" w:color="auto"/>
              <w:bottom w:val="none" w:sz="0" w:space="0" w:color="auto"/>
              <w:right w:val="none" w:sz="0" w:space="0" w:color="auto"/>
            </w:tcBorders>
            <w:hideMark/>
          </w:tcPr>
          <w:p w:rsidR="00F30704" w:rsidRPr="00EB7D36" w:rsidRDefault="00F30704" w:rsidP="00CE53BC">
            <w:pPr>
              <w:cnfStyle w:val="100000000000"/>
              <w:rPr>
                <w:rFonts w:ascii="Times New Roman" w:hAnsi="Times New Roman" w:cs="Times New Roman"/>
                <w:bCs w:val="0"/>
                <w:color w:val="auto"/>
              </w:rPr>
            </w:pPr>
            <w:r w:rsidRPr="00EB7D36">
              <w:rPr>
                <w:rFonts w:ascii="Times New Roman" w:hAnsi="Times New Roman" w:cs="Times New Roman"/>
                <w:bCs w:val="0"/>
                <w:color w:val="auto"/>
              </w:rPr>
              <w:t>Всего</w:t>
            </w:r>
          </w:p>
        </w:tc>
        <w:tc>
          <w:tcPr>
            <w:tcW w:w="7638" w:type="dxa"/>
            <w:gridSpan w:val="9"/>
            <w:tcBorders>
              <w:top w:val="none" w:sz="0" w:space="0" w:color="auto"/>
              <w:left w:val="none" w:sz="0" w:space="0" w:color="auto"/>
              <w:bottom w:val="none" w:sz="0" w:space="0" w:color="auto"/>
              <w:right w:val="none" w:sz="0" w:space="0" w:color="auto"/>
            </w:tcBorders>
            <w:noWrap/>
            <w:hideMark/>
          </w:tcPr>
          <w:p w:rsidR="00F30704" w:rsidRPr="00EB7D36" w:rsidRDefault="00F30704" w:rsidP="00CE53BC">
            <w:pPr>
              <w:jc w:val="center"/>
              <w:cnfStyle w:val="100000000000"/>
              <w:rPr>
                <w:rFonts w:ascii="Times New Roman" w:hAnsi="Times New Roman" w:cs="Times New Roman"/>
                <w:bCs w:val="0"/>
                <w:color w:val="auto"/>
              </w:rPr>
            </w:pPr>
            <w:r w:rsidRPr="00EB7D36">
              <w:rPr>
                <w:rFonts w:ascii="Times New Roman" w:hAnsi="Times New Roman" w:cs="Times New Roman"/>
                <w:bCs w:val="0"/>
                <w:color w:val="auto"/>
              </w:rPr>
              <w:t>в том числе по видам экономической деятельности</w:t>
            </w:r>
          </w:p>
        </w:tc>
      </w:tr>
      <w:tr w:rsidR="00F30704" w:rsidRPr="00EB7D36" w:rsidTr="00CE53BC">
        <w:trPr>
          <w:cnfStyle w:val="000000100000"/>
          <w:trHeight w:val="4163"/>
        </w:trPr>
        <w:tc>
          <w:tcPr>
            <w:cnfStyle w:val="001000000000"/>
            <w:tcW w:w="1560" w:type="dxa"/>
            <w:vMerge/>
            <w:hideMark/>
          </w:tcPr>
          <w:p w:rsidR="00F30704" w:rsidRPr="00EB7D36" w:rsidRDefault="00F30704" w:rsidP="00CE53BC">
            <w:pPr>
              <w:rPr>
                <w:rFonts w:ascii="Times New Roman" w:hAnsi="Times New Roman" w:cs="Times New Roman"/>
                <w:bCs w:val="0"/>
              </w:rPr>
            </w:pPr>
          </w:p>
        </w:tc>
        <w:tc>
          <w:tcPr>
            <w:tcW w:w="832" w:type="dxa"/>
            <w:vMerge/>
            <w:hideMark/>
          </w:tcPr>
          <w:p w:rsidR="00F30704" w:rsidRPr="00EB7D36" w:rsidRDefault="00F30704" w:rsidP="00CE53BC">
            <w:pPr>
              <w:cnfStyle w:val="000000100000"/>
              <w:rPr>
                <w:rFonts w:ascii="Times New Roman" w:hAnsi="Times New Roman" w:cs="Times New Roman"/>
                <w:bCs/>
              </w:rPr>
            </w:pPr>
          </w:p>
        </w:tc>
        <w:tc>
          <w:tcPr>
            <w:tcW w:w="808" w:type="dxa"/>
            <w:textDirection w:val="btLr"/>
            <w:hideMark/>
          </w:tcPr>
          <w:p w:rsidR="00F30704" w:rsidRPr="00EB7D36" w:rsidRDefault="00F30704" w:rsidP="00CE53BC">
            <w:pPr>
              <w:ind w:left="113" w:right="113"/>
              <w:cnfStyle w:val="000000100000"/>
              <w:rPr>
                <w:rFonts w:ascii="Times New Roman" w:hAnsi="Times New Roman" w:cs="Times New Roman"/>
                <w:bCs/>
              </w:rPr>
            </w:pPr>
            <w:r w:rsidRPr="00EB7D36">
              <w:rPr>
                <w:rFonts w:ascii="Times New Roman" w:hAnsi="Times New Roman" w:cs="Times New Roman"/>
                <w:bCs/>
              </w:rPr>
              <w:t>сельское хозяйство, охота и лесное      хозяйство</w:t>
            </w:r>
          </w:p>
        </w:tc>
        <w:tc>
          <w:tcPr>
            <w:tcW w:w="766" w:type="dxa"/>
            <w:textDirection w:val="btLr"/>
            <w:hideMark/>
          </w:tcPr>
          <w:p w:rsidR="00F30704" w:rsidRPr="00EB7D36" w:rsidRDefault="00F30704" w:rsidP="00CE53BC">
            <w:pPr>
              <w:ind w:left="113" w:right="113"/>
              <w:cnfStyle w:val="000000100000"/>
              <w:rPr>
                <w:rFonts w:ascii="Times New Roman" w:hAnsi="Times New Roman" w:cs="Times New Roman"/>
                <w:bCs/>
              </w:rPr>
            </w:pPr>
            <w:r>
              <w:rPr>
                <w:rFonts w:ascii="Times New Roman" w:hAnsi="Times New Roman" w:cs="Times New Roman"/>
                <w:bCs/>
              </w:rPr>
              <w:t>добыча полезных иско</w:t>
            </w:r>
            <w:r w:rsidRPr="00EB7D36">
              <w:rPr>
                <w:rFonts w:ascii="Times New Roman" w:hAnsi="Times New Roman" w:cs="Times New Roman"/>
                <w:bCs/>
              </w:rPr>
              <w:t>паемых</w:t>
            </w:r>
          </w:p>
        </w:tc>
        <w:tc>
          <w:tcPr>
            <w:tcW w:w="824" w:type="dxa"/>
            <w:textDirection w:val="btLr"/>
            <w:hideMark/>
          </w:tcPr>
          <w:p w:rsidR="00F30704" w:rsidRPr="00EB7D36" w:rsidRDefault="00F30704" w:rsidP="00CE53BC">
            <w:pPr>
              <w:ind w:left="113" w:right="113"/>
              <w:cnfStyle w:val="000000100000"/>
              <w:rPr>
                <w:rFonts w:ascii="Times New Roman" w:hAnsi="Times New Roman" w:cs="Times New Roman"/>
                <w:bCs/>
              </w:rPr>
            </w:pPr>
            <w:r>
              <w:rPr>
                <w:rFonts w:ascii="Times New Roman" w:hAnsi="Times New Roman" w:cs="Times New Roman"/>
                <w:bCs/>
              </w:rPr>
              <w:t>обрабатывающие произ</w:t>
            </w:r>
            <w:r w:rsidRPr="00EB7D36">
              <w:rPr>
                <w:rFonts w:ascii="Times New Roman" w:hAnsi="Times New Roman" w:cs="Times New Roman"/>
                <w:bCs/>
              </w:rPr>
              <w:t>водства</w:t>
            </w:r>
          </w:p>
        </w:tc>
        <w:tc>
          <w:tcPr>
            <w:tcW w:w="702" w:type="dxa"/>
            <w:textDirection w:val="btLr"/>
            <w:hideMark/>
          </w:tcPr>
          <w:p w:rsidR="00F30704" w:rsidRPr="00EB7D36" w:rsidRDefault="00F30704" w:rsidP="00CE53BC">
            <w:pPr>
              <w:ind w:left="113" w:right="113"/>
              <w:cnfStyle w:val="000000100000"/>
              <w:rPr>
                <w:rFonts w:ascii="Times New Roman" w:hAnsi="Times New Roman" w:cs="Times New Roman"/>
                <w:bCs/>
              </w:rPr>
            </w:pPr>
            <w:r>
              <w:rPr>
                <w:rFonts w:ascii="Times New Roman" w:hAnsi="Times New Roman" w:cs="Times New Roman"/>
                <w:bCs/>
              </w:rPr>
              <w:t>строи</w:t>
            </w:r>
            <w:r w:rsidRPr="00EB7D36">
              <w:rPr>
                <w:rFonts w:ascii="Times New Roman" w:hAnsi="Times New Roman" w:cs="Times New Roman"/>
                <w:bCs/>
              </w:rPr>
              <w:t>тельство</w:t>
            </w:r>
          </w:p>
        </w:tc>
        <w:tc>
          <w:tcPr>
            <w:tcW w:w="1255" w:type="dxa"/>
            <w:textDirection w:val="btLr"/>
            <w:hideMark/>
          </w:tcPr>
          <w:p w:rsidR="00F30704" w:rsidRPr="00EB7D36" w:rsidRDefault="00F30704" w:rsidP="00CE53BC">
            <w:pPr>
              <w:ind w:left="113" w:right="113"/>
              <w:cnfStyle w:val="000000100000"/>
              <w:rPr>
                <w:rFonts w:ascii="Times New Roman" w:hAnsi="Times New Roman" w:cs="Times New Roman"/>
                <w:bCs/>
              </w:rPr>
            </w:pPr>
            <w:r w:rsidRPr="00EB7D36">
              <w:rPr>
                <w:rFonts w:ascii="Times New Roman" w:hAnsi="Times New Roman" w:cs="Times New Roman"/>
                <w:bCs/>
              </w:rPr>
              <w:t>оптовая и розничная торговля; ремонт автотранспортных средств, мотоциклов, бытовых изделий и предметов личного пользования</w:t>
            </w:r>
          </w:p>
        </w:tc>
        <w:tc>
          <w:tcPr>
            <w:tcW w:w="822" w:type="dxa"/>
            <w:textDirection w:val="btLr"/>
            <w:hideMark/>
          </w:tcPr>
          <w:p w:rsidR="00F30704" w:rsidRPr="00EB7D36" w:rsidRDefault="00F30704" w:rsidP="00CE53BC">
            <w:pPr>
              <w:ind w:left="113" w:right="113"/>
              <w:cnfStyle w:val="000000100000"/>
              <w:rPr>
                <w:rFonts w:ascii="Times New Roman" w:hAnsi="Times New Roman" w:cs="Times New Roman"/>
                <w:bCs/>
              </w:rPr>
            </w:pPr>
            <w:r w:rsidRPr="00EB7D36">
              <w:rPr>
                <w:rFonts w:ascii="Times New Roman" w:hAnsi="Times New Roman" w:cs="Times New Roman"/>
                <w:bCs/>
              </w:rPr>
              <w:t>гостиницы и рестораны</w:t>
            </w:r>
          </w:p>
        </w:tc>
        <w:tc>
          <w:tcPr>
            <w:tcW w:w="784" w:type="dxa"/>
            <w:textDirection w:val="btLr"/>
            <w:hideMark/>
          </w:tcPr>
          <w:p w:rsidR="00F30704" w:rsidRPr="00EB7D36" w:rsidRDefault="00F30704" w:rsidP="00CE53BC">
            <w:pPr>
              <w:ind w:left="113" w:right="113"/>
              <w:cnfStyle w:val="000000100000"/>
              <w:rPr>
                <w:rFonts w:ascii="Times New Roman" w:hAnsi="Times New Roman" w:cs="Times New Roman"/>
                <w:bCs/>
              </w:rPr>
            </w:pPr>
            <w:r w:rsidRPr="00EB7D36">
              <w:rPr>
                <w:rFonts w:ascii="Times New Roman" w:hAnsi="Times New Roman" w:cs="Times New Roman"/>
                <w:bCs/>
              </w:rPr>
              <w:t>транспорт и связь</w:t>
            </w:r>
          </w:p>
        </w:tc>
        <w:tc>
          <w:tcPr>
            <w:tcW w:w="773" w:type="dxa"/>
            <w:textDirection w:val="btLr"/>
            <w:hideMark/>
          </w:tcPr>
          <w:p w:rsidR="00F30704" w:rsidRPr="00EB7D36" w:rsidRDefault="00F30704" w:rsidP="00CE53BC">
            <w:pPr>
              <w:ind w:left="113" w:right="113"/>
              <w:cnfStyle w:val="000000100000"/>
              <w:rPr>
                <w:rFonts w:ascii="Times New Roman" w:hAnsi="Times New Roman" w:cs="Times New Roman"/>
                <w:bCs/>
              </w:rPr>
            </w:pPr>
            <w:r>
              <w:rPr>
                <w:rFonts w:ascii="Times New Roman" w:hAnsi="Times New Roman" w:cs="Times New Roman"/>
                <w:bCs/>
              </w:rPr>
              <w:t>операции с недвижимым имущест</w:t>
            </w:r>
            <w:r w:rsidRPr="00EB7D36">
              <w:rPr>
                <w:rFonts w:ascii="Times New Roman" w:hAnsi="Times New Roman" w:cs="Times New Roman"/>
                <w:bCs/>
              </w:rPr>
              <w:t>вом, аренда и предоставление услуг</w:t>
            </w:r>
          </w:p>
        </w:tc>
        <w:tc>
          <w:tcPr>
            <w:tcW w:w="904" w:type="dxa"/>
            <w:textDirection w:val="btLr"/>
            <w:hideMark/>
          </w:tcPr>
          <w:p w:rsidR="00F30704" w:rsidRPr="00EB7D36" w:rsidRDefault="00F30704" w:rsidP="00CE53BC">
            <w:pPr>
              <w:ind w:left="113" w:right="113"/>
              <w:cnfStyle w:val="000000100000"/>
              <w:rPr>
                <w:rFonts w:ascii="Times New Roman" w:hAnsi="Times New Roman" w:cs="Times New Roman"/>
                <w:bCs/>
              </w:rPr>
            </w:pPr>
            <w:r>
              <w:rPr>
                <w:rFonts w:ascii="Times New Roman" w:hAnsi="Times New Roman" w:cs="Times New Roman"/>
                <w:bCs/>
              </w:rPr>
              <w:t>предостав</w:t>
            </w:r>
            <w:r w:rsidRPr="00EB7D36">
              <w:rPr>
                <w:rFonts w:ascii="Times New Roman" w:hAnsi="Times New Roman" w:cs="Times New Roman"/>
                <w:bCs/>
              </w:rPr>
              <w:t xml:space="preserve">ление прочих </w:t>
            </w:r>
            <w:proofErr w:type="gramStart"/>
            <w:r w:rsidRPr="00EB7D36">
              <w:rPr>
                <w:rFonts w:ascii="Times New Roman" w:hAnsi="Times New Roman" w:cs="Times New Roman"/>
                <w:bCs/>
              </w:rPr>
              <w:t>ком-мун</w:t>
            </w:r>
            <w:r>
              <w:rPr>
                <w:rFonts w:ascii="Times New Roman" w:hAnsi="Times New Roman" w:cs="Times New Roman"/>
                <w:bCs/>
              </w:rPr>
              <w:t>иципальных</w:t>
            </w:r>
            <w:proofErr w:type="gramEnd"/>
            <w:r>
              <w:rPr>
                <w:rFonts w:ascii="Times New Roman" w:hAnsi="Times New Roman" w:cs="Times New Roman"/>
                <w:bCs/>
              </w:rPr>
              <w:t>, социальных и персо</w:t>
            </w:r>
            <w:r w:rsidRPr="00EB7D36">
              <w:rPr>
                <w:rFonts w:ascii="Times New Roman" w:hAnsi="Times New Roman" w:cs="Times New Roman"/>
                <w:bCs/>
              </w:rPr>
              <w:t>нальных услуг</w:t>
            </w:r>
          </w:p>
        </w:tc>
      </w:tr>
      <w:tr w:rsidR="00F30704" w:rsidRPr="00EB7D36" w:rsidTr="00CE53BC">
        <w:trPr>
          <w:cnfStyle w:val="000000010000"/>
          <w:trHeight w:val="437"/>
        </w:trPr>
        <w:tc>
          <w:tcPr>
            <w:cnfStyle w:val="001000000000"/>
            <w:tcW w:w="1560" w:type="dxa"/>
            <w:tcBorders>
              <w:right w:val="none" w:sz="0" w:space="0" w:color="auto"/>
            </w:tcBorders>
            <w:hideMark/>
          </w:tcPr>
          <w:p w:rsidR="00F30704" w:rsidRPr="00EB7D36" w:rsidRDefault="00F30704" w:rsidP="00CE53BC">
            <w:pPr>
              <w:rPr>
                <w:rFonts w:ascii="Times New Roman" w:hAnsi="Times New Roman" w:cs="Times New Roman"/>
              </w:rPr>
            </w:pPr>
            <w:r w:rsidRPr="00EB7D36">
              <w:rPr>
                <w:rFonts w:ascii="Times New Roman" w:hAnsi="Times New Roman" w:cs="Times New Roman"/>
              </w:rPr>
              <w:t>Пуровский</w:t>
            </w:r>
          </w:p>
        </w:tc>
        <w:tc>
          <w:tcPr>
            <w:tcW w:w="832"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1051</w:t>
            </w:r>
          </w:p>
        </w:tc>
        <w:tc>
          <w:tcPr>
            <w:tcW w:w="808"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4</w:t>
            </w:r>
          </w:p>
        </w:tc>
        <w:tc>
          <w:tcPr>
            <w:tcW w:w="766"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w:t>
            </w:r>
          </w:p>
        </w:tc>
        <w:tc>
          <w:tcPr>
            <w:tcW w:w="824"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25</w:t>
            </w:r>
          </w:p>
        </w:tc>
        <w:tc>
          <w:tcPr>
            <w:tcW w:w="702"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9</w:t>
            </w:r>
          </w:p>
        </w:tc>
        <w:tc>
          <w:tcPr>
            <w:tcW w:w="1255"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564</w:t>
            </w:r>
          </w:p>
        </w:tc>
        <w:tc>
          <w:tcPr>
            <w:tcW w:w="822"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28</w:t>
            </w:r>
          </w:p>
        </w:tc>
        <w:tc>
          <w:tcPr>
            <w:tcW w:w="784"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223</w:t>
            </w:r>
          </w:p>
        </w:tc>
        <w:tc>
          <w:tcPr>
            <w:tcW w:w="773" w:type="dxa"/>
            <w:tcBorders>
              <w:left w:val="none" w:sz="0" w:space="0" w:color="auto"/>
              <w:righ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102</w:t>
            </w:r>
          </w:p>
        </w:tc>
        <w:tc>
          <w:tcPr>
            <w:tcW w:w="904" w:type="dxa"/>
            <w:tcBorders>
              <w:left w:val="none" w:sz="0" w:space="0" w:color="auto"/>
            </w:tcBorders>
            <w:noWrap/>
            <w:hideMark/>
          </w:tcPr>
          <w:p w:rsidR="00F30704" w:rsidRPr="00EB7D36" w:rsidRDefault="00F30704" w:rsidP="00CE53BC">
            <w:pPr>
              <w:jc w:val="center"/>
              <w:cnfStyle w:val="000000010000"/>
              <w:rPr>
                <w:rFonts w:ascii="Times New Roman" w:hAnsi="Times New Roman" w:cs="Times New Roman"/>
              </w:rPr>
            </w:pPr>
            <w:r w:rsidRPr="00EB7D36">
              <w:rPr>
                <w:rFonts w:ascii="Times New Roman" w:hAnsi="Times New Roman" w:cs="Times New Roman"/>
              </w:rPr>
              <w:t>83</w:t>
            </w:r>
          </w:p>
        </w:tc>
      </w:tr>
    </w:tbl>
    <w:p w:rsidR="00F30704" w:rsidRDefault="00F30704" w:rsidP="00F30704">
      <w:pPr>
        <w:rPr>
          <w:b/>
        </w:rPr>
      </w:pPr>
    </w:p>
    <w:p w:rsidR="00F30704" w:rsidRPr="00275EB9" w:rsidRDefault="00F30704" w:rsidP="00F30704">
      <w:pPr>
        <w:jc w:val="center"/>
        <w:rPr>
          <w:b/>
        </w:rPr>
      </w:pPr>
      <w:r w:rsidRPr="00275EB9">
        <w:rPr>
          <w:b/>
        </w:rPr>
        <w:t>Табл.17. Выручка от продажи товаров, продукции, работ, услуг субъектов малого и среднего предпринимательства - индивидуальных предпринимателей по итогам сплошного наблюдения за 2010 год</w:t>
      </w:r>
    </w:p>
    <w:tbl>
      <w:tblPr>
        <w:tblStyle w:val="2-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3"/>
        <w:gridCol w:w="4651"/>
      </w:tblGrid>
      <w:tr w:rsidR="00F30704" w:rsidRPr="00275EB9" w:rsidTr="00CE53BC">
        <w:trPr>
          <w:cnfStyle w:val="000000100000"/>
          <w:trHeight w:val="247"/>
          <w:jc w:val="center"/>
        </w:trPr>
        <w:tc>
          <w:tcPr>
            <w:cnfStyle w:val="000010000000"/>
            <w:tcW w:w="3803" w:type="dxa"/>
            <w:tcBorders>
              <w:right w:val="none" w:sz="0" w:space="0" w:color="auto"/>
            </w:tcBorders>
          </w:tcPr>
          <w:p w:rsidR="00F30704" w:rsidRPr="00275EB9" w:rsidRDefault="00F30704" w:rsidP="00CE53BC">
            <w:pPr>
              <w:autoSpaceDE w:val="0"/>
              <w:autoSpaceDN w:val="0"/>
              <w:adjustRightInd w:val="0"/>
              <w:jc w:val="center"/>
              <w:rPr>
                <w:rFonts w:ascii="Times New Roman" w:hAnsi="Times New Roman" w:cs="Times New Roman"/>
                <w:b/>
                <w:bCs/>
                <w:color w:val="000000"/>
                <w:sz w:val="24"/>
                <w:szCs w:val="24"/>
              </w:rPr>
            </w:pPr>
            <w:r w:rsidRPr="00275EB9">
              <w:rPr>
                <w:rFonts w:ascii="Times New Roman" w:hAnsi="Times New Roman" w:cs="Times New Roman"/>
                <w:b/>
                <w:bCs/>
                <w:color w:val="000000"/>
                <w:sz w:val="24"/>
                <w:szCs w:val="24"/>
              </w:rPr>
              <w:t>Наименование</w:t>
            </w:r>
          </w:p>
        </w:tc>
        <w:tc>
          <w:tcPr>
            <w:tcW w:w="4651" w:type="dxa"/>
            <w:tcBorders>
              <w:left w:val="none" w:sz="0" w:space="0" w:color="auto"/>
            </w:tcBorders>
          </w:tcPr>
          <w:p w:rsidR="00F30704" w:rsidRPr="00275EB9" w:rsidRDefault="00F30704" w:rsidP="00CE53BC">
            <w:pPr>
              <w:autoSpaceDE w:val="0"/>
              <w:autoSpaceDN w:val="0"/>
              <w:adjustRightInd w:val="0"/>
              <w:jc w:val="center"/>
              <w:cnfStyle w:val="000000100000"/>
              <w:rPr>
                <w:rFonts w:ascii="Times New Roman" w:hAnsi="Times New Roman" w:cs="Times New Roman"/>
                <w:b/>
                <w:bCs/>
                <w:color w:val="000000"/>
                <w:sz w:val="24"/>
                <w:szCs w:val="24"/>
              </w:rPr>
            </w:pPr>
            <w:r w:rsidRPr="00275EB9">
              <w:rPr>
                <w:rFonts w:ascii="Times New Roman" w:hAnsi="Times New Roman" w:cs="Times New Roman"/>
                <w:b/>
                <w:bCs/>
                <w:color w:val="000000"/>
                <w:sz w:val="24"/>
                <w:szCs w:val="24"/>
              </w:rPr>
              <w:t>Выручка от продажи товаров, продукции, работ, услуг (с учетом налогов и аналогичных обязательных платежей) за 2010 год, всего</w:t>
            </w:r>
          </w:p>
        </w:tc>
      </w:tr>
      <w:tr w:rsidR="00F30704" w:rsidRPr="00275EB9" w:rsidTr="00CE53BC">
        <w:trPr>
          <w:trHeight w:val="247"/>
          <w:jc w:val="center"/>
        </w:trPr>
        <w:tc>
          <w:tcPr>
            <w:cnfStyle w:val="000010000000"/>
            <w:tcW w:w="3803" w:type="dxa"/>
          </w:tcPr>
          <w:p w:rsidR="00F30704" w:rsidRPr="00275EB9" w:rsidRDefault="00F30704" w:rsidP="00CE53BC">
            <w:pPr>
              <w:autoSpaceDE w:val="0"/>
              <w:autoSpaceDN w:val="0"/>
              <w:adjustRightInd w:val="0"/>
              <w:jc w:val="center"/>
              <w:rPr>
                <w:rFonts w:ascii="Times New Roman" w:hAnsi="Times New Roman" w:cs="Times New Roman"/>
                <w:color w:val="000000"/>
                <w:sz w:val="24"/>
                <w:szCs w:val="24"/>
              </w:rPr>
            </w:pPr>
            <w:r w:rsidRPr="00275EB9">
              <w:rPr>
                <w:rFonts w:ascii="Times New Roman" w:hAnsi="Times New Roman" w:cs="Times New Roman"/>
                <w:color w:val="000000"/>
                <w:sz w:val="24"/>
                <w:szCs w:val="24"/>
              </w:rPr>
              <w:t>Пуровский</w:t>
            </w:r>
          </w:p>
        </w:tc>
        <w:tc>
          <w:tcPr>
            <w:tcW w:w="4651" w:type="dxa"/>
          </w:tcPr>
          <w:p w:rsidR="00F30704" w:rsidRPr="00275EB9" w:rsidRDefault="00F30704" w:rsidP="00CE53BC">
            <w:pPr>
              <w:autoSpaceDE w:val="0"/>
              <w:autoSpaceDN w:val="0"/>
              <w:adjustRightInd w:val="0"/>
              <w:jc w:val="center"/>
              <w:cnfStyle w:val="000000000000"/>
              <w:rPr>
                <w:rFonts w:ascii="Times New Roman" w:hAnsi="Times New Roman" w:cs="Times New Roman"/>
                <w:color w:val="000000"/>
                <w:sz w:val="24"/>
                <w:szCs w:val="24"/>
              </w:rPr>
            </w:pPr>
            <w:r w:rsidRPr="00275EB9">
              <w:rPr>
                <w:rFonts w:ascii="Times New Roman" w:hAnsi="Times New Roman" w:cs="Times New Roman"/>
                <w:color w:val="000000"/>
                <w:sz w:val="24"/>
                <w:szCs w:val="24"/>
              </w:rPr>
              <w:t>1406304,8</w:t>
            </w:r>
          </w:p>
        </w:tc>
      </w:tr>
    </w:tbl>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Pr="00275EB9" w:rsidRDefault="00F30704" w:rsidP="00F30704">
      <w:pPr>
        <w:jc w:val="center"/>
        <w:rPr>
          <w:b/>
        </w:rPr>
      </w:pPr>
      <w:r w:rsidRPr="00275EB9">
        <w:rPr>
          <w:b/>
        </w:rPr>
        <w:lastRenderedPageBreak/>
        <w:t>Табл.18. Выручка от продажи товаров, продукции, работ, услуг субъектов малого и среднего предпринимательства -  индивидуальных предпринимателей по видам экономической деятельности по итогам сплошного наблюдения за 2010 год</w:t>
      </w:r>
    </w:p>
    <w:tbl>
      <w:tblPr>
        <w:tblStyle w:val="3-3"/>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
        <w:gridCol w:w="1046"/>
        <w:gridCol w:w="656"/>
        <w:gridCol w:w="545"/>
        <w:gridCol w:w="753"/>
        <w:gridCol w:w="753"/>
        <w:gridCol w:w="1046"/>
        <w:gridCol w:w="851"/>
        <w:gridCol w:w="949"/>
        <w:gridCol w:w="851"/>
        <w:gridCol w:w="851"/>
      </w:tblGrid>
      <w:tr w:rsidR="00F30704" w:rsidRPr="00275EB9" w:rsidTr="00CE53BC">
        <w:trPr>
          <w:cnfStyle w:val="100000000000"/>
          <w:trHeight w:val="255"/>
          <w:jc w:val="center"/>
        </w:trPr>
        <w:tc>
          <w:tcPr>
            <w:cnfStyle w:val="001000000000"/>
            <w:tcW w:w="1600" w:type="dxa"/>
            <w:vMerge w:val="restart"/>
            <w:tcBorders>
              <w:top w:val="none" w:sz="0" w:space="0" w:color="auto"/>
              <w:left w:val="none" w:sz="0" w:space="0" w:color="auto"/>
              <w:bottom w:val="none" w:sz="0" w:space="0" w:color="auto"/>
              <w:right w:val="none" w:sz="0" w:space="0" w:color="auto"/>
            </w:tcBorders>
            <w:noWrap/>
            <w:hideMark/>
          </w:tcPr>
          <w:p w:rsidR="00F30704" w:rsidRPr="00275EB9" w:rsidRDefault="00F30704" w:rsidP="00CE53BC">
            <w:pPr>
              <w:rPr>
                <w:rFonts w:ascii="Times New Roman" w:hAnsi="Times New Roman" w:cs="Times New Roman"/>
                <w:bCs w:val="0"/>
                <w:color w:val="auto"/>
              </w:rPr>
            </w:pPr>
          </w:p>
        </w:tc>
        <w:tc>
          <w:tcPr>
            <w:tcW w:w="1039" w:type="dxa"/>
            <w:vMerge w:val="restart"/>
            <w:tcBorders>
              <w:top w:val="none" w:sz="0" w:space="0" w:color="auto"/>
              <w:left w:val="none" w:sz="0" w:space="0" w:color="auto"/>
              <w:bottom w:val="none" w:sz="0" w:space="0" w:color="auto"/>
              <w:right w:val="none" w:sz="0" w:space="0" w:color="auto"/>
            </w:tcBorders>
            <w:hideMark/>
          </w:tcPr>
          <w:p w:rsidR="00F30704" w:rsidRPr="00275EB9" w:rsidRDefault="00F30704" w:rsidP="00CE53BC">
            <w:pPr>
              <w:cnfStyle w:val="100000000000"/>
              <w:rPr>
                <w:rFonts w:ascii="Times New Roman" w:hAnsi="Times New Roman" w:cs="Times New Roman"/>
                <w:bCs w:val="0"/>
                <w:color w:val="auto"/>
              </w:rPr>
            </w:pPr>
            <w:r w:rsidRPr="00275EB9">
              <w:rPr>
                <w:rFonts w:ascii="Times New Roman" w:hAnsi="Times New Roman" w:cs="Times New Roman"/>
                <w:bCs w:val="0"/>
                <w:color w:val="auto"/>
              </w:rPr>
              <w:t>Всего</w:t>
            </w:r>
          </w:p>
        </w:tc>
        <w:tc>
          <w:tcPr>
            <w:tcW w:w="7250" w:type="dxa"/>
            <w:gridSpan w:val="9"/>
            <w:tcBorders>
              <w:top w:val="none" w:sz="0" w:space="0" w:color="auto"/>
              <w:left w:val="none" w:sz="0" w:space="0" w:color="auto"/>
              <w:bottom w:val="none" w:sz="0" w:space="0" w:color="auto"/>
              <w:right w:val="none" w:sz="0" w:space="0" w:color="auto"/>
            </w:tcBorders>
            <w:noWrap/>
            <w:hideMark/>
          </w:tcPr>
          <w:p w:rsidR="00F30704" w:rsidRPr="00275EB9" w:rsidRDefault="00F30704" w:rsidP="00CE53BC">
            <w:pPr>
              <w:cnfStyle w:val="100000000000"/>
              <w:rPr>
                <w:rFonts w:ascii="Times New Roman" w:hAnsi="Times New Roman" w:cs="Times New Roman"/>
                <w:bCs w:val="0"/>
                <w:color w:val="auto"/>
              </w:rPr>
            </w:pPr>
            <w:r w:rsidRPr="00275EB9">
              <w:rPr>
                <w:rFonts w:ascii="Times New Roman" w:hAnsi="Times New Roman" w:cs="Times New Roman"/>
                <w:bCs w:val="0"/>
                <w:color w:val="auto"/>
              </w:rPr>
              <w:t>в том числе по видам экономической деятельности</w:t>
            </w:r>
          </w:p>
        </w:tc>
      </w:tr>
      <w:tr w:rsidR="00F30704" w:rsidRPr="00275EB9" w:rsidTr="00CE53BC">
        <w:trPr>
          <w:cnfStyle w:val="000000100000"/>
          <w:trHeight w:val="3679"/>
          <w:jc w:val="center"/>
        </w:trPr>
        <w:tc>
          <w:tcPr>
            <w:cnfStyle w:val="001000000000"/>
            <w:tcW w:w="1600" w:type="dxa"/>
            <w:vMerge/>
            <w:hideMark/>
          </w:tcPr>
          <w:p w:rsidR="00F30704" w:rsidRPr="00275EB9" w:rsidRDefault="00F30704" w:rsidP="00CE53BC">
            <w:pPr>
              <w:rPr>
                <w:rFonts w:ascii="Times New Roman" w:hAnsi="Times New Roman" w:cs="Times New Roman"/>
                <w:bCs w:val="0"/>
                <w:color w:val="auto"/>
              </w:rPr>
            </w:pPr>
          </w:p>
        </w:tc>
        <w:tc>
          <w:tcPr>
            <w:tcW w:w="1039" w:type="dxa"/>
            <w:vMerge/>
            <w:hideMark/>
          </w:tcPr>
          <w:p w:rsidR="00F30704" w:rsidRPr="00275EB9" w:rsidRDefault="00F30704" w:rsidP="00CE53BC">
            <w:pPr>
              <w:cnfStyle w:val="000000100000"/>
              <w:rPr>
                <w:rFonts w:ascii="Times New Roman" w:hAnsi="Times New Roman" w:cs="Times New Roman"/>
                <w:bCs/>
              </w:rPr>
            </w:pPr>
          </w:p>
        </w:tc>
        <w:tc>
          <w:tcPr>
            <w:tcW w:w="652"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сельское хозяйство, охота и лесное      хозяйство</w:t>
            </w:r>
          </w:p>
        </w:tc>
        <w:tc>
          <w:tcPr>
            <w:tcW w:w="586"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добыча полезных ископаемых</w:t>
            </w:r>
          </w:p>
        </w:tc>
        <w:tc>
          <w:tcPr>
            <w:tcW w:w="748"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обрабатывающие производства</w:t>
            </w:r>
          </w:p>
        </w:tc>
        <w:tc>
          <w:tcPr>
            <w:tcW w:w="748"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строительство</w:t>
            </w:r>
          </w:p>
        </w:tc>
        <w:tc>
          <w:tcPr>
            <w:tcW w:w="1039"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оптовая и розничная торговля; ремонт автотранспортных средств, мотоциклов, бытовых изделий и предметов личного пользования</w:t>
            </w:r>
          </w:p>
        </w:tc>
        <w:tc>
          <w:tcPr>
            <w:tcW w:w="845"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гостиницы и рестораны</w:t>
            </w:r>
          </w:p>
        </w:tc>
        <w:tc>
          <w:tcPr>
            <w:tcW w:w="942"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транспорт и связь</w:t>
            </w:r>
          </w:p>
        </w:tc>
        <w:tc>
          <w:tcPr>
            <w:tcW w:w="845"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операции с недвижимым имуществом, аренда и предоставление услуг</w:t>
            </w:r>
          </w:p>
        </w:tc>
        <w:tc>
          <w:tcPr>
            <w:tcW w:w="845" w:type="dxa"/>
            <w:textDirection w:val="btLr"/>
          </w:tcPr>
          <w:p w:rsidR="00F30704" w:rsidRPr="00275EB9" w:rsidRDefault="00F30704" w:rsidP="00CE53BC">
            <w:pPr>
              <w:ind w:left="113" w:right="113"/>
              <w:jc w:val="center"/>
              <w:cnfStyle w:val="000000100000"/>
              <w:rPr>
                <w:rFonts w:ascii="Times New Roman" w:hAnsi="Times New Roman" w:cs="Times New Roman"/>
                <w:bCs/>
              </w:rPr>
            </w:pPr>
            <w:r w:rsidRPr="00275EB9">
              <w:rPr>
                <w:rFonts w:ascii="Times New Roman" w:hAnsi="Times New Roman" w:cs="Times New Roman"/>
                <w:bCs/>
              </w:rPr>
              <w:t xml:space="preserve">предоставление прочих </w:t>
            </w:r>
            <w:proofErr w:type="gramStart"/>
            <w:r w:rsidRPr="00275EB9">
              <w:rPr>
                <w:rFonts w:ascii="Times New Roman" w:hAnsi="Times New Roman" w:cs="Times New Roman"/>
                <w:bCs/>
              </w:rPr>
              <w:t>ком-муниципальных</w:t>
            </w:r>
            <w:proofErr w:type="gramEnd"/>
            <w:r w:rsidRPr="00275EB9">
              <w:rPr>
                <w:rFonts w:ascii="Times New Roman" w:hAnsi="Times New Roman" w:cs="Times New Roman"/>
                <w:bCs/>
              </w:rPr>
              <w:t>, социальных и персональных услуг</w:t>
            </w:r>
          </w:p>
        </w:tc>
      </w:tr>
      <w:tr w:rsidR="00F30704" w:rsidRPr="00275EB9" w:rsidTr="00CE53BC">
        <w:trPr>
          <w:trHeight w:val="651"/>
          <w:jc w:val="center"/>
        </w:trPr>
        <w:tc>
          <w:tcPr>
            <w:cnfStyle w:val="001000000000"/>
            <w:tcW w:w="1600" w:type="dxa"/>
            <w:hideMark/>
          </w:tcPr>
          <w:p w:rsidR="00F30704" w:rsidRPr="00275EB9" w:rsidRDefault="00F30704" w:rsidP="00CE53BC">
            <w:pPr>
              <w:rPr>
                <w:rFonts w:ascii="Times New Roman" w:hAnsi="Times New Roman" w:cs="Times New Roman"/>
                <w:color w:val="auto"/>
              </w:rPr>
            </w:pPr>
            <w:r w:rsidRPr="00275EB9">
              <w:rPr>
                <w:rFonts w:ascii="Times New Roman" w:hAnsi="Times New Roman" w:cs="Times New Roman"/>
                <w:color w:val="auto"/>
              </w:rPr>
              <w:t>Пуровский</w:t>
            </w:r>
          </w:p>
        </w:tc>
        <w:tc>
          <w:tcPr>
            <w:tcW w:w="1039"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1406304,8</w:t>
            </w:r>
          </w:p>
        </w:tc>
        <w:tc>
          <w:tcPr>
            <w:tcW w:w="652"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100,0</w:t>
            </w:r>
          </w:p>
        </w:tc>
        <w:tc>
          <w:tcPr>
            <w:tcW w:w="586"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w:t>
            </w:r>
          </w:p>
        </w:tc>
        <w:tc>
          <w:tcPr>
            <w:tcW w:w="748"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5834,1</w:t>
            </w:r>
          </w:p>
        </w:tc>
        <w:tc>
          <w:tcPr>
            <w:tcW w:w="748"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1323,0</w:t>
            </w:r>
          </w:p>
        </w:tc>
        <w:tc>
          <w:tcPr>
            <w:tcW w:w="1039"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1168306,4</w:t>
            </w:r>
          </w:p>
        </w:tc>
        <w:tc>
          <w:tcPr>
            <w:tcW w:w="845"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37841,2</w:t>
            </w:r>
          </w:p>
        </w:tc>
        <w:tc>
          <w:tcPr>
            <w:tcW w:w="942"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113842,9</w:t>
            </w:r>
          </w:p>
        </w:tc>
        <w:tc>
          <w:tcPr>
            <w:tcW w:w="845"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47222,8</w:t>
            </w:r>
          </w:p>
        </w:tc>
        <w:tc>
          <w:tcPr>
            <w:tcW w:w="845" w:type="dxa"/>
            <w:noWrap/>
            <w:hideMark/>
          </w:tcPr>
          <w:p w:rsidR="00F30704" w:rsidRPr="00275EB9" w:rsidRDefault="00F30704" w:rsidP="00CE53BC">
            <w:pPr>
              <w:jc w:val="center"/>
              <w:cnfStyle w:val="000000000000"/>
              <w:rPr>
                <w:rFonts w:ascii="Times New Roman" w:hAnsi="Times New Roman" w:cs="Times New Roman"/>
              </w:rPr>
            </w:pPr>
            <w:r w:rsidRPr="00275EB9">
              <w:rPr>
                <w:rFonts w:ascii="Times New Roman" w:hAnsi="Times New Roman" w:cs="Times New Roman"/>
              </w:rPr>
              <w:t>30030,2</w:t>
            </w:r>
          </w:p>
        </w:tc>
      </w:tr>
    </w:tbl>
    <w:p w:rsidR="00F30704" w:rsidRDefault="00F30704" w:rsidP="00F30704">
      <w:pPr>
        <w:rPr>
          <w:b/>
        </w:rPr>
      </w:pPr>
    </w:p>
    <w:p w:rsidR="00F30704" w:rsidRDefault="00F30704" w:rsidP="00F30704">
      <w:pPr>
        <w:jc w:val="center"/>
        <w:rPr>
          <w:b/>
        </w:rPr>
      </w:pPr>
      <w:r>
        <w:rPr>
          <w:b/>
        </w:rPr>
        <w:t xml:space="preserve">Табл.19. </w:t>
      </w:r>
      <w:r w:rsidRPr="00464C05">
        <w:rPr>
          <w:b/>
        </w:rPr>
        <w:t>Количество работников субъектов малого и среднего предпринимательства, занятых в  сфере индивидуальной предпринимательской деятельности,  по видам экономической деятельности по итогам сплошного наблюдения за 2010 год</w:t>
      </w:r>
    </w:p>
    <w:tbl>
      <w:tblPr>
        <w:tblStyle w:val="3-4"/>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9"/>
        <w:gridCol w:w="1417"/>
        <w:gridCol w:w="1560"/>
        <w:gridCol w:w="2508"/>
      </w:tblGrid>
      <w:tr w:rsidR="00F30704" w:rsidRPr="00444190" w:rsidTr="00CE53BC">
        <w:trPr>
          <w:cnfStyle w:val="000000100000"/>
          <w:trHeight w:val="799"/>
          <w:jc w:val="center"/>
        </w:trPr>
        <w:tc>
          <w:tcPr>
            <w:cnfStyle w:val="000010000000"/>
            <w:tcW w:w="3149" w:type="dxa"/>
            <w:tcBorders>
              <w:top w:val="none" w:sz="0" w:space="0" w:color="auto"/>
              <w:left w:val="none" w:sz="0" w:space="0" w:color="auto"/>
              <w:bottom w:val="none" w:sz="0" w:space="0" w:color="auto"/>
              <w:right w:val="none" w:sz="0" w:space="0" w:color="auto"/>
            </w:tcBorders>
          </w:tcPr>
          <w:p w:rsidR="00F30704" w:rsidRPr="00444190" w:rsidRDefault="00F30704" w:rsidP="00CE53BC">
            <w:pPr>
              <w:autoSpaceDE w:val="0"/>
              <w:autoSpaceDN w:val="0"/>
              <w:adjustRightInd w:val="0"/>
              <w:jc w:val="center"/>
              <w:rPr>
                <w:rFonts w:ascii="Times New Roman" w:hAnsi="Times New Roman" w:cs="Times New Roman"/>
                <w:b/>
                <w:bCs/>
                <w:color w:val="000000"/>
                <w:sz w:val="24"/>
                <w:szCs w:val="24"/>
              </w:rPr>
            </w:pPr>
            <w:r w:rsidRPr="00444190">
              <w:rPr>
                <w:rFonts w:ascii="Times New Roman" w:hAnsi="Times New Roman" w:cs="Times New Roman"/>
                <w:b/>
                <w:bCs/>
                <w:color w:val="000000"/>
                <w:sz w:val="24"/>
                <w:szCs w:val="24"/>
              </w:rPr>
              <w:t>Наименование</w:t>
            </w:r>
          </w:p>
        </w:tc>
        <w:tc>
          <w:tcPr>
            <w:tcW w:w="1417" w:type="dxa"/>
            <w:tcBorders>
              <w:top w:val="none" w:sz="0" w:space="0" w:color="auto"/>
              <w:left w:val="none" w:sz="0" w:space="0" w:color="auto"/>
              <w:bottom w:val="none" w:sz="0" w:space="0" w:color="auto"/>
              <w:right w:val="none" w:sz="0" w:space="0" w:color="auto"/>
            </w:tcBorders>
          </w:tcPr>
          <w:p w:rsidR="00F30704" w:rsidRPr="00444190" w:rsidRDefault="00F30704" w:rsidP="00CE53BC">
            <w:pPr>
              <w:autoSpaceDE w:val="0"/>
              <w:autoSpaceDN w:val="0"/>
              <w:adjustRightInd w:val="0"/>
              <w:jc w:val="center"/>
              <w:cnfStyle w:val="000000100000"/>
              <w:rPr>
                <w:rFonts w:ascii="Times New Roman" w:hAnsi="Times New Roman" w:cs="Times New Roman"/>
                <w:b/>
                <w:bCs/>
                <w:color w:val="000000"/>
                <w:sz w:val="24"/>
                <w:szCs w:val="24"/>
              </w:rPr>
            </w:pPr>
            <w:r w:rsidRPr="00444190">
              <w:rPr>
                <w:rFonts w:ascii="Times New Roman" w:hAnsi="Times New Roman" w:cs="Times New Roman"/>
                <w:b/>
                <w:bCs/>
                <w:color w:val="000000"/>
                <w:sz w:val="24"/>
                <w:szCs w:val="24"/>
              </w:rPr>
              <w:t xml:space="preserve">Количество работников, всего </w:t>
            </w:r>
          </w:p>
        </w:tc>
        <w:tc>
          <w:tcPr>
            <w:cnfStyle w:val="000010000000"/>
            <w:tcW w:w="1560" w:type="dxa"/>
            <w:tcBorders>
              <w:top w:val="none" w:sz="0" w:space="0" w:color="auto"/>
              <w:left w:val="none" w:sz="0" w:space="0" w:color="auto"/>
              <w:bottom w:val="none" w:sz="0" w:space="0" w:color="auto"/>
              <w:right w:val="none" w:sz="0" w:space="0" w:color="auto"/>
            </w:tcBorders>
          </w:tcPr>
          <w:p w:rsidR="00F30704" w:rsidRPr="00444190" w:rsidRDefault="00F30704" w:rsidP="00CE53BC">
            <w:pPr>
              <w:autoSpaceDE w:val="0"/>
              <w:autoSpaceDN w:val="0"/>
              <w:adjustRightInd w:val="0"/>
              <w:jc w:val="center"/>
              <w:rPr>
                <w:rFonts w:ascii="Times New Roman" w:hAnsi="Times New Roman" w:cs="Times New Roman"/>
                <w:b/>
                <w:bCs/>
                <w:color w:val="000000"/>
                <w:sz w:val="24"/>
                <w:szCs w:val="24"/>
              </w:rPr>
            </w:pPr>
            <w:r w:rsidRPr="00444190">
              <w:rPr>
                <w:rFonts w:ascii="Times New Roman" w:hAnsi="Times New Roman" w:cs="Times New Roman"/>
                <w:b/>
                <w:bCs/>
                <w:color w:val="000000"/>
                <w:sz w:val="24"/>
                <w:szCs w:val="24"/>
              </w:rPr>
              <w:t>Количество наемных работников</w:t>
            </w:r>
          </w:p>
        </w:tc>
        <w:tc>
          <w:tcPr>
            <w:tcW w:w="2508" w:type="dxa"/>
            <w:tcBorders>
              <w:top w:val="none" w:sz="0" w:space="0" w:color="auto"/>
              <w:left w:val="none" w:sz="0" w:space="0" w:color="auto"/>
              <w:bottom w:val="none" w:sz="0" w:space="0" w:color="auto"/>
              <w:right w:val="none" w:sz="0" w:space="0" w:color="auto"/>
            </w:tcBorders>
          </w:tcPr>
          <w:p w:rsidR="00F30704" w:rsidRPr="00444190" w:rsidRDefault="00F30704" w:rsidP="00CE53BC">
            <w:pPr>
              <w:autoSpaceDE w:val="0"/>
              <w:autoSpaceDN w:val="0"/>
              <w:adjustRightInd w:val="0"/>
              <w:jc w:val="center"/>
              <w:cnfStyle w:val="000000100000"/>
              <w:rPr>
                <w:rFonts w:ascii="Times New Roman" w:hAnsi="Times New Roman" w:cs="Times New Roman"/>
                <w:b/>
                <w:bCs/>
                <w:color w:val="000000"/>
                <w:sz w:val="24"/>
                <w:szCs w:val="24"/>
              </w:rPr>
            </w:pPr>
            <w:r w:rsidRPr="00444190">
              <w:rPr>
                <w:rFonts w:ascii="Times New Roman" w:hAnsi="Times New Roman" w:cs="Times New Roman"/>
                <w:b/>
                <w:bCs/>
                <w:color w:val="000000"/>
                <w:sz w:val="24"/>
                <w:szCs w:val="24"/>
              </w:rPr>
              <w:t>Количество партнеров и помогающих членов семьи</w:t>
            </w:r>
          </w:p>
        </w:tc>
      </w:tr>
      <w:tr w:rsidR="00F30704" w:rsidRPr="00444190" w:rsidTr="00CE53BC">
        <w:trPr>
          <w:trHeight w:val="247"/>
          <w:jc w:val="center"/>
        </w:trPr>
        <w:tc>
          <w:tcPr>
            <w:cnfStyle w:val="000010000000"/>
            <w:tcW w:w="3149" w:type="dxa"/>
            <w:tcBorders>
              <w:left w:val="none" w:sz="0" w:space="0" w:color="auto"/>
              <w:bottom w:val="none" w:sz="0" w:space="0" w:color="auto"/>
              <w:right w:val="none" w:sz="0" w:space="0" w:color="auto"/>
            </w:tcBorders>
          </w:tcPr>
          <w:p w:rsidR="00F30704" w:rsidRPr="00444190" w:rsidRDefault="00F30704" w:rsidP="00CE53BC">
            <w:pPr>
              <w:autoSpaceDE w:val="0"/>
              <w:autoSpaceDN w:val="0"/>
              <w:adjustRightInd w:val="0"/>
              <w:rPr>
                <w:rFonts w:ascii="Times New Roman" w:hAnsi="Times New Roman" w:cs="Times New Roman"/>
                <w:color w:val="000000"/>
                <w:sz w:val="24"/>
                <w:szCs w:val="24"/>
              </w:rPr>
            </w:pPr>
            <w:r w:rsidRPr="00444190">
              <w:rPr>
                <w:rFonts w:ascii="Times New Roman" w:hAnsi="Times New Roman" w:cs="Times New Roman"/>
                <w:color w:val="000000"/>
                <w:sz w:val="24"/>
                <w:szCs w:val="24"/>
              </w:rPr>
              <w:t>Пуровский</w:t>
            </w:r>
          </w:p>
        </w:tc>
        <w:tc>
          <w:tcPr>
            <w:tcW w:w="1417" w:type="dxa"/>
          </w:tcPr>
          <w:p w:rsidR="00F30704" w:rsidRPr="00444190" w:rsidRDefault="00F30704" w:rsidP="00CE53BC">
            <w:pPr>
              <w:autoSpaceDE w:val="0"/>
              <w:autoSpaceDN w:val="0"/>
              <w:adjustRightInd w:val="0"/>
              <w:jc w:val="right"/>
              <w:cnfStyle w:val="000000000000"/>
              <w:rPr>
                <w:rFonts w:ascii="Times New Roman" w:hAnsi="Times New Roman" w:cs="Times New Roman"/>
                <w:color w:val="000000"/>
                <w:sz w:val="24"/>
                <w:szCs w:val="24"/>
              </w:rPr>
            </w:pPr>
            <w:r w:rsidRPr="00444190">
              <w:rPr>
                <w:rFonts w:ascii="Times New Roman" w:hAnsi="Times New Roman" w:cs="Times New Roman"/>
                <w:color w:val="000000"/>
                <w:sz w:val="24"/>
                <w:szCs w:val="24"/>
              </w:rPr>
              <w:t>1444</w:t>
            </w:r>
          </w:p>
        </w:tc>
        <w:tc>
          <w:tcPr>
            <w:cnfStyle w:val="000010000000"/>
            <w:tcW w:w="1560" w:type="dxa"/>
            <w:tcBorders>
              <w:left w:val="none" w:sz="0" w:space="0" w:color="auto"/>
              <w:bottom w:val="none" w:sz="0" w:space="0" w:color="auto"/>
              <w:right w:val="none" w:sz="0" w:space="0" w:color="auto"/>
            </w:tcBorders>
          </w:tcPr>
          <w:p w:rsidR="00F30704" w:rsidRPr="00444190" w:rsidRDefault="00F30704" w:rsidP="00CE53BC">
            <w:pPr>
              <w:autoSpaceDE w:val="0"/>
              <w:autoSpaceDN w:val="0"/>
              <w:adjustRightInd w:val="0"/>
              <w:jc w:val="right"/>
              <w:rPr>
                <w:rFonts w:ascii="Times New Roman" w:hAnsi="Times New Roman" w:cs="Times New Roman"/>
                <w:color w:val="000000"/>
                <w:sz w:val="24"/>
                <w:szCs w:val="24"/>
              </w:rPr>
            </w:pPr>
            <w:r w:rsidRPr="00444190">
              <w:rPr>
                <w:rFonts w:ascii="Times New Roman" w:hAnsi="Times New Roman" w:cs="Times New Roman"/>
                <w:color w:val="000000"/>
                <w:sz w:val="24"/>
                <w:szCs w:val="24"/>
              </w:rPr>
              <w:t>793</w:t>
            </w:r>
          </w:p>
        </w:tc>
        <w:tc>
          <w:tcPr>
            <w:tcW w:w="2508" w:type="dxa"/>
          </w:tcPr>
          <w:p w:rsidR="00F30704" w:rsidRPr="00444190" w:rsidRDefault="00F30704" w:rsidP="00CE53BC">
            <w:pPr>
              <w:autoSpaceDE w:val="0"/>
              <w:autoSpaceDN w:val="0"/>
              <w:adjustRightInd w:val="0"/>
              <w:jc w:val="right"/>
              <w:cnfStyle w:val="000000000000"/>
              <w:rPr>
                <w:rFonts w:ascii="Times New Roman" w:hAnsi="Times New Roman" w:cs="Times New Roman"/>
                <w:color w:val="000000"/>
                <w:sz w:val="24"/>
                <w:szCs w:val="24"/>
              </w:rPr>
            </w:pPr>
            <w:r w:rsidRPr="00444190">
              <w:rPr>
                <w:rFonts w:ascii="Times New Roman" w:hAnsi="Times New Roman" w:cs="Times New Roman"/>
                <w:color w:val="000000"/>
                <w:sz w:val="24"/>
                <w:szCs w:val="24"/>
              </w:rPr>
              <w:t>156</w:t>
            </w:r>
          </w:p>
        </w:tc>
      </w:tr>
    </w:tbl>
    <w:p w:rsidR="00F30704" w:rsidRDefault="00F30704" w:rsidP="00F30704">
      <w:pPr>
        <w:rPr>
          <w:b/>
        </w:rPr>
      </w:pPr>
    </w:p>
    <w:p w:rsidR="00F30704" w:rsidRPr="00444190" w:rsidRDefault="00F30704" w:rsidP="00F30704">
      <w:pPr>
        <w:jc w:val="center"/>
        <w:rPr>
          <w:b/>
        </w:rPr>
      </w:pPr>
      <w:r w:rsidRPr="00444190">
        <w:rPr>
          <w:b/>
        </w:rPr>
        <w:t>Табл.20. Группировка субъектов малого и среднего предпринимательства - индивидуальных предпринимателей по числу участников бизнеса по видам экономической деятельности по итогам сплошного наблюдения за 2010 год</w:t>
      </w:r>
    </w:p>
    <w:tbl>
      <w:tblPr>
        <w:tblStyle w:val="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179"/>
        <w:gridCol w:w="658"/>
        <w:gridCol w:w="657"/>
        <w:gridCol w:w="611"/>
        <w:gridCol w:w="611"/>
        <w:gridCol w:w="611"/>
        <w:gridCol w:w="545"/>
        <w:gridCol w:w="545"/>
        <w:gridCol w:w="547"/>
        <w:gridCol w:w="621"/>
      </w:tblGrid>
      <w:tr w:rsidR="00F30704" w:rsidRPr="00444190" w:rsidTr="00CE53BC">
        <w:trPr>
          <w:cnfStyle w:val="100000000000"/>
          <w:trHeight w:val="585"/>
        </w:trPr>
        <w:tc>
          <w:tcPr>
            <w:cnfStyle w:val="001000000100"/>
            <w:tcW w:w="1985" w:type="dxa"/>
            <w:vMerge w:val="restart"/>
            <w:tcBorders>
              <w:top w:val="none" w:sz="0" w:space="0" w:color="auto"/>
              <w:left w:val="none" w:sz="0" w:space="0" w:color="auto"/>
              <w:bottom w:val="none" w:sz="0" w:space="0" w:color="auto"/>
              <w:right w:val="none" w:sz="0" w:space="0" w:color="auto"/>
            </w:tcBorders>
            <w:noWrap/>
            <w:hideMark/>
          </w:tcPr>
          <w:p w:rsidR="00F30704" w:rsidRPr="00444190" w:rsidRDefault="00F30704" w:rsidP="00CE53BC">
            <w:pPr>
              <w:rPr>
                <w:rFonts w:ascii="Times New Roman" w:hAnsi="Times New Roman" w:cs="Times New Roman"/>
                <w:bCs/>
              </w:rPr>
            </w:pPr>
          </w:p>
        </w:tc>
        <w:tc>
          <w:tcPr>
            <w:tcW w:w="2350" w:type="dxa"/>
            <w:vMerge w:val="restart"/>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100000000000"/>
              <w:rPr>
                <w:rFonts w:ascii="Times New Roman" w:hAnsi="Times New Roman" w:cs="Times New Roman"/>
                <w:bCs/>
              </w:rPr>
            </w:pPr>
            <w:r w:rsidRPr="00444190">
              <w:rPr>
                <w:rFonts w:ascii="Times New Roman" w:hAnsi="Times New Roman" w:cs="Times New Roman"/>
                <w:bCs/>
              </w:rPr>
              <w:t>Количество индивидуальных предпринимателей, всего</w:t>
            </w:r>
          </w:p>
        </w:tc>
        <w:tc>
          <w:tcPr>
            <w:tcW w:w="5695" w:type="dxa"/>
            <w:gridSpan w:val="9"/>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100000000000"/>
              <w:rPr>
                <w:rFonts w:ascii="Times New Roman" w:hAnsi="Times New Roman" w:cs="Times New Roman"/>
                <w:bCs/>
              </w:rPr>
            </w:pPr>
            <w:r w:rsidRPr="00444190">
              <w:rPr>
                <w:rFonts w:ascii="Times New Roman" w:hAnsi="Times New Roman" w:cs="Times New Roman"/>
                <w:bCs/>
              </w:rPr>
              <w:t>в том числе, по числу участников бизнеса у одного индивидуального предпринимателя, человек</w:t>
            </w:r>
          </w:p>
        </w:tc>
      </w:tr>
      <w:tr w:rsidR="00F30704" w:rsidRPr="00444190" w:rsidTr="00CE53BC">
        <w:trPr>
          <w:cnfStyle w:val="000000100000"/>
          <w:trHeight w:val="915"/>
        </w:trPr>
        <w:tc>
          <w:tcPr>
            <w:cnfStyle w:val="001000000000"/>
            <w:tcW w:w="1985" w:type="dxa"/>
            <w:vMerge/>
            <w:tcBorders>
              <w:top w:val="none" w:sz="0" w:space="0" w:color="auto"/>
              <w:left w:val="none" w:sz="0" w:space="0" w:color="auto"/>
              <w:bottom w:val="none" w:sz="0" w:space="0" w:color="auto"/>
              <w:right w:val="none" w:sz="0" w:space="0" w:color="auto"/>
            </w:tcBorders>
            <w:hideMark/>
          </w:tcPr>
          <w:p w:rsidR="00F30704" w:rsidRPr="00444190" w:rsidRDefault="00F30704" w:rsidP="00CE53BC">
            <w:pPr>
              <w:rPr>
                <w:rFonts w:ascii="Times New Roman" w:hAnsi="Times New Roman" w:cs="Times New Roman"/>
                <w:bCs/>
                <w:sz w:val="24"/>
                <w:szCs w:val="24"/>
              </w:rPr>
            </w:pPr>
          </w:p>
        </w:tc>
        <w:tc>
          <w:tcPr>
            <w:tcW w:w="2350" w:type="dxa"/>
            <w:vMerge/>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p>
        </w:tc>
        <w:tc>
          <w:tcPr>
            <w:tcW w:w="696"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1</w:t>
            </w:r>
          </w:p>
        </w:tc>
        <w:tc>
          <w:tcPr>
            <w:tcW w:w="695"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2-4</w:t>
            </w:r>
          </w:p>
        </w:tc>
        <w:tc>
          <w:tcPr>
            <w:tcW w:w="645"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5-9</w:t>
            </w:r>
          </w:p>
        </w:tc>
        <w:tc>
          <w:tcPr>
            <w:tcW w:w="645"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10-15</w:t>
            </w:r>
          </w:p>
        </w:tc>
        <w:tc>
          <w:tcPr>
            <w:tcW w:w="645"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16-19</w:t>
            </w:r>
          </w:p>
        </w:tc>
        <w:tc>
          <w:tcPr>
            <w:tcW w:w="573"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20-49</w:t>
            </w:r>
          </w:p>
        </w:tc>
        <w:tc>
          <w:tcPr>
            <w:tcW w:w="573"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50-99</w:t>
            </w:r>
          </w:p>
        </w:tc>
        <w:tc>
          <w:tcPr>
            <w:tcW w:w="573" w:type="dxa"/>
            <w:tcBorders>
              <w:top w:val="none" w:sz="0" w:space="0" w:color="auto"/>
              <w:left w:val="none" w:sz="0" w:space="0" w:color="auto"/>
              <w:bottom w:val="none" w:sz="0" w:space="0" w:color="auto"/>
              <w:right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100</w:t>
            </w:r>
          </w:p>
        </w:tc>
        <w:tc>
          <w:tcPr>
            <w:tcW w:w="650" w:type="dxa"/>
            <w:tcBorders>
              <w:top w:val="none" w:sz="0" w:space="0" w:color="auto"/>
              <w:left w:val="none" w:sz="0" w:space="0" w:color="auto"/>
              <w:bottom w:val="none" w:sz="0" w:space="0" w:color="auto"/>
            </w:tcBorders>
            <w:hideMark/>
          </w:tcPr>
          <w:p w:rsidR="00F30704" w:rsidRPr="00444190" w:rsidRDefault="00F30704" w:rsidP="00CE53BC">
            <w:pPr>
              <w:cnfStyle w:val="000000100000"/>
              <w:rPr>
                <w:rFonts w:ascii="Times New Roman" w:hAnsi="Times New Roman" w:cs="Times New Roman"/>
                <w:bCs/>
                <w:sz w:val="24"/>
                <w:szCs w:val="24"/>
              </w:rPr>
            </w:pPr>
            <w:r w:rsidRPr="00444190">
              <w:rPr>
                <w:rFonts w:ascii="Times New Roman" w:hAnsi="Times New Roman" w:cs="Times New Roman"/>
                <w:bCs/>
                <w:sz w:val="24"/>
                <w:szCs w:val="24"/>
              </w:rPr>
              <w:t xml:space="preserve">101-250 </w:t>
            </w:r>
          </w:p>
        </w:tc>
      </w:tr>
      <w:tr w:rsidR="00F30704" w:rsidRPr="00444190" w:rsidTr="00CE53BC">
        <w:trPr>
          <w:trHeight w:val="255"/>
        </w:trPr>
        <w:tc>
          <w:tcPr>
            <w:cnfStyle w:val="001000000000"/>
            <w:tcW w:w="1985" w:type="dxa"/>
            <w:tcBorders>
              <w:left w:val="none" w:sz="0" w:space="0" w:color="auto"/>
              <w:bottom w:val="none" w:sz="0" w:space="0" w:color="auto"/>
              <w:right w:val="none" w:sz="0" w:space="0" w:color="auto"/>
            </w:tcBorders>
            <w:hideMark/>
          </w:tcPr>
          <w:p w:rsidR="00F30704" w:rsidRPr="00444190" w:rsidRDefault="00F30704" w:rsidP="00CE53BC">
            <w:pPr>
              <w:rPr>
                <w:rFonts w:ascii="Times New Roman" w:hAnsi="Times New Roman" w:cs="Times New Roman"/>
                <w:sz w:val="24"/>
                <w:szCs w:val="24"/>
              </w:rPr>
            </w:pPr>
            <w:r w:rsidRPr="00444190">
              <w:rPr>
                <w:rFonts w:ascii="Times New Roman" w:hAnsi="Times New Roman" w:cs="Times New Roman"/>
                <w:sz w:val="24"/>
                <w:szCs w:val="24"/>
              </w:rPr>
              <w:t>Пуровский</w:t>
            </w:r>
          </w:p>
        </w:tc>
        <w:tc>
          <w:tcPr>
            <w:tcW w:w="2350"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1051</w:t>
            </w:r>
          </w:p>
        </w:tc>
        <w:tc>
          <w:tcPr>
            <w:tcW w:w="696"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201</w:t>
            </w:r>
          </w:p>
        </w:tc>
        <w:tc>
          <w:tcPr>
            <w:tcW w:w="695"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227</w:t>
            </w:r>
          </w:p>
        </w:tc>
        <w:tc>
          <w:tcPr>
            <w:tcW w:w="645"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42</w:t>
            </w:r>
          </w:p>
        </w:tc>
        <w:tc>
          <w:tcPr>
            <w:tcW w:w="645"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14</w:t>
            </w:r>
          </w:p>
        </w:tc>
        <w:tc>
          <w:tcPr>
            <w:tcW w:w="645"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7</w:t>
            </w:r>
          </w:p>
        </w:tc>
        <w:tc>
          <w:tcPr>
            <w:tcW w:w="573"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4</w:t>
            </w:r>
          </w:p>
        </w:tc>
        <w:tc>
          <w:tcPr>
            <w:tcW w:w="573"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w:t>
            </w:r>
          </w:p>
        </w:tc>
        <w:tc>
          <w:tcPr>
            <w:tcW w:w="573"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w:t>
            </w:r>
          </w:p>
        </w:tc>
        <w:tc>
          <w:tcPr>
            <w:tcW w:w="650" w:type="dxa"/>
            <w:noWrap/>
            <w:hideMark/>
          </w:tcPr>
          <w:p w:rsidR="00F30704" w:rsidRPr="00444190" w:rsidRDefault="00F30704" w:rsidP="00CE53BC">
            <w:pPr>
              <w:cnfStyle w:val="000000000000"/>
              <w:rPr>
                <w:rFonts w:ascii="Times New Roman" w:hAnsi="Times New Roman" w:cs="Times New Roman"/>
                <w:sz w:val="24"/>
                <w:szCs w:val="24"/>
              </w:rPr>
            </w:pPr>
            <w:r w:rsidRPr="00444190">
              <w:rPr>
                <w:rFonts w:ascii="Times New Roman" w:hAnsi="Times New Roman" w:cs="Times New Roman"/>
                <w:sz w:val="24"/>
                <w:szCs w:val="24"/>
              </w:rPr>
              <w:t>-</w:t>
            </w:r>
          </w:p>
        </w:tc>
      </w:tr>
    </w:tbl>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Pr="00286F5B" w:rsidRDefault="00F30704" w:rsidP="00F30704">
      <w:pPr>
        <w:jc w:val="center"/>
        <w:rPr>
          <w:b/>
        </w:rPr>
      </w:pPr>
      <w:r w:rsidRPr="00286F5B">
        <w:rPr>
          <w:b/>
        </w:rPr>
        <w:lastRenderedPageBreak/>
        <w:t>Табл.21. Группировка  выручки от продажи товаров, продукции, работ, услуг субъектов малого и среднего предпринимательства - индивидуальных предпринимателей по числу участников бизнеса по итогам сплошного наблюдения за 2010 год</w:t>
      </w:r>
    </w:p>
    <w:tbl>
      <w:tblPr>
        <w:tblStyle w:val="2-2"/>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13"/>
        <w:gridCol w:w="805"/>
        <w:gridCol w:w="995"/>
        <w:gridCol w:w="900"/>
        <w:gridCol w:w="900"/>
        <w:gridCol w:w="900"/>
        <w:gridCol w:w="900"/>
        <w:gridCol w:w="459"/>
        <w:gridCol w:w="490"/>
        <w:gridCol w:w="550"/>
      </w:tblGrid>
      <w:tr w:rsidR="00F30704" w:rsidRPr="00286F5B" w:rsidTr="00CE53BC">
        <w:trPr>
          <w:cnfStyle w:val="100000000000"/>
          <w:trHeight w:val="630"/>
        </w:trPr>
        <w:tc>
          <w:tcPr>
            <w:cnfStyle w:val="001000000100"/>
            <w:tcW w:w="1418" w:type="dxa"/>
            <w:vMerge w:val="restart"/>
            <w:tcBorders>
              <w:top w:val="none" w:sz="0" w:space="0" w:color="auto"/>
              <w:left w:val="none" w:sz="0" w:space="0" w:color="auto"/>
              <w:bottom w:val="none" w:sz="0" w:space="0" w:color="auto"/>
              <w:right w:val="none" w:sz="0" w:space="0" w:color="auto"/>
            </w:tcBorders>
            <w:noWrap/>
            <w:hideMark/>
          </w:tcPr>
          <w:p w:rsidR="00F30704" w:rsidRPr="00286F5B" w:rsidRDefault="00F30704" w:rsidP="00CE53BC">
            <w:pPr>
              <w:rPr>
                <w:rFonts w:ascii="Times New Roman" w:hAnsi="Times New Roman" w:cs="Times New Roman"/>
                <w:bCs w:val="0"/>
              </w:rPr>
            </w:pPr>
          </w:p>
        </w:tc>
        <w:tc>
          <w:tcPr>
            <w:tcW w:w="1713" w:type="dxa"/>
            <w:vMerge w:val="restart"/>
            <w:hideMark/>
          </w:tcPr>
          <w:p w:rsidR="00F30704" w:rsidRPr="00286F5B" w:rsidRDefault="00F30704" w:rsidP="00CE53BC">
            <w:pPr>
              <w:jc w:val="center"/>
              <w:cnfStyle w:val="100000000000"/>
              <w:rPr>
                <w:rFonts w:ascii="Times New Roman" w:hAnsi="Times New Roman" w:cs="Times New Roman"/>
                <w:bCs w:val="0"/>
              </w:rPr>
            </w:pPr>
            <w:r w:rsidRPr="00286F5B">
              <w:rPr>
                <w:rFonts w:ascii="Times New Roman" w:hAnsi="Times New Roman" w:cs="Times New Roman"/>
                <w:bCs w:val="0"/>
              </w:rPr>
              <w:t xml:space="preserve">Выручка от продажи товаров, продукции, </w:t>
            </w:r>
            <w:proofErr w:type="spellStart"/>
            <w:r w:rsidRPr="00286F5B">
              <w:rPr>
                <w:rFonts w:ascii="Times New Roman" w:hAnsi="Times New Roman" w:cs="Times New Roman"/>
                <w:bCs w:val="0"/>
              </w:rPr>
              <w:t>работ</w:t>
            </w:r>
            <w:proofErr w:type="gramStart"/>
            <w:r w:rsidRPr="00286F5B">
              <w:rPr>
                <w:rFonts w:ascii="Times New Roman" w:hAnsi="Times New Roman" w:cs="Times New Roman"/>
                <w:bCs w:val="0"/>
              </w:rPr>
              <w:t>,у</w:t>
            </w:r>
            <w:proofErr w:type="gramEnd"/>
            <w:r w:rsidRPr="00286F5B">
              <w:rPr>
                <w:rFonts w:ascii="Times New Roman" w:hAnsi="Times New Roman" w:cs="Times New Roman"/>
                <w:bCs w:val="0"/>
              </w:rPr>
              <w:t>слуг</w:t>
            </w:r>
            <w:proofErr w:type="spellEnd"/>
            <w:r w:rsidRPr="00286F5B">
              <w:rPr>
                <w:rFonts w:ascii="Times New Roman" w:hAnsi="Times New Roman" w:cs="Times New Roman"/>
                <w:bCs w:val="0"/>
              </w:rPr>
              <w:t xml:space="preserve"> по всем видам предпринимательской деятельности  за 2010 год, всего</w:t>
            </w:r>
          </w:p>
        </w:tc>
        <w:tc>
          <w:tcPr>
            <w:tcW w:w="6899" w:type="dxa"/>
            <w:gridSpan w:val="9"/>
            <w:hideMark/>
          </w:tcPr>
          <w:p w:rsidR="00F30704" w:rsidRPr="00286F5B" w:rsidRDefault="00F30704" w:rsidP="00CE53BC">
            <w:pPr>
              <w:jc w:val="center"/>
              <w:cnfStyle w:val="100000000000"/>
              <w:rPr>
                <w:rFonts w:ascii="Times New Roman" w:hAnsi="Times New Roman" w:cs="Times New Roman"/>
                <w:bCs w:val="0"/>
              </w:rPr>
            </w:pPr>
            <w:r w:rsidRPr="00286F5B">
              <w:rPr>
                <w:rFonts w:ascii="Times New Roman" w:hAnsi="Times New Roman" w:cs="Times New Roman"/>
                <w:bCs w:val="0"/>
              </w:rPr>
              <w:t>в том числе, по числу участников бизнеса у одного индивидуального предпринимателя, человек</w:t>
            </w:r>
          </w:p>
        </w:tc>
      </w:tr>
      <w:tr w:rsidR="00F30704" w:rsidRPr="00286F5B" w:rsidTr="00CE53BC">
        <w:trPr>
          <w:cnfStyle w:val="000000100000"/>
          <w:trHeight w:val="2535"/>
        </w:trPr>
        <w:tc>
          <w:tcPr>
            <w:cnfStyle w:val="001000000000"/>
            <w:tcW w:w="1418" w:type="dxa"/>
            <w:vMerge/>
            <w:tcBorders>
              <w:left w:val="none" w:sz="0" w:space="0" w:color="auto"/>
              <w:bottom w:val="none" w:sz="0" w:space="0" w:color="auto"/>
              <w:right w:val="none" w:sz="0" w:space="0" w:color="auto"/>
            </w:tcBorders>
            <w:hideMark/>
          </w:tcPr>
          <w:p w:rsidR="00F30704" w:rsidRPr="00286F5B" w:rsidRDefault="00F30704" w:rsidP="00CE53BC">
            <w:pPr>
              <w:rPr>
                <w:rFonts w:ascii="Times New Roman" w:hAnsi="Times New Roman" w:cs="Times New Roman"/>
                <w:bCs w:val="0"/>
              </w:rPr>
            </w:pPr>
          </w:p>
        </w:tc>
        <w:tc>
          <w:tcPr>
            <w:tcW w:w="1713" w:type="dxa"/>
            <w:vMerge/>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p>
        </w:tc>
        <w:tc>
          <w:tcPr>
            <w:tcW w:w="805"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1</w:t>
            </w:r>
          </w:p>
        </w:tc>
        <w:tc>
          <w:tcPr>
            <w:tcW w:w="995"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2-4</w:t>
            </w:r>
          </w:p>
        </w:tc>
        <w:tc>
          <w:tcPr>
            <w:tcW w:w="900"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5-9</w:t>
            </w:r>
          </w:p>
        </w:tc>
        <w:tc>
          <w:tcPr>
            <w:tcW w:w="900"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10-15</w:t>
            </w:r>
          </w:p>
        </w:tc>
        <w:tc>
          <w:tcPr>
            <w:tcW w:w="900"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16-19</w:t>
            </w:r>
          </w:p>
        </w:tc>
        <w:tc>
          <w:tcPr>
            <w:tcW w:w="900"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20-49</w:t>
            </w:r>
          </w:p>
        </w:tc>
        <w:tc>
          <w:tcPr>
            <w:tcW w:w="459"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50-99</w:t>
            </w:r>
          </w:p>
        </w:tc>
        <w:tc>
          <w:tcPr>
            <w:tcW w:w="490" w:type="dxa"/>
            <w:tcBorders>
              <w:left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100</w:t>
            </w:r>
          </w:p>
        </w:tc>
        <w:tc>
          <w:tcPr>
            <w:tcW w:w="550" w:type="dxa"/>
            <w:tcBorders>
              <w:left w:val="none" w:sz="0" w:space="0" w:color="auto"/>
            </w:tcBorders>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 xml:space="preserve">101-250 </w:t>
            </w:r>
          </w:p>
        </w:tc>
      </w:tr>
      <w:tr w:rsidR="00F30704" w:rsidRPr="00286F5B" w:rsidTr="00CE53BC">
        <w:trPr>
          <w:trHeight w:val="255"/>
        </w:trPr>
        <w:tc>
          <w:tcPr>
            <w:cnfStyle w:val="001000000000"/>
            <w:tcW w:w="1418" w:type="dxa"/>
            <w:tcBorders>
              <w:left w:val="none" w:sz="0" w:space="0" w:color="auto"/>
              <w:bottom w:val="none" w:sz="0" w:space="0" w:color="auto"/>
              <w:right w:val="none" w:sz="0" w:space="0" w:color="auto"/>
            </w:tcBorders>
            <w:hideMark/>
          </w:tcPr>
          <w:p w:rsidR="00F30704" w:rsidRPr="00286F5B" w:rsidRDefault="00F30704" w:rsidP="00CE53BC">
            <w:pPr>
              <w:rPr>
                <w:rFonts w:ascii="Times New Roman" w:hAnsi="Times New Roman" w:cs="Times New Roman"/>
              </w:rPr>
            </w:pPr>
            <w:r w:rsidRPr="00286F5B">
              <w:rPr>
                <w:rFonts w:ascii="Times New Roman" w:hAnsi="Times New Roman" w:cs="Times New Roman"/>
              </w:rPr>
              <w:t>Пуровский</w:t>
            </w:r>
          </w:p>
        </w:tc>
        <w:tc>
          <w:tcPr>
            <w:tcW w:w="1713"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1406304,8</w:t>
            </w:r>
          </w:p>
        </w:tc>
        <w:tc>
          <w:tcPr>
            <w:tcW w:w="805"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133725,9</w:t>
            </w:r>
          </w:p>
        </w:tc>
        <w:tc>
          <w:tcPr>
            <w:tcW w:w="995"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359347,4</w:t>
            </w:r>
          </w:p>
        </w:tc>
        <w:tc>
          <w:tcPr>
            <w:tcW w:w="900"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218853,4</w:t>
            </w:r>
          </w:p>
        </w:tc>
        <w:tc>
          <w:tcPr>
            <w:tcW w:w="900"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183414,2</w:t>
            </w:r>
          </w:p>
        </w:tc>
        <w:tc>
          <w:tcPr>
            <w:tcW w:w="900"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233868,8</w:t>
            </w:r>
          </w:p>
        </w:tc>
        <w:tc>
          <w:tcPr>
            <w:tcW w:w="900"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277095,1</w:t>
            </w:r>
          </w:p>
        </w:tc>
        <w:tc>
          <w:tcPr>
            <w:tcW w:w="459"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w:t>
            </w:r>
          </w:p>
        </w:tc>
        <w:tc>
          <w:tcPr>
            <w:tcW w:w="490"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w:t>
            </w:r>
          </w:p>
        </w:tc>
        <w:tc>
          <w:tcPr>
            <w:tcW w:w="550" w:type="dxa"/>
            <w:noWrap/>
            <w:hideMark/>
          </w:tcPr>
          <w:p w:rsidR="00F30704" w:rsidRPr="00286F5B" w:rsidRDefault="00F30704" w:rsidP="00CE53BC">
            <w:pPr>
              <w:cnfStyle w:val="000000000000"/>
              <w:rPr>
                <w:rFonts w:ascii="Times New Roman" w:hAnsi="Times New Roman" w:cs="Times New Roman"/>
              </w:rPr>
            </w:pPr>
            <w:r w:rsidRPr="00286F5B">
              <w:rPr>
                <w:rFonts w:ascii="Times New Roman" w:hAnsi="Times New Roman" w:cs="Times New Roman"/>
              </w:rPr>
              <w:t>-</w:t>
            </w:r>
          </w:p>
        </w:tc>
      </w:tr>
    </w:tbl>
    <w:p w:rsidR="00F30704" w:rsidRDefault="00F30704" w:rsidP="00F30704">
      <w:pPr>
        <w:rPr>
          <w:b/>
        </w:rPr>
      </w:pPr>
    </w:p>
    <w:p w:rsidR="00F30704" w:rsidRPr="00286F5B" w:rsidRDefault="00F30704" w:rsidP="00F30704">
      <w:pPr>
        <w:jc w:val="center"/>
        <w:rPr>
          <w:b/>
        </w:rPr>
      </w:pPr>
      <w:r w:rsidRPr="00286F5B">
        <w:rPr>
          <w:b/>
        </w:rPr>
        <w:t>Табл.22. Наличие специально оборудованных помещений у индивидуальных предпринимателей по итогам сплошного наблюдения за 2010 год</w:t>
      </w:r>
    </w:p>
    <w:tbl>
      <w:tblPr>
        <w:tblStyle w:val="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0"/>
        <w:gridCol w:w="2469"/>
        <w:gridCol w:w="1923"/>
        <w:gridCol w:w="2276"/>
      </w:tblGrid>
      <w:tr w:rsidR="00F30704" w:rsidRPr="00286F5B" w:rsidTr="00CE53BC">
        <w:trPr>
          <w:cnfStyle w:val="100000000000"/>
          <w:trHeight w:val="765"/>
        </w:trPr>
        <w:tc>
          <w:tcPr>
            <w:cnfStyle w:val="001000000100"/>
            <w:tcW w:w="2802" w:type="dxa"/>
            <w:vMerge w:val="restart"/>
            <w:tcBorders>
              <w:top w:val="none" w:sz="0" w:space="0" w:color="auto"/>
              <w:left w:val="none" w:sz="0" w:space="0" w:color="auto"/>
              <w:bottom w:val="none" w:sz="0" w:space="0" w:color="auto"/>
              <w:right w:val="none" w:sz="0" w:space="0" w:color="auto"/>
            </w:tcBorders>
            <w:noWrap/>
            <w:hideMark/>
          </w:tcPr>
          <w:p w:rsidR="00F30704" w:rsidRPr="00286F5B" w:rsidRDefault="00F30704" w:rsidP="00CE53BC">
            <w:pPr>
              <w:rPr>
                <w:rFonts w:ascii="Times New Roman" w:hAnsi="Times New Roman" w:cs="Times New Roman"/>
                <w:bCs w:val="0"/>
                <w:color w:val="auto"/>
              </w:rPr>
            </w:pPr>
          </w:p>
        </w:tc>
        <w:tc>
          <w:tcPr>
            <w:tcW w:w="2507" w:type="dxa"/>
            <w:vMerge w:val="restart"/>
            <w:tcBorders>
              <w:top w:val="none" w:sz="0" w:space="0" w:color="auto"/>
              <w:left w:val="none" w:sz="0" w:space="0" w:color="auto"/>
              <w:bottom w:val="none" w:sz="0" w:space="0" w:color="auto"/>
              <w:right w:val="none" w:sz="0" w:space="0" w:color="auto"/>
            </w:tcBorders>
            <w:hideMark/>
          </w:tcPr>
          <w:p w:rsidR="00F30704" w:rsidRPr="00286F5B" w:rsidRDefault="00F30704" w:rsidP="00CE53BC">
            <w:pPr>
              <w:cnfStyle w:val="100000000000"/>
              <w:rPr>
                <w:rFonts w:ascii="Times New Roman" w:hAnsi="Times New Roman" w:cs="Times New Roman"/>
                <w:bCs w:val="0"/>
                <w:color w:val="auto"/>
              </w:rPr>
            </w:pPr>
            <w:r w:rsidRPr="00286F5B">
              <w:rPr>
                <w:rFonts w:ascii="Times New Roman" w:hAnsi="Times New Roman" w:cs="Times New Roman"/>
                <w:bCs w:val="0"/>
                <w:color w:val="auto"/>
              </w:rPr>
              <w:t xml:space="preserve">Количество индивидуальных предпринимателей, имеющих специально оборудованные помещения, единиц </w:t>
            </w:r>
          </w:p>
        </w:tc>
        <w:tc>
          <w:tcPr>
            <w:tcW w:w="4262" w:type="dxa"/>
            <w:gridSpan w:val="2"/>
            <w:tcBorders>
              <w:top w:val="none" w:sz="0" w:space="0" w:color="auto"/>
              <w:left w:val="none" w:sz="0" w:space="0" w:color="auto"/>
              <w:bottom w:val="none" w:sz="0" w:space="0" w:color="auto"/>
              <w:right w:val="none" w:sz="0" w:space="0" w:color="auto"/>
            </w:tcBorders>
            <w:hideMark/>
          </w:tcPr>
          <w:p w:rsidR="00F30704" w:rsidRPr="00286F5B" w:rsidRDefault="00F30704" w:rsidP="00CE53BC">
            <w:pPr>
              <w:cnfStyle w:val="100000000000"/>
              <w:rPr>
                <w:rFonts w:ascii="Times New Roman" w:hAnsi="Times New Roman" w:cs="Times New Roman"/>
                <w:bCs w:val="0"/>
                <w:color w:val="auto"/>
              </w:rPr>
            </w:pPr>
            <w:r w:rsidRPr="00286F5B">
              <w:rPr>
                <w:rFonts w:ascii="Times New Roman" w:hAnsi="Times New Roman" w:cs="Times New Roman"/>
                <w:bCs w:val="0"/>
                <w:color w:val="auto"/>
              </w:rPr>
              <w:t>В расчете на 1 предприятие, имеющее специально оборудованное помещение</w:t>
            </w:r>
          </w:p>
        </w:tc>
      </w:tr>
      <w:tr w:rsidR="00F30704" w:rsidRPr="00286F5B" w:rsidTr="00CE53BC">
        <w:trPr>
          <w:cnfStyle w:val="000000100000"/>
          <w:trHeight w:val="1260"/>
        </w:trPr>
        <w:tc>
          <w:tcPr>
            <w:cnfStyle w:val="001000000000"/>
            <w:tcW w:w="2802" w:type="dxa"/>
            <w:vMerge/>
            <w:tcBorders>
              <w:left w:val="none" w:sz="0" w:space="0" w:color="auto"/>
              <w:bottom w:val="none" w:sz="0" w:space="0" w:color="auto"/>
              <w:right w:val="none" w:sz="0" w:space="0" w:color="auto"/>
            </w:tcBorders>
            <w:hideMark/>
          </w:tcPr>
          <w:p w:rsidR="00F30704" w:rsidRPr="00286F5B" w:rsidRDefault="00F30704" w:rsidP="00CE53BC">
            <w:pPr>
              <w:rPr>
                <w:rFonts w:ascii="Times New Roman" w:hAnsi="Times New Roman" w:cs="Times New Roman"/>
                <w:bCs w:val="0"/>
                <w:color w:val="auto"/>
              </w:rPr>
            </w:pPr>
          </w:p>
        </w:tc>
        <w:tc>
          <w:tcPr>
            <w:tcW w:w="2507" w:type="dxa"/>
            <w:vMerge/>
            <w:hideMark/>
          </w:tcPr>
          <w:p w:rsidR="00F30704" w:rsidRPr="00286F5B" w:rsidRDefault="00F30704" w:rsidP="00CE53BC">
            <w:pPr>
              <w:cnfStyle w:val="000000100000"/>
              <w:rPr>
                <w:rFonts w:ascii="Times New Roman" w:hAnsi="Times New Roman" w:cs="Times New Roman"/>
                <w:bCs/>
              </w:rPr>
            </w:pPr>
          </w:p>
        </w:tc>
        <w:tc>
          <w:tcPr>
            <w:tcW w:w="1952" w:type="dxa"/>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общая площадь помещений</w:t>
            </w:r>
          </w:p>
        </w:tc>
        <w:tc>
          <w:tcPr>
            <w:tcW w:w="2310" w:type="dxa"/>
            <w:hideMark/>
          </w:tcPr>
          <w:p w:rsidR="00F30704" w:rsidRPr="00286F5B" w:rsidRDefault="00F30704" w:rsidP="00CE53BC">
            <w:pPr>
              <w:cnfStyle w:val="000000100000"/>
              <w:rPr>
                <w:rFonts w:ascii="Times New Roman" w:hAnsi="Times New Roman" w:cs="Times New Roman"/>
                <w:bCs/>
              </w:rPr>
            </w:pPr>
            <w:r w:rsidRPr="00286F5B">
              <w:rPr>
                <w:rFonts w:ascii="Times New Roman" w:hAnsi="Times New Roman" w:cs="Times New Roman"/>
                <w:bCs/>
              </w:rPr>
              <w:t>в том числе площадь арендуемых помещений</w:t>
            </w:r>
          </w:p>
        </w:tc>
      </w:tr>
      <w:tr w:rsidR="00F30704" w:rsidRPr="00286F5B" w:rsidTr="00CE53BC">
        <w:trPr>
          <w:trHeight w:val="255"/>
        </w:trPr>
        <w:tc>
          <w:tcPr>
            <w:cnfStyle w:val="001000000000"/>
            <w:tcW w:w="2802" w:type="dxa"/>
            <w:tcBorders>
              <w:left w:val="none" w:sz="0" w:space="0" w:color="auto"/>
              <w:bottom w:val="none" w:sz="0" w:space="0" w:color="auto"/>
              <w:right w:val="none" w:sz="0" w:space="0" w:color="auto"/>
            </w:tcBorders>
            <w:hideMark/>
          </w:tcPr>
          <w:p w:rsidR="00F30704" w:rsidRPr="00286F5B" w:rsidRDefault="00F30704" w:rsidP="00CE53BC">
            <w:pPr>
              <w:rPr>
                <w:rFonts w:ascii="Times New Roman" w:hAnsi="Times New Roman" w:cs="Times New Roman"/>
                <w:color w:val="auto"/>
              </w:rPr>
            </w:pPr>
            <w:r w:rsidRPr="00286F5B">
              <w:rPr>
                <w:rFonts w:ascii="Times New Roman" w:hAnsi="Times New Roman" w:cs="Times New Roman"/>
                <w:color w:val="auto"/>
              </w:rPr>
              <w:t>Пуровский</w:t>
            </w:r>
          </w:p>
        </w:tc>
        <w:tc>
          <w:tcPr>
            <w:tcW w:w="2507" w:type="dxa"/>
            <w:noWrap/>
            <w:hideMark/>
          </w:tcPr>
          <w:p w:rsidR="00F30704" w:rsidRPr="00286F5B" w:rsidRDefault="00F30704" w:rsidP="00CE53BC">
            <w:pPr>
              <w:jc w:val="center"/>
              <w:cnfStyle w:val="000000000000"/>
              <w:rPr>
                <w:rFonts w:ascii="Times New Roman" w:hAnsi="Times New Roman" w:cs="Times New Roman"/>
              </w:rPr>
            </w:pPr>
            <w:r w:rsidRPr="00286F5B">
              <w:rPr>
                <w:rFonts w:ascii="Times New Roman" w:hAnsi="Times New Roman" w:cs="Times New Roman"/>
              </w:rPr>
              <w:t>341</w:t>
            </w:r>
          </w:p>
        </w:tc>
        <w:tc>
          <w:tcPr>
            <w:tcW w:w="1952" w:type="dxa"/>
            <w:noWrap/>
            <w:hideMark/>
          </w:tcPr>
          <w:p w:rsidR="00F30704" w:rsidRPr="00286F5B" w:rsidRDefault="00F30704" w:rsidP="00CE53BC">
            <w:pPr>
              <w:jc w:val="center"/>
              <w:cnfStyle w:val="000000000000"/>
              <w:rPr>
                <w:rFonts w:ascii="Times New Roman" w:hAnsi="Times New Roman" w:cs="Times New Roman"/>
              </w:rPr>
            </w:pPr>
            <w:r w:rsidRPr="00286F5B">
              <w:rPr>
                <w:rFonts w:ascii="Times New Roman" w:hAnsi="Times New Roman" w:cs="Times New Roman"/>
              </w:rPr>
              <w:t>96,0</w:t>
            </w:r>
          </w:p>
        </w:tc>
        <w:tc>
          <w:tcPr>
            <w:tcW w:w="2310" w:type="dxa"/>
            <w:noWrap/>
            <w:hideMark/>
          </w:tcPr>
          <w:p w:rsidR="00F30704" w:rsidRPr="00286F5B" w:rsidRDefault="00F30704" w:rsidP="00CE53BC">
            <w:pPr>
              <w:jc w:val="center"/>
              <w:cnfStyle w:val="000000000000"/>
              <w:rPr>
                <w:rFonts w:ascii="Times New Roman" w:hAnsi="Times New Roman" w:cs="Times New Roman"/>
              </w:rPr>
            </w:pPr>
            <w:r w:rsidRPr="00286F5B">
              <w:rPr>
                <w:rFonts w:ascii="Times New Roman" w:hAnsi="Times New Roman" w:cs="Times New Roman"/>
              </w:rPr>
              <w:t>86,5</w:t>
            </w:r>
          </w:p>
        </w:tc>
      </w:tr>
    </w:tbl>
    <w:p w:rsidR="00F30704" w:rsidRPr="00286F5B" w:rsidRDefault="00F30704" w:rsidP="00F30704">
      <w:pPr>
        <w:rPr>
          <w:b/>
        </w:rPr>
      </w:pPr>
    </w:p>
    <w:p w:rsidR="00F30704" w:rsidRPr="00286F5B" w:rsidRDefault="00F30704" w:rsidP="00F30704">
      <w:pPr>
        <w:jc w:val="center"/>
        <w:rPr>
          <w:b/>
        </w:rPr>
      </w:pPr>
      <w:r w:rsidRPr="00286F5B">
        <w:rPr>
          <w:b/>
        </w:rPr>
        <w:t>Табл.23. Инвестиции в основной капитал субъектов малого и среднего предпринимательства - индивидуальных предпринимателей  по итогам сплошного наблюдения за 2010 год</w:t>
      </w:r>
    </w:p>
    <w:tbl>
      <w:tblPr>
        <w:tblStyle w:val="-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463"/>
        <w:gridCol w:w="1542"/>
        <w:gridCol w:w="1443"/>
        <w:gridCol w:w="1644"/>
        <w:gridCol w:w="1652"/>
      </w:tblGrid>
      <w:tr w:rsidR="00F30704" w:rsidRPr="00286F5B" w:rsidTr="00CE53BC">
        <w:trPr>
          <w:cnfStyle w:val="100000000000"/>
          <w:trHeight w:val="276"/>
          <w:jc w:val="center"/>
        </w:trPr>
        <w:tc>
          <w:tcPr>
            <w:cnfStyle w:val="001000000000"/>
            <w:tcW w:w="1558" w:type="dxa"/>
            <w:vMerge w:val="restart"/>
            <w:tcBorders>
              <w:top w:val="none" w:sz="0" w:space="0" w:color="auto"/>
              <w:left w:val="none" w:sz="0" w:space="0" w:color="auto"/>
              <w:bottom w:val="none" w:sz="0" w:space="0" w:color="auto"/>
              <w:right w:val="none" w:sz="0" w:space="0" w:color="auto"/>
            </w:tcBorders>
            <w:noWrap/>
            <w:hideMark/>
          </w:tcPr>
          <w:p w:rsidR="00F30704" w:rsidRPr="00286F5B" w:rsidRDefault="00F30704" w:rsidP="00CE53BC">
            <w:pPr>
              <w:rPr>
                <w:rFonts w:ascii="Times New Roman" w:hAnsi="Times New Roman" w:cs="Times New Roman"/>
                <w:bCs w:val="0"/>
                <w:sz w:val="24"/>
                <w:szCs w:val="24"/>
              </w:rPr>
            </w:pPr>
          </w:p>
        </w:tc>
        <w:tc>
          <w:tcPr>
            <w:tcW w:w="1335" w:type="dxa"/>
            <w:vMerge w:val="restart"/>
            <w:tcBorders>
              <w:top w:val="none" w:sz="0" w:space="0" w:color="auto"/>
              <w:left w:val="none" w:sz="0" w:space="0" w:color="auto"/>
              <w:bottom w:val="none" w:sz="0" w:space="0" w:color="auto"/>
              <w:right w:val="none" w:sz="0" w:space="0" w:color="auto"/>
            </w:tcBorders>
            <w:hideMark/>
          </w:tcPr>
          <w:p w:rsidR="00F30704" w:rsidRPr="00286F5B" w:rsidRDefault="00F30704" w:rsidP="00CE53BC">
            <w:pPr>
              <w:jc w:val="center"/>
              <w:cnfStyle w:val="100000000000"/>
              <w:rPr>
                <w:rFonts w:ascii="Times New Roman" w:hAnsi="Times New Roman" w:cs="Times New Roman"/>
                <w:b w:val="0"/>
                <w:bCs w:val="0"/>
                <w:sz w:val="24"/>
                <w:szCs w:val="24"/>
              </w:rPr>
            </w:pPr>
            <w:r w:rsidRPr="00286F5B">
              <w:rPr>
                <w:rFonts w:ascii="Times New Roman" w:hAnsi="Times New Roman" w:cs="Times New Roman"/>
                <w:b w:val="0"/>
                <w:bCs w:val="0"/>
                <w:sz w:val="24"/>
                <w:szCs w:val="24"/>
              </w:rPr>
              <w:t>Инвестиции в основной капитал</w:t>
            </w:r>
          </w:p>
        </w:tc>
        <w:tc>
          <w:tcPr>
            <w:tcW w:w="1389" w:type="dxa"/>
            <w:vMerge w:val="restart"/>
            <w:tcBorders>
              <w:top w:val="none" w:sz="0" w:space="0" w:color="auto"/>
              <w:left w:val="none" w:sz="0" w:space="0" w:color="auto"/>
              <w:bottom w:val="none" w:sz="0" w:space="0" w:color="auto"/>
              <w:right w:val="none" w:sz="0" w:space="0" w:color="auto"/>
            </w:tcBorders>
            <w:hideMark/>
          </w:tcPr>
          <w:p w:rsidR="00F30704" w:rsidRPr="00286F5B" w:rsidRDefault="00F30704" w:rsidP="00CE53BC">
            <w:pPr>
              <w:jc w:val="center"/>
              <w:cnfStyle w:val="100000000000"/>
              <w:rPr>
                <w:rFonts w:ascii="Times New Roman" w:hAnsi="Times New Roman" w:cs="Times New Roman"/>
                <w:b w:val="0"/>
                <w:bCs w:val="0"/>
                <w:sz w:val="24"/>
                <w:szCs w:val="24"/>
              </w:rPr>
            </w:pPr>
            <w:r w:rsidRPr="00286F5B">
              <w:rPr>
                <w:rFonts w:ascii="Times New Roman" w:hAnsi="Times New Roman" w:cs="Times New Roman"/>
                <w:b w:val="0"/>
                <w:bCs w:val="0"/>
                <w:sz w:val="24"/>
                <w:szCs w:val="24"/>
              </w:rPr>
              <w:t>здания, части зданий (помещения)</w:t>
            </w:r>
          </w:p>
        </w:tc>
        <w:tc>
          <w:tcPr>
            <w:tcW w:w="1292" w:type="dxa"/>
            <w:vMerge w:val="restart"/>
            <w:tcBorders>
              <w:top w:val="none" w:sz="0" w:space="0" w:color="auto"/>
              <w:left w:val="none" w:sz="0" w:space="0" w:color="auto"/>
              <w:bottom w:val="none" w:sz="0" w:space="0" w:color="auto"/>
              <w:right w:val="none" w:sz="0" w:space="0" w:color="auto"/>
            </w:tcBorders>
            <w:hideMark/>
          </w:tcPr>
          <w:p w:rsidR="00F30704" w:rsidRPr="00286F5B" w:rsidRDefault="00F30704" w:rsidP="00CE53BC">
            <w:pPr>
              <w:jc w:val="center"/>
              <w:cnfStyle w:val="100000000000"/>
              <w:rPr>
                <w:rFonts w:ascii="Times New Roman" w:hAnsi="Times New Roman" w:cs="Times New Roman"/>
                <w:b w:val="0"/>
                <w:bCs w:val="0"/>
                <w:sz w:val="24"/>
                <w:szCs w:val="24"/>
              </w:rPr>
            </w:pPr>
            <w:r w:rsidRPr="00286F5B">
              <w:rPr>
                <w:rFonts w:ascii="Times New Roman" w:hAnsi="Times New Roman" w:cs="Times New Roman"/>
                <w:b w:val="0"/>
                <w:bCs w:val="0"/>
                <w:sz w:val="24"/>
                <w:szCs w:val="24"/>
              </w:rPr>
              <w:t>сооружения</w:t>
            </w:r>
          </w:p>
        </w:tc>
        <w:tc>
          <w:tcPr>
            <w:tcW w:w="1460" w:type="dxa"/>
            <w:vMerge w:val="restart"/>
            <w:tcBorders>
              <w:top w:val="none" w:sz="0" w:space="0" w:color="auto"/>
              <w:left w:val="none" w:sz="0" w:space="0" w:color="auto"/>
              <w:bottom w:val="none" w:sz="0" w:space="0" w:color="auto"/>
              <w:right w:val="none" w:sz="0" w:space="0" w:color="auto"/>
            </w:tcBorders>
            <w:hideMark/>
          </w:tcPr>
          <w:p w:rsidR="00F30704" w:rsidRPr="00286F5B" w:rsidRDefault="00F30704" w:rsidP="00CE53BC">
            <w:pPr>
              <w:jc w:val="center"/>
              <w:cnfStyle w:val="100000000000"/>
              <w:rPr>
                <w:rFonts w:ascii="Times New Roman" w:hAnsi="Times New Roman" w:cs="Times New Roman"/>
                <w:b w:val="0"/>
                <w:bCs w:val="0"/>
                <w:sz w:val="24"/>
                <w:szCs w:val="24"/>
              </w:rPr>
            </w:pPr>
            <w:r w:rsidRPr="00286F5B">
              <w:rPr>
                <w:rFonts w:ascii="Times New Roman" w:hAnsi="Times New Roman" w:cs="Times New Roman"/>
                <w:b w:val="0"/>
                <w:bCs w:val="0"/>
                <w:sz w:val="24"/>
                <w:szCs w:val="24"/>
              </w:rPr>
              <w:t>машины и оборудование</w:t>
            </w:r>
          </w:p>
        </w:tc>
        <w:tc>
          <w:tcPr>
            <w:tcW w:w="1519" w:type="dxa"/>
            <w:vMerge w:val="restart"/>
            <w:tcBorders>
              <w:top w:val="none" w:sz="0" w:space="0" w:color="auto"/>
              <w:left w:val="none" w:sz="0" w:space="0" w:color="auto"/>
              <w:bottom w:val="none" w:sz="0" w:space="0" w:color="auto"/>
              <w:right w:val="none" w:sz="0" w:space="0" w:color="auto"/>
            </w:tcBorders>
            <w:hideMark/>
          </w:tcPr>
          <w:p w:rsidR="00F30704" w:rsidRPr="00286F5B" w:rsidRDefault="00F30704" w:rsidP="00CE53BC">
            <w:pPr>
              <w:jc w:val="center"/>
              <w:cnfStyle w:val="100000000000"/>
              <w:rPr>
                <w:rFonts w:ascii="Times New Roman" w:hAnsi="Times New Roman" w:cs="Times New Roman"/>
                <w:b w:val="0"/>
                <w:bCs w:val="0"/>
                <w:sz w:val="24"/>
                <w:szCs w:val="24"/>
              </w:rPr>
            </w:pPr>
            <w:r w:rsidRPr="00286F5B">
              <w:rPr>
                <w:rFonts w:ascii="Times New Roman" w:hAnsi="Times New Roman" w:cs="Times New Roman"/>
                <w:b w:val="0"/>
                <w:bCs w:val="0"/>
                <w:sz w:val="24"/>
                <w:szCs w:val="24"/>
              </w:rPr>
              <w:t>транспортные средства</w:t>
            </w:r>
          </w:p>
        </w:tc>
      </w:tr>
      <w:tr w:rsidR="00F30704" w:rsidRPr="00286F5B" w:rsidTr="00CE53BC">
        <w:trPr>
          <w:cnfStyle w:val="000000100000"/>
          <w:trHeight w:val="1260"/>
          <w:jc w:val="center"/>
        </w:trPr>
        <w:tc>
          <w:tcPr>
            <w:cnfStyle w:val="001000000000"/>
            <w:tcW w:w="1558" w:type="dxa"/>
            <w:vMerge/>
            <w:tcBorders>
              <w:top w:val="none" w:sz="0" w:space="0" w:color="auto"/>
              <w:left w:val="none" w:sz="0" w:space="0" w:color="auto"/>
              <w:bottom w:val="none" w:sz="0" w:space="0" w:color="auto"/>
              <w:right w:val="none" w:sz="0" w:space="0" w:color="auto"/>
            </w:tcBorders>
            <w:hideMark/>
          </w:tcPr>
          <w:p w:rsidR="00F30704" w:rsidRPr="00286F5B" w:rsidRDefault="00F30704" w:rsidP="00CE53BC">
            <w:pPr>
              <w:rPr>
                <w:rFonts w:ascii="Times New Roman" w:hAnsi="Times New Roman" w:cs="Times New Roman"/>
                <w:bCs w:val="0"/>
                <w:sz w:val="24"/>
                <w:szCs w:val="24"/>
              </w:rPr>
            </w:pPr>
          </w:p>
        </w:tc>
        <w:tc>
          <w:tcPr>
            <w:tcW w:w="1335" w:type="dxa"/>
            <w:vMerge/>
            <w:tcBorders>
              <w:top w:val="none" w:sz="0" w:space="0" w:color="auto"/>
              <w:left w:val="none" w:sz="0" w:space="0" w:color="auto"/>
              <w:bottom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sz w:val="24"/>
                <w:szCs w:val="24"/>
              </w:rPr>
            </w:pPr>
          </w:p>
        </w:tc>
        <w:tc>
          <w:tcPr>
            <w:tcW w:w="1389" w:type="dxa"/>
            <w:vMerge/>
            <w:tcBorders>
              <w:top w:val="none" w:sz="0" w:space="0" w:color="auto"/>
              <w:left w:val="none" w:sz="0" w:space="0" w:color="auto"/>
              <w:bottom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sz w:val="24"/>
                <w:szCs w:val="24"/>
              </w:rPr>
            </w:pPr>
          </w:p>
        </w:tc>
        <w:tc>
          <w:tcPr>
            <w:tcW w:w="1292" w:type="dxa"/>
            <w:vMerge/>
            <w:tcBorders>
              <w:top w:val="none" w:sz="0" w:space="0" w:color="auto"/>
              <w:left w:val="none" w:sz="0" w:space="0" w:color="auto"/>
              <w:bottom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sz w:val="24"/>
                <w:szCs w:val="24"/>
              </w:rPr>
            </w:pPr>
          </w:p>
        </w:tc>
        <w:tc>
          <w:tcPr>
            <w:tcW w:w="1460" w:type="dxa"/>
            <w:vMerge/>
            <w:tcBorders>
              <w:top w:val="none" w:sz="0" w:space="0" w:color="auto"/>
              <w:left w:val="none" w:sz="0" w:space="0" w:color="auto"/>
              <w:bottom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sz w:val="24"/>
                <w:szCs w:val="24"/>
              </w:rPr>
            </w:pPr>
          </w:p>
        </w:tc>
        <w:tc>
          <w:tcPr>
            <w:tcW w:w="1519" w:type="dxa"/>
            <w:vMerge/>
            <w:tcBorders>
              <w:top w:val="none" w:sz="0" w:space="0" w:color="auto"/>
              <w:left w:val="none" w:sz="0" w:space="0" w:color="auto"/>
              <w:bottom w:val="none" w:sz="0" w:space="0" w:color="auto"/>
              <w:right w:val="none" w:sz="0" w:space="0" w:color="auto"/>
            </w:tcBorders>
            <w:hideMark/>
          </w:tcPr>
          <w:p w:rsidR="00F30704" w:rsidRPr="00286F5B" w:rsidRDefault="00F30704" w:rsidP="00CE53BC">
            <w:pPr>
              <w:cnfStyle w:val="000000100000"/>
              <w:rPr>
                <w:rFonts w:ascii="Times New Roman" w:hAnsi="Times New Roman" w:cs="Times New Roman"/>
                <w:bCs/>
                <w:sz w:val="24"/>
                <w:szCs w:val="24"/>
              </w:rPr>
            </w:pPr>
          </w:p>
        </w:tc>
      </w:tr>
      <w:tr w:rsidR="00F30704" w:rsidRPr="00286F5B" w:rsidTr="00CE53BC">
        <w:trPr>
          <w:cnfStyle w:val="000000010000"/>
          <w:trHeight w:val="255"/>
          <w:jc w:val="center"/>
        </w:trPr>
        <w:tc>
          <w:tcPr>
            <w:cnfStyle w:val="001000000000"/>
            <w:tcW w:w="1558" w:type="dxa"/>
            <w:tcBorders>
              <w:top w:val="none" w:sz="0" w:space="0" w:color="auto"/>
              <w:left w:val="none" w:sz="0" w:space="0" w:color="auto"/>
              <w:bottom w:val="none" w:sz="0" w:space="0" w:color="auto"/>
              <w:right w:val="none" w:sz="0" w:space="0" w:color="auto"/>
            </w:tcBorders>
            <w:hideMark/>
          </w:tcPr>
          <w:p w:rsidR="00F30704" w:rsidRPr="00286F5B" w:rsidRDefault="00F30704" w:rsidP="00CE53BC">
            <w:pPr>
              <w:rPr>
                <w:rFonts w:ascii="Times New Roman" w:hAnsi="Times New Roman" w:cs="Times New Roman"/>
                <w:sz w:val="24"/>
                <w:szCs w:val="24"/>
              </w:rPr>
            </w:pPr>
            <w:r w:rsidRPr="00286F5B">
              <w:rPr>
                <w:rFonts w:ascii="Times New Roman" w:hAnsi="Times New Roman" w:cs="Times New Roman"/>
                <w:sz w:val="24"/>
                <w:szCs w:val="24"/>
              </w:rPr>
              <w:t>Пуровский</w:t>
            </w:r>
          </w:p>
        </w:tc>
        <w:tc>
          <w:tcPr>
            <w:tcW w:w="1335" w:type="dxa"/>
            <w:tcBorders>
              <w:top w:val="none" w:sz="0" w:space="0" w:color="auto"/>
              <w:left w:val="none" w:sz="0" w:space="0" w:color="auto"/>
              <w:bottom w:val="none" w:sz="0" w:space="0" w:color="auto"/>
              <w:right w:val="none" w:sz="0" w:space="0" w:color="auto"/>
            </w:tcBorders>
            <w:shd w:val="clear" w:color="auto" w:fill="D6E3BC" w:themeFill="accent3" w:themeFillTint="66"/>
            <w:noWrap/>
            <w:hideMark/>
          </w:tcPr>
          <w:p w:rsidR="00F30704" w:rsidRPr="00286F5B" w:rsidRDefault="00F30704" w:rsidP="00CE53BC">
            <w:pPr>
              <w:jc w:val="center"/>
              <w:cnfStyle w:val="000000010000"/>
              <w:rPr>
                <w:rFonts w:ascii="Times New Roman" w:hAnsi="Times New Roman" w:cs="Times New Roman"/>
                <w:sz w:val="24"/>
                <w:szCs w:val="24"/>
              </w:rPr>
            </w:pPr>
            <w:r w:rsidRPr="00286F5B">
              <w:rPr>
                <w:rFonts w:ascii="Times New Roman" w:hAnsi="Times New Roman" w:cs="Times New Roman"/>
                <w:sz w:val="24"/>
                <w:szCs w:val="24"/>
              </w:rPr>
              <w:t>21411,0</w:t>
            </w:r>
          </w:p>
        </w:tc>
        <w:tc>
          <w:tcPr>
            <w:tcW w:w="1389" w:type="dxa"/>
            <w:tcBorders>
              <w:top w:val="none" w:sz="0" w:space="0" w:color="auto"/>
              <w:left w:val="none" w:sz="0" w:space="0" w:color="auto"/>
              <w:bottom w:val="none" w:sz="0" w:space="0" w:color="auto"/>
              <w:right w:val="none" w:sz="0" w:space="0" w:color="auto"/>
            </w:tcBorders>
            <w:shd w:val="clear" w:color="auto" w:fill="D6E3BC" w:themeFill="accent3" w:themeFillTint="66"/>
            <w:noWrap/>
            <w:hideMark/>
          </w:tcPr>
          <w:p w:rsidR="00F30704" w:rsidRPr="00286F5B" w:rsidRDefault="00F30704" w:rsidP="00CE53BC">
            <w:pPr>
              <w:jc w:val="center"/>
              <w:cnfStyle w:val="000000010000"/>
              <w:rPr>
                <w:rFonts w:ascii="Times New Roman" w:hAnsi="Times New Roman" w:cs="Times New Roman"/>
                <w:sz w:val="24"/>
                <w:szCs w:val="24"/>
              </w:rPr>
            </w:pPr>
            <w:r w:rsidRPr="00286F5B">
              <w:rPr>
                <w:rFonts w:ascii="Times New Roman" w:hAnsi="Times New Roman" w:cs="Times New Roman"/>
                <w:sz w:val="24"/>
                <w:szCs w:val="24"/>
              </w:rPr>
              <w:t>3908,0</w:t>
            </w:r>
          </w:p>
        </w:tc>
        <w:tc>
          <w:tcPr>
            <w:tcW w:w="1292" w:type="dxa"/>
            <w:tcBorders>
              <w:top w:val="none" w:sz="0" w:space="0" w:color="auto"/>
              <w:left w:val="none" w:sz="0" w:space="0" w:color="auto"/>
              <w:bottom w:val="none" w:sz="0" w:space="0" w:color="auto"/>
              <w:right w:val="none" w:sz="0" w:space="0" w:color="auto"/>
            </w:tcBorders>
            <w:shd w:val="clear" w:color="auto" w:fill="D6E3BC" w:themeFill="accent3" w:themeFillTint="66"/>
            <w:noWrap/>
            <w:hideMark/>
          </w:tcPr>
          <w:p w:rsidR="00F30704" w:rsidRPr="00286F5B" w:rsidRDefault="00F30704" w:rsidP="00CE53BC">
            <w:pPr>
              <w:jc w:val="center"/>
              <w:cnfStyle w:val="000000010000"/>
              <w:rPr>
                <w:rFonts w:ascii="Times New Roman" w:hAnsi="Times New Roman" w:cs="Times New Roman"/>
                <w:sz w:val="24"/>
                <w:szCs w:val="24"/>
              </w:rPr>
            </w:pPr>
            <w:r w:rsidRPr="00286F5B">
              <w:rPr>
                <w:rFonts w:ascii="Times New Roman" w:hAnsi="Times New Roman" w:cs="Times New Roman"/>
                <w:sz w:val="24"/>
                <w:szCs w:val="24"/>
              </w:rPr>
              <w:t>3500,0</w:t>
            </w:r>
          </w:p>
        </w:tc>
        <w:tc>
          <w:tcPr>
            <w:tcW w:w="1460" w:type="dxa"/>
            <w:tcBorders>
              <w:top w:val="none" w:sz="0" w:space="0" w:color="auto"/>
              <w:left w:val="none" w:sz="0" w:space="0" w:color="auto"/>
              <w:bottom w:val="none" w:sz="0" w:space="0" w:color="auto"/>
              <w:right w:val="none" w:sz="0" w:space="0" w:color="auto"/>
            </w:tcBorders>
            <w:shd w:val="clear" w:color="auto" w:fill="D6E3BC" w:themeFill="accent3" w:themeFillTint="66"/>
            <w:noWrap/>
            <w:hideMark/>
          </w:tcPr>
          <w:p w:rsidR="00F30704" w:rsidRPr="00286F5B" w:rsidRDefault="00F30704" w:rsidP="00CE53BC">
            <w:pPr>
              <w:jc w:val="center"/>
              <w:cnfStyle w:val="000000010000"/>
              <w:rPr>
                <w:rFonts w:ascii="Times New Roman" w:hAnsi="Times New Roman" w:cs="Times New Roman"/>
                <w:sz w:val="24"/>
                <w:szCs w:val="24"/>
              </w:rPr>
            </w:pPr>
            <w:r w:rsidRPr="00286F5B">
              <w:rPr>
                <w:rFonts w:ascii="Times New Roman" w:hAnsi="Times New Roman" w:cs="Times New Roman"/>
                <w:sz w:val="24"/>
                <w:szCs w:val="24"/>
              </w:rPr>
              <w:t>5084,0</w:t>
            </w:r>
          </w:p>
        </w:tc>
        <w:tc>
          <w:tcPr>
            <w:tcW w:w="1519" w:type="dxa"/>
            <w:tcBorders>
              <w:top w:val="none" w:sz="0" w:space="0" w:color="auto"/>
              <w:left w:val="none" w:sz="0" w:space="0" w:color="auto"/>
              <w:bottom w:val="none" w:sz="0" w:space="0" w:color="auto"/>
              <w:right w:val="none" w:sz="0" w:space="0" w:color="auto"/>
            </w:tcBorders>
            <w:shd w:val="clear" w:color="auto" w:fill="D6E3BC" w:themeFill="accent3" w:themeFillTint="66"/>
            <w:noWrap/>
            <w:hideMark/>
          </w:tcPr>
          <w:p w:rsidR="00F30704" w:rsidRPr="00286F5B" w:rsidRDefault="00F30704" w:rsidP="00CE53BC">
            <w:pPr>
              <w:jc w:val="center"/>
              <w:cnfStyle w:val="000000010000"/>
              <w:rPr>
                <w:rFonts w:ascii="Times New Roman" w:hAnsi="Times New Roman" w:cs="Times New Roman"/>
                <w:sz w:val="24"/>
                <w:szCs w:val="24"/>
              </w:rPr>
            </w:pPr>
            <w:r w:rsidRPr="00286F5B">
              <w:rPr>
                <w:rFonts w:ascii="Times New Roman" w:hAnsi="Times New Roman" w:cs="Times New Roman"/>
                <w:sz w:val="24"/>
                <w:szCs w:val="24"/>
              </w:rPr>
              <w:t>8919,0</w:t>
            </w:r>
          </w:p>
        </w:tc>
      </w:tr>
    </w:tbl>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Pr="00286F5B" w:rsidRDefault="00F30704" w:rsidP="00F30704">
      <w:pPr>
        <w:rPr>
          <w:b/>
        </w:rPr>
      </w:pPr>
    </w:p>
    <w:p w:rsidR="00F30704" w:rsidRPr="00A73C2F" w:rsidRDefault="00F30704" w:rsidP="00F30704">
      <w:pPr>
        <w:rPr>
          <w:b/>
        </w:rPr>
      </w:pPr>
      <w:r w:rsidRPr="00A73C2F">
        <w:rPr>
          <w:b/>
        </w:rPr>
        <w:lastRenderedPageBreak/>
        <w:t>Табл.24. Инвестиции в основной капитал субъектов малого и среднего предпринимательства - индивидуальных предпринимателей по видам экономической деятельности  по итогам сплошного наблюдения за 2010 год</w:t>
      </w:r>
    </w:p>
    <w:tbl>
      <w:tblPr>
        <w:tblStyle w:val="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1"/>
        <w:gridCol w:w="934"/>
        <w:gridCol w:w="681"/>
        <w:gridCol w:w="640"/>
        <w:gridCol w:w="713"/>
        <w:gridCol w:w="598"/>
        <w:gridCol w:w="1034"/>
        <w:gridCol w:w="824"/>
        <w:gridCol w:w="934"/>
        <w:gridCol w:w="824"/>
        <w:gridCol w:w="745"/>
      </w:tblGrid>
      <w:tr w:rsidR="00F30704" w:rsidRPr="00A73C2F" w:rsidTr="00CE53BC">
        <w:trPr>
          <w:cnfStyle w:val="100000000000"/>
          <w:trHeight w:val="255"/>
        </w:trPr>
        <w:tc>
          <w:tcPr>
            <w:cnfStyle w:val="001000000000"/>
            <w:tcW w:w="1612" w:type="dxa"/>
            <w:vMerge w:val="restart"/>
            <w:noWrap/>
            <w:hideMark/>
          </w:tcPr>
          <w:p w:rsidR="00F30704" w:rsidRPr="00A73C2F" w:rsidRDefault="00F30704" w:rsidP="00CE53BC">
            <w:pPr>
              <w:rPr>
                <w:rFonts w:ascii="Times New Roman" w:hAnsi="Times New Roman" w:cs="Times New Roman"/>
                <w:bCs w:val="0"/>
                <w:sz w:val="24"/>
                <w:szCs w:val="24"/>
              </w:rPr>
            </w:pPr>
          </w:p>
        </w:tc>
        <w:tc>
          <w:tcPr>
            <w:tcW w:w="962" w:type="dxa"/>
            <w:vMerge w:val="restart"/>
            <w:hideMark/>
          </w:tcPr>
          <w:p w:rsidR="00F30704" w:rsidRPr="00A73C2F" w:rsidRDefault="00F30704" w:rsidP="00CE53BC">
            <w:pPr>
              <w:cnfStyle w:val="100000000000"/>
              <w:rPr>
                <w:rFonts w:ascii="Times New Roman" w:hAnsi="Times New Roman" w:cs="Times New Roman"/>
                <w:bCs w:val="0"/>
                <w:sz w:val="24"/>
                <w:szCs w:val="24"/>
              </w:rPr>
            </w:pPr>
            <w:r w:rsidRPr="00A73C2F">
              <w:rPr>
                <w:rFonts w:ascii="Times New Roman" w:hAnsi="Times New Roman" w:cs="Times New Roman"/>
                <w:bCs w:val="0"/>
                <w:sz w:val="24"/>
                <w:szCs w:val="24"/>
              </w:rPr>
              <w:t>Всего</w:t>
            </w:r>
          </w:p>
        </w:tc>
        <w:tc>
          <w:tcPr>
            <w:tcW w:w="7315" w:type="dxa"/>
            <w:gridSpan w:val="9"/>
            <w:noWrap/>
            <w:hideMark/>
          </w:tcPr>
          <w:p w:rsidR="00F30704" w:rsidRPr="00A73C2F" w:rsidRDefault="00F30704" w:rsidP="00CE53BC">
            <w:pPr>
              <w:cnfStyle w:val="100000000000"/>
              <w:rPr>
                <w:rFonts w:ascii="Times New Roman" w:hAnsi="Times New Roman" w:cs="Times New Roman"/>
                <w:bCs w:val="0"/>
                <w:sz w:val="24"/>
                <w:szCs w:val="24"/>
              </w:rPr>
            </w:pPr>
            <w:r w:rsidRPr="00A73C2F">
              <w:rPr>
                <w:rFonts w:ascii="Times New Roman" w:hAnsi="Times New Roman" w:cs="Times New Roman"/>
                <w:bCs w:val="0"/>
                <w:sz w:val="24"/>
                <w:szCs w:val="24"/>
              </w:rPr>
              <w:t>в том числе по видам экономической деятельности</w:t>
            </w:r>
          </w:p>
        </w:tc>
      </w:tr>
      <w:tr w:rsidR="00F30704" w:rsidRPr="00A73C2F" w:rsidTr="00CE53BC">
        <w:trPr>
          <w:cnfStyle w:val="000000100000"/>
          <w:trHeight w:val="4374"/>
        </w:trPr>
        <w:tc>
          <w:tcPr>
            <w:cnfStyle w:val="001000000000"/>
            <w:tcW w:w="1612" w:type="dxa"/>
            <w:vMerge/>
            <w:hideMark/>
          </w:tcPr>
          <w:p w:rsidR="00F30704" w:rsidRPr="00A73C2F" w:rsidRDefault="00F30704" w:rsidP="00CE53BC">
            <w:pPr>
              <w:rPr>
                <w:rFonts w:ascii="Times New Roman" w:hAnsi="Times New Roman" w:cs="Times New Roman"/>
                <w:bCs w:val="0"/>
                <w:sz w:val="24"/>
                <w:szCs w:val="24"/>
              </w:rPr>
            </w:pPr>
          </w:p>
        </w:tc>
        <w:tc>
          <w:tcPr>
            <w:tcW w:w="962" w:type="dxa"/>
            <w:vMerge/>
            <w:hideMark/>
          </w:tcPr>
          <w:p w:rsidR="00F30704" w:rsidRPr="00A73C2F" w:rsidRDefault="00F30704" w:rsidP="00CE53BC">
            <w:pPr>
              <w:cnfStyle w:val="000000100000"/>
              <w:rPr>
                <w:rFonts w:ascii="Times New Roman" w:hAnsi="Times New Roman" w:cs="Times New Roman"/>
                <w:bCs/>
                <w:sz w:val="24"/>
                <w:szCs w:val="24"/>
              </w:rPr>
            </w:pPr>
          </w:p>
        </w:tc>
        <w:tc>
          <w:tcPr>
            <w:tcW w:w="721"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сельское хозяйство, охота и лесное      хозяйство</w:t>
            </w:r>
          </w:p>
        </w:tc>
        <w:tc>
          <w:tcPr>
            <w:tcW w:w="676"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добыча полезных ископаемых</w:t>
            </w:r>
          </w:p>
        </w:tc>
        <w:tc>
          <w:tcPr>
            <w:tcW w:w="733"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обрабатывающие производства</w:t>
            </w:r>
          </w:p>
        </w:tc>
        <w:tc>
          <w:tcPr>
            <w:tcW w:w="631"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Pr>
                <w:rFonts w:ascii="Times New Roman" w:hAnsi="Times New Roman" w:cs="Times New Roman"/>
                <w:bCs/>
                <w:sz w:val="24"/>
                <w:szCs w:val="24"/>
              </w:rPr>
              <w:t>строи</w:t>
            </w:r>
            <w:r w:rsidRPr="00A73C2F">
              <w:rPr>
                <w:rFonts w:ascii="Times New Roman" w:hAnsi="Times New Roman" w:cs="Times New Roman"/>
                <w:bCs/>
                <w:sz w:val="24"/>
                <w:szCs w:val="24"/>
              </w:rPr>
              <w:t>тельство</w:t>
            </w:r>
          </w:p>
        </w:tc>
        <w:tc>
          <w:tcPr>
            <w:tcW w:w="1104"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848"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гостиницы и рестораны</w:t>
            </w:r>
          </w:p>
        </w:tc>
        <w:tc>
          <w:tcPr>
            <w:tcW w:w="963"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транспорт и связь</w:t>
            </w:r>
          </w:p>
        </w:tc>
        <w:tc>
          <w:tcPr>
            <w:tcW w:w="848"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операции с недвижимым имуществом, аренда и предоставление услуг</w:t>
            </w:r>
          </w:p>
        </w:tc>
        <w:tc>
          <w:tcPr>
            <w:tcW w:w="791" w:type="dxa"/>
            <w:textDirection w:val="btLr"/>
            <w:hideMark/>
          </w:tcPr>
          <w:p w:rsidR="00F30704" w:rsidRPr="00A73C2F" w:rsidRDefault="00F30704" w:rsidP="00CE53BC">
            <w:pPr>
              <w:ind w:left="113" w:right="113"/>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 xml:space="preserve">предоставление прочих </w:t>
            </w:r>
            <w:proofErr w:type="spellStart"/>
            <w:proofErr w:type="gramStart"/>
            <w:r w:rsidRPr="00A73C2F">
              <w:rPr>
                <w:rFonts w:ascii="Times New Roman" w:hAnsi="Times New Roman" w:cs="Times New Roman"/>
                <w:bCs/>
                <w:sz w:val="24"/>
                <w:szCs w:val="24"/>
              </w:rPr>
              <w:t>ком-мун</w:t>
            </w:r>
            <w:r>
              <w:rPr>
                <w:rFonts w:ascii="Times New Roman" w:hAnsi="Times New Roman" w:cs="Times New Roman"/>
                <w:bCs/>
                <w:sz w:val="24"/>
                <w:szCs w:val="24"/>
              </w:rPr>
              <w:t>ицип</w:t>
            </w:r>
            <w:r w:rsidRPr="00A73C2F">
              <w:rPr>
                <w:rFonts w:ascii="Times New Roman" w:hAnsi="Times New Roman" w:cs="Times New Roman"/>
                <w:bCs/>
                <w:sz w:val="24"/>
                <w:szCs w:val="24"/>
              </w:rPr>
              <w:t>альных</w:t>
            </w:r>
            <w:proofErr w:type="spellEnd"/>
            <w:proofErr w:type="gramEnd"/>
            <w:r w:rsidRPr="00A73C2F">
              <w:rPr>
                <w:rFonts w:ascii="Times New Roman" w:hAnsi="Times New Roman" w:cs="Times New Roman"/>
                <w:bCs/>
                <w:sz w:val="24"/>
                <w:szCs w:val="24"/>
              </w:rPr>
              <w:t xml:space="preserve">, социальных и </w:t>
            </w:r>
            <w:proofErr w:type="spellStart"/>
            <w:r w:rsidRPr="00A73C2F">
              <w:rPr>
                <w:rFonts w:ascii="Times New Roman" w:hAnsi="Times New Roman" w:cs="Times New Roman"/>
                <w:bCs/>
                <w:sz w:val="24"/>
                <w:szCs w:val="24"/>
              </w:rPr>
              <w:t>персо-нальных</w:t>
            </w:r>
            <w:proofErr w:type="spellEnd"/>
            <w:r w:rsidRPr="00A73C2F">
              <w:rPr>
                <w:rFonts w:ascii="Times New Roman" w:hAnsi="Times New Roman" w:cs="Times New Roman"/>
                <w:bCs/>
                <w:sz w:val="24"/>
                <w:szCs w:val="24"/>
              </w:rPr>
              <w:t xml:space="preserve"> услуг</w:t>
            </w:r>
          </w:p>
        </w:tc>
      </w:tr>
      <w:tr w:rsidR="00F30704" w:rsidRPr="00A73C2F" w:rsidTr="00CE53BC">
        <w:trPr>
          <w:trHeight w:val="255"/>
        </w:trPr>
        <w:tc>
          <w:tcPr>
            <w:cnfStyle w:val="001000000000"/>
            <w:tcW w:w="1612" w:type="dxa"/>
            <w:hideMark/>
          </w:tcPr>
          <w:p w:rsidR="00F30704" w:rsidRPr="00A73C2F" w:rsidRDefault="00F30704" w:rsidP="00CE53BC">
            <w:pPr>
              <w:rPr>
                <w:rFonts w:ascii="Times New Roman" w:hAnsi="Times New Roman" w:cs="Times New Roman"/>
                <w:sz w:val="24"/>
                <w:szCs w:val="24"/>
              </w:rPr>
            </w:pPr>
            <w:r w:rsidRPr="00A73C2F">
              <w:rPr>
                <w:rFonts w:ascii="Times New Roman" w:hAnsi="Times New Roman" w:cs="Times New Roman"/>
                <w:sz w:val="24"/>
                <w:szCs w:val="24"/>
              </w:rPr>
              <w:t>Пуровский</w:t>
            </w:r>
          </w:p>
        </w:tc>
        <w:tc>
          <w:tcPr>
            <w:tcW w:w="962"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21411,0</w:t>
            </w:r>
          </w:p>
        </w:tc>
        <w:tc>
          <w:tcPr>
            <w:tcW w:w="721"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w:t>
            </w:r>
          </w:p>
        </w:tc>
        <w:tc>
          <w:tcPr>
            <w:tcW w:w="676"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w:t>
            </w:r>
          </w:p>
        </w:tc>
        <w:tc>
          <w:tcPr>
            <w:tcW w:w="733"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450,0</w:t>
            </w:r>
          </w:p>
        </w:tc>
        <w:tc>
          <w:tcPr>
            <w:tcW w:w="631"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w:t>
            </w:r>
          </w:p>
        </w:tc>
        <w:tc>
          <w:tcPr>
            <w:tcW w:w="1104"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5758,0</w:t>
            </w:r>
          </w:p>
        </w:tc>
        <w:tc>
          <w:tcPr>
            <w:tcW w:w="848"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1800,0</w:t>
            </w:r>
          </w:p>
        </w:tc>
        <w:tc>
          <w:tcPr>
            <w:tcW w:w="963"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11149,0</w:t>
            </w:r>
          </w:p>
        </w:tc>
        <w:tc>
          <w:tcPr>
            <w:tcW w:w="848"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2197,0</w:t>
            </w:r>
          </w:p>
        </w:tc>
        <w:tc>
          <w:tcPr>
            <w:tcW w:w="791" w:type="dxa"/>
            <w:noWrap/>
            <w:hideMark/>
          </w:tcPr>
          <w:p w:rsidR="00F30704" w:rsidRPr="00A73C2F" w:rsidRDefault="00F30704" w:rsidP="00CE53BC">
            <w:pPr>
              <w:jc w:val="center"/>
              <w:cnfStyle w:val="000000000000"/>
              <w:rPr>
                <w:rFonts w:ascii="Times New Roman" w:hAnsi="Times New Roman" w:cs="Times New Roman"/>
                <w:sz w:val="24"/>
                <w:szCs w:val="24"/>
              </w:rPr>
            </w:pPr>
            <w:r w:rsidRPr="00A73C2F">
              <w:rPr>
                <w:rFonts w:ascii="Times New Roman" w:hAnsi="Times New Roman" w:cs="Times New Roman"/>
                <w:sz w:val="24"/>
                <w:szCs w:val="24"/>
              </w:rPr>
              <w:t>57,0</w:t>
            </w:r>
          </w:p>
        </w:tc>
      </w:tr>
    </w:tbl>
    <w:p w:rsidR="00F30704" w:rsidRDefault="00F30704" w:rsidP="00F30704">
      <w:pPr>
        <w:rPr>
          <w:b/>
        </w:rPr>
      </w:pPr>
    </w:p>
    <w:p w:rsidR="00F30704" w:rsidRPr="00A73C2F" w:rsidRDefault="00F30704" w:rsidP="00F30704">
      <w:pPr>
        <w:jc w:val="center"/>
        <w:rPr>
          <w:b/>
        </w:rPr>
      </w:pPr>
      <w:r w:rsidRPr="00A73C2F">
        <w:rPr>
          <w:b/>
        </w:rPr>
        <w:t xml:space="preserve">Табл.25. Наличие основных фондов субъектов малого и среднего предпринимательства - индивидуальных предпринимателей </w:t>
      </w:r>
      <w:proofErr w:type="gramStart"/>
      <w:r w:rsidRPr="00A73C2F">
        <w:rPr>
          <w:b/>
        </w:rPr>
        <w:t>на конец</w:t>
      </w:r>
      <w:proofErr w:type="gramEnd"/>
      <w:r w:rsidRPr="00A73C2F">
        <w:rPr>
          <w:b/>
        </w:rPr>
        <w:t xml:space="preserve"> 2010 года</w:t>
      </w:r>
    </w:p>
    <w:tbl>
      <w:tblPr>
        <w:tblStyle w:val="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116"/>
        <w:gridCol w:w="1542"/>
        <w:gridCol w:w="1443"/>
        <w:gridCol w:w="1644"/>
        <w:gridCol w:w="1652"/>
      </w:tblGrid>
      <w:tr w:rsidR="00F30704" w:rsidRPr="00A73C2F" w:rsidTr="00CE53BC">
        <w:trPr>
          <w:cnfStyle w:val="100000000000"/>
          <w:trHeight w:val="255"/>
        </w:trPr>
        <w:tc>
          <w:tcPr>
            <w:cnfStyle w:val="001000000100"/>
            <w:tcW w:w="1772" w:type="dxa"/>
            <w:vMerge w:val="restart"/>
            <w:tcBorders>
              <w:top w:val="none" w:sz="0" w:space="0" w:color="auto"/>
              <w:left w:val="none" w:sz="0" w:space="0" w:color="auto"/>
              <w:bottom w:val="none" w:sz="0" w:space="0" w:color="auto"/>
              <w:right w:val="none" w:sz="0" w:space="0" w:color="auto"/>
            </w:tcBorders>
            <w:noWrap/>
            <w:hideMark/>
          </w:tcPr>
          <w:p w:rsidR="00F30704" w:rsidRPr="00A73C2F" w:rsidRDefault="00F30704" w:rsidP="00CE53BC">
            <w:pPr>
              <w:rPr>
                <w:rFonts w:ascii="Times New Roman" w:hAnsi="Times New Roman" w:cs="Times New Roman"/>
                <w:bCs w:val="0"/>
                <w:sz w:val="24"/>
                <w:szCs w:val="24"/>
              </w:rPr>
            </w:pPr>
            <w:r w:rsidRPr="00A73C2F">
              <w:rPr>
                <w:rFonts w:ascii="Times New Roman" w:hAnsi="Times New Roman" w:cs="Times New Roman"/>
                <w:bCs w:val="0"/>
                <w:sz w:val="24"/>
                <w:szCs w:val="24"/>
              </w:rPr>
              <w:t>Наименование</w:t>
            </w:r>
          </w:p>
        </w:tc>
        <w:tc>
          <w:tcPr>
            <w:tcW w:w="1116" w:type="dxa"/>
            <w:vMerge w:val="restart"/>
            <w:hideMark/>
          </w:tcPr>
          <w:p w:rsidR="00F30704" w:rsidRPr="00A73C2F" w:rsidRDefault="00F30704" w:rsidP="00CE53BC">
            <w:pPr>
              <w:cnfStyle w:val="100000000000"/>
              <w:rPr>
                <w:rFonts w:ascii="Times New Roman" w:hAnsi="Times New Roman" w:cs="Times New Roman"/>
                <w:bCs w:val="0"/>
                <w:sz w:val="24"/>
                <w:szCs w:val="24"/>
              </w:rPr>
            </w:pPr>
            <w:r w:rsidRPr="00A73C2F">
              <w:rPr>
                <w:rFonts w:ascii="Times New Roman" w:hAnsi="Times New Roman" w:cs="Times New Roman"/>
                <w:bCs w:val="0"/>
                <w:sz w:val="24"/>
                <w:szCs w:val="24"/>
              </w:rPr>
              <w:t xml:space="preserve">Всего </w:t>
            </w:r>
          </w:p>
        </w:tc>
        <w:tc>
          <w:tcPr>
            <w:tcW w:w="6281" w:type="dxa"/>
            <w:gridSpan w:val="4"/>
            <w:hideMark/>
          </w:tcPr>
          <w:p w:rsidR="00F30704" w:rsidRPr="00A73C2F" w:rsidRDefault="00F30704" w:rsidP="00CE53BC">
            <w:pPr>
              <w:cnfStyle w:val="100000000000"/>
              <w:rPr>
                <w:rFonts w:ascii="Times New Roman" w:hAnsi="Times New Roman" w:cs="Times New Roman"/>
                <w:bCs w:val="0"/>
                <w:sz w:val="24"/>
                <w:szCs w:val="24"/>
              </w:rPr>
            </w:pPr>
            <w:r w:rsidRPr="00A73C2F">
              <w:rPr>
                <w:rFonts w:ascii="Times New Roman" w:hAnsi="Times New Roman" w:cs="Times New Roman"/>
                <w:bCs w:val="0"/>
                <w:sz w:val="24"/>
                <w:szCs w:val="24"/>
              </w:rPr>
              <w:t>из них:</w:t>
            </w:r>
          </w:p>
        </w:tc>
      </w:tr>
      <w:tr w:rsidR="00F30704" w:rsidRPr="00A73C2F" w:rsidTr="00CE53BC">
        <w:trPr>
          <w:cnfStyle w:val="000000100000"/>
          <w:trHeight w:val="960"/>
        </w:trPr>
        <w:tc>
          <w:tcPr>
            <w:cnfStyle w:val="001000000000"/>
            <w:tcW w:w="1772" w:type="dxa"/>
            <w:vMerge/>
            <w:tcBorders>
              <w:left w:val="none" w:sz="0" w:space="0" w:color="auto"/>
              <w:bottom w:val="none" w:sz="0" w:space="0" w:color="auto"/>
              <w:right w:val="none" w:sz="0" w:space="0" w:color="auto"/>
            </w:tcBorders>
            <w:hideMark/>
          </w:tcPr>
          <w:p w:rsidR="00F30704" w:rsidRPr="00A73C2F" w:rsidRDefault="00F30704" w:rsidP="00CE53BC">
            <w:pPr>
              <w:rPr>
                <w:rFonts w:ascii="Times New Roman" w:hAnsi="Times New Roman" w:cs="Times New Roman"/>
                <w:bCs w:val="0"/>
                <w:sz w:val="24"/>
                <w:szCs w:val="24"/>
              </w:rPr>
            </w:pPr>
          </w:p>
        </w:tc>
        <w:tc>
          <w:tcPr>
            <w:tcW w:w="1116" w:type="dxa"/>
            <w:vMerge/>
            <w:tcBorders>
              <w:left w:val="none" w:sz="0" w:space="0" w:color="auto"/>
              <w:right w:val="none" w:sz="0" w:space="0" w:color="auto"/>
            </w:tcBorders>
            <w:hideMark/>
          </w:tcPr>
          <w:p w:rsidR="00F30704" w:rsidRPr="00A73C2F" w:rsidRDefault="00F30704" w:rsidP="00CE53BC">
            <w:pPr>
              <w:cnfStyle w:val="000000100000"/>
              <w:rPr>
                <w:rFonts w:ascii="Times New Roman" w:hAnsi="Times New Roman" w:cs="Times New Roman"/>
                <w:bCs/>
                <w:sz w:val="24"/>
                <w:szCs w:val="24"/>
              </w:rPr>
            </w:pPr>
          </w:p>
        </w:tc>
        <w:tc>
          <w:tcPr>
            <w:tcW w:w="1542" w:type="dxa"/>
            <w:tcBorders>
              <w:left w:val="none" w:sz="0" w:space="0" w:color="auto"/>
              <w:right w:val="none" w:sz="0" w:space="0" w:color="auto"/>
            </w:tcBorders>
            <w:hideMark/>
          </w:tcPr>
          <w:p w:rsidR="00F30704" w:rsidRPr="00A73C2F" w:rsidRDefault="00F30704" w:rsidP="00CE53BC">
            <w:pPr>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здания, части зданий (помещения)</w:t>
            </w:r>
          </w:p>
        </w:tc>
        <w:tc>
          <w:tcPr>
            <w:tcW w:w="1443" w:type="dxa"/>
            <w:tcBorders>
              <w:left w:val="none" w:sz="0" w:space="0" w:color="auto"/>
              <w:right w:val="none" w:sz="0" w:space="0" w:color="auto"/>
            </w:tcBorders>
            <w:hideMark/>
          </w:tcPr>
          <w:p w:rsidR="00F30704" w:rsidRPr="00A73C2F" w:rsidRDefault="00F30704" w:rsidP="00CE53BC">
            <w:pPr>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сооружения</w:t>
            </w:r>
          </w:p>
        </w:tc>
        <w:tc>
          <w:tcPr>
            <w:tcW w:w="1644" w:type="dxa"/>
            <w:tcBorders>
              <w:left w:val="none" w:sz="0" w:space="0" w:color="auto"/>
              <w:right w:val="none" w:sz="0" w:space="0" w:color="auto"/>
            </w:tcBorders>
            <w:hideMark/>
          </w:tcPr>
          <w:p w:rsidR="00F30704" w:rsidRPr="00A73C2F" w:rsidRDefault="00F30704" w:rsidP="00CE53BC">
            <w:pPr>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машины и оборудование</w:t>
            </w:r>
          </w:p>
        </w:tc>
        <w:tc>
          <w:tcPr>
            <w:tcW w:w="1652" w:type="dxa"/>
            <w:tcBorders>
              <w:left w:val="none" w:sz="0" w:space="0" w:color="auto"/>
            </w:tcBorders>
            <w:hideMark/>
          </w:tcPr>
          <w:p w:rsidR="00F30704" w:rsidRPr="00A73C2F" w:rsidRDefault="00F30704" w:rsidP="00CE53BC">
            <w:pPr>
              <w:jc w:val="center"/>
              <w:cnfStyle w:val="000000100000"/>
              <w:rPr>
                <w:rFonts w:ascii="Times New Roman" w:hAnsi="Times New Roman" w:cs="Times New Roman"/>
                <w:bCs/>
                <w:sz w:val="24"/>
                <w:szCs w:val="24"/>
              </w:rPr>
            </w:pPr>
            <w:r w:rsidRPr="00A73C2F">
              <w:rPr>
                <w:rFonts w:ascii="Times New Roman" w:hAnsi="Times New Roman" w:cs="Times New Roman"/>
                <w:bCs/>
                <w:sz w:val="24"/>
                <w:szCs w:val="24"/>
              </w:rPr>
              <w:t>транспортные средства</w:t>
            </w:r>
          </w:p>
        </w:tc>
      </w:tr>
      <w:tr w:rsidR="00F30704" w:rsidRPr="00A73C2F" w:rsidTr="00CE53BC">
        <w:trPr>
          <w:trHeight w:val="255"/>
        </w:trPr>
        <w:tc>
          <w:tcPr>
            <w:cnfStyle w:val="001000000000"/>
            <w:tcW w:w="1772" w:type="dxa"/>
            <w:tcBorders>
              <w:left w:val="none" w:sz="0" w:space="0" w:color="auto"/>
              <w:bottom w:val="none" w:sz="0" w:space="0" w:color="auto"/>
              <w:right w:val="none" w:sz="0" w:space="0" w:color="auto"/>
            </w:tcBorders>
            <w:hideMark/>
          </w:tcPr>
          <w:p w:rsidR="00F30704" w:rsidRPr="00A73C2F" w:rsidRDefault="00F30704" w:rsidP="00CE53BC">
            <w:pPr>
              <w:rPr>
                <w:rFonts w:ascii="Times New Roman" w:hAnsi="Times New Roman" w:cs="Times New Roman"/>
                <w:sz w:val="24"/>
                <w:szCs w:val="24"/>
              </w:rPr>
            </w:pPr>
            <w:r w:rsidRPr="00A73C2F">
              <w:rPr>
                <w:rFonts w:ascii="Times New Roman" w:hAnsi="Times New Roman" w:cs="Times New Roman"/>
                <w:sz w:val="24"/>
                <w:szCs w:val="24"/>
              </w:rPr>
              <w:t>Пуровский</w:t>
            </w:r>
          </w:p>
        </w:tc>
        <w:tc>
          <w:tcPr>
            <w:tcW w:w="1116" w:type="dxa"/>
            <w:noWrap/>
            <w:hideMark/>
          </w:tcPr>
          <w:p w:rsidR="00F30704" w:rsidRPr="00A73C2F" w:rsidRDefault="00F30704" w:rsidP="00CE53BC">
            <w:pPr>
              <w:cnfStyle w:val="000000000000"/>
              <w:rPr>
                <w:rFonts w:ascii="Times New Roman" w:hAnsi="Times New Roman" w:cs="Times New Roman"/>
                <w:sz w:val="24"/>
                <w:szCs w:val="24"/>
              </w:rPr>
            </w:pPr>
            <w:r w:rsidRPr="00A73C2F">
              <w:rPr>
                <w:rFonts w:ascii="Times New Roman" w:hAnsi="Times New Roman" w:cs="Times New Roman"/>
                <w:sz w:val="24"/>
                <w:szCs w:val="24"/>
              </w:rPr>
              <w:t>168977,0</w:t>
            </w:r>
          </w:p>
        </w:tc>
        <w:tc>
          <w:tcPr>
            <w:tcW w:w="1542" w:type="dxa"/>
            <w:noWrap/>
            <w:hideMark/>
          </w:tcPr>
          <w:p w:rsidR="00F30704" w:rsidRPr="00A73C2F" w:rsidRDefault="00F30704" w:rsidP="00CE53BC">
            <w:pPr>
              <w:cnfStyle w:val="000000000000"/>
              <w:rPr>
                <w:rFonts w:ascii="Times New Roman" w:hAnsi="Times New Roman" w:cs="Times New Roman"/>
                <w:sz w:val="24"/>
                <w:szCs w:val="24"/>
              </w:rPr>
            </w:pPr>
            <w:r w:rsidRPr="00A73C2F">
              <w:rPr>
                <w:rFonts w:ascii="Times New Roman" w:hAnsi="Times New Roman" w:cs="Times New Roman"/>
                <w:sz w:val="24"/>
                <w:szCs w:val="24"/>
              </w:rPr>
              <w:t>83113,0</w:t>
            </w:r>
          </w:p>
        </w:tc>
        <w:tc>
          <w:tcPr>
            <w:tcW w:w="1443" w:type="dxa"/>
            <w:noWrap/>
            <w:hideMark/>
          </w:tcPr>
          <w:p w:rsidR="00F30704" w:rsidRPr="00A73C2F" w:rsidRDefault="00F30704" w:rsidP="00CE53BC">
            <w:pPr>
              <w:cnfStyle w:val="000000000000"/>
              <w:rPr>
                <w:rFonts w:ascii="Times New Roman" w:hAnsi="Times New Roman" w:cs="Times New Roman"/>
                <w:sz w:val="24"/>
                <w:szCs w:val="24"/>
              </w:rPr>
            </w:pPr>
            <w:r w:rsidRPr="00A73C2F">
              <w:rPr>
                <w:rFonts w:ascii="Times New Roman" w:hAnsi="Times New Roman" w:cs="Times New Roman"/>
                <w:sz w:val="24"/>
                <w:szCs w:val="24"/>
              </w:rPr>
              <w:t>7640,0</w:t>
            </w:r>
          </w:p>
        </w:tc>
        <w:tc>
          <w:tcPr>
            <w:tcW w:w="1644" w:type="dxa"/>
            <w:noWrap/>
            <w:hideMark/>
          </w:tcPr>
          <w:p w:rsidR="00F30704" w:rsidRPr="00A73C2F" w:rsidRDefault="00F30704" w:rsidP="00CE53BC">
            <w:pPr>
              <w:cnfStyle w:val="000000000000"/>
              <w:rPr>
                <w:rFonts w:ascii="Times New Roman" w:hAnsi="Times New Roman" w:cs="Times New Roman"/>
                <w:sz w:val="24"/>
                <w:szCs w:val="24"/>
              </w:rPr>
            </w:pPr>
            <w:r w:rsidRPr="00A73C2F">
              <w:rPr>
                <w:rFonts w:ascii="Times New Roman" w:hAnsi="Times New Roman" w:cs="Times New Roman"/>
                <w:sz w:val="24"/>
                <w:szCs w:val="24"/>
              </w:rPr>
              <w:t>6406,0</w:t>
            </w:r>
          </w:p>
        </w:tc>
        <w:tc>
          <w:tcPr>
            <w:tcW w:w="1652" w:type="dxa"/>
            <w:noWrap/>
            <w:hideMark/>
          </w:tcPr>
          <w:p w:rsidR="00F30704" w:rsidRPr="00A73C2F" w:rsidRDefault="00F30704" w:rsidP="00CE53BC">
            <w:pPr>
              <w:cnfStyle w:val="000000000000"/>
              <w:rPr>
                <w:rFonts w:ascii="Times New Roman" w:hAnsi="Times New Roman" w:cs="Times New Roman"/>
                <w:sz w:val="24"/>
                <w:szCs w:val="24"/>
              </w:rPr>
            </w:pPr>
            <w:r w:rsidRPr="00A73C2F">
              <w:rPr>
                <w:rFonts w:ascii="Times New Roman" w:hAnsi="Times New Roman" w:cs="Times New Roman"/>
                <w:sz w:val="24"/>
                <w:szCs w:val="24"/>
              </w:rPr>
              <w:t>71818</w:t>
            </w:r>
          </w:p>
        </w:tc>
      </w:tr>
    </w:tbl>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Pr="00A73C2F" w:rsidRDefault="00F30704" w:rsidP="00F30704">
      <w:pPr>
        <w:rPr>
          <w:b/>
        </w:rPr>
      </w:pPr>
    </w:p>
    <w:p w:rsidR="00F30704" w:rsidRPr="00A73C2F" w:rsidRDefault="00F30704" w:rsidP="00F30704">
      <w:pPr>
        <w:rPr>
          <w:b/>
        </w:rPr>
      </w:pPr>
      <w:r w:rsidRPr="00A73C2F">
        <w:rPr>
          <w:b/>
        </w:rPr>
        <w:lastRenderedPageBreak/>
        <w:t xml:space="preserve">Табл.26. Наличие основных фондов субъектов малого и среднего предпринимательства - индивидуальных предпринимателей </w:t>
      </w:r>
      <w:proofErr w:type="gramStart"/>
      <w:r w:rsidRPr="00A73C2F">
        <w:rPr>
          <w:b/>
        </w:rPr>
        <w:t>на конец</w:t>
      </w:r>
      <w:proofErr w:type="gramEnd"/>
      <w:r w:rsidRPr="00A73C2F">
        <w:rPr>
          <w:b/>
        </w:rPr>
        <w:t xml:space="preserve"> 2010 года по видам экономической деятельности по итогам сплошного наблюдения</w:t>
      </w:r>
    </w:p>
    <w:tbl>
      <w:tblPr>
        <w:tblStyle w:val="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084"/>
        <w:gridCol w:w="496"/>
        <w:gridCol w:w="496"/>
        <w:gridCol w:w="853"/>
        <w:gridCol w:w="496"/>
        <w:gridCol w:w="969"/>
        <w:gridCol w:w="969"/>
        <w:gridCol w:w="969"/>
        <w:gridCol w:w="969"/>
        <w:gridCol w:w="737"/>
      </w:tblGrid>
      <w:tr w:rsidR="00F30704" w:rsidRPr="00A73C2F" w:rsidTr="00CE53BC">
        <w:trPr>
          <w:cnfStyle w:val="100000000000"/>
          <w:trHeight w:val="255"/>
        </w:trPr>
        <w:tc>
          <w:tcPr>
            <w:cnfStyle w:val="001000000100"/>
            <w:tcW w:w="1434" w:type="dxa"/>
            <w:vMerge w:val="restart"/>
            <w:tcBorders>
              <w:top w:val="none" w:sz="0" w:space="0" w:color="auto"/>
              <w:left w:val="none" w:sz="0" w:space="0" w:color="auto"/>
              <w:bottom w:val="none" w:sz="0" w:space="0" w:color="auto"/>
              <w:right w:val="none" w:sz="0" w:space="0" w:color="auto"/>
            </w:tcBorders>
            <w:noWrap/>
            <w:hideMark/>
          </w:tcPr>
          <w:p w:rsidR="00F30704" w:rsidRPr="00A73C2F" w:rsidRDefault="00F30704" w:rsidP="00CE53BC">
            <w:pPr>
              <w:rPr>
                <w:rFonts w:ascii="Times New Roman" w:hAnsi="Times New Roman" w:cs="Times New Roman"/>
                <w:b w:val="0"/>
                <w:bCs w:val="0"/>
                <w:color w:val="auto"/>
              </w:rPr>
            </w:pPr>
          </w:p>
        </w:tc>
        <w:tc>
          <w:tcPr>
            <w:tcW w:w="948" w:type="dxa"/>
            <w:vMerge w:val="restart"/>
            <w:tcBorders>
              <w:top w:val="none" w:sz="0" w:space="0" w:color="auto"/>
              <w:left w:val="none" w:sz="0" w:space="0" w:color="auto"/>
              <w:bottom w:val="none" w:sz="0" w:space="0" w:color="auto"/>
              <w:right w:val="none" w:sz="0" w:space="0" w:color="auto"/>
            </w:tcBorders>
            <w:hideMark/>
          </w:tcPr>
          <w:p w:rsidR="00F30704" w:rsidRPr="00A73C2F" w:rsidRDefault="00F30704" w:rsidP="00CE53BC">
            <w:pPr>
              <w:cnfStyle w:val="100000000000"/>
              <w:rPr>
                <w:rFonts w:ascii="Times New Roman" w:hAnsi="Times New Roman" w:cs="Times New Roman"/>
                <w:b w:val="0"/>
                <w:bCs w:val="0"/>
                <w:color w:val="auto"/>
              </w:rPr>
            </w:pPr>
            <w:r w:rsidRPr="00A73C2F">
              <w:rPr>
                <w:rFonts w:ascii="Times New Roman" w:hAnsi="Times New Roman" w:cs="Times New Roman"/>
                <w:b w:val="0"/>
                <w:bCs w:val="0"/>
                <w:color w:val="auto"/>
              </w:rPr>
              <w:t>Всего</w:t>
            </w:r>
          </w:p>
        </w:tc>
        <w:tc>
          <w:tcPr>
            <w:tcW w:w="6192" w:type="dxa"/>
            <w:gridSpan w:val="9"/>
            <w:tcBorders>
              <w:top w:val="none" w:sz="0" w:space="0" w:color="auto"/>
              <w:left w:val="none" w:sz="0" w:space="0" w:color="auto"/>
              <w:bottom w:val="none" w:sz="0" w:space="0" w:color="auto"/>
              <w:right w:val="none" w:sz="0" w:space="0" w:color="auto"/>
            </w:tcBorders>
            <w:noWrap/>
            <w:hideMark/>
          </w:tcPr>
          <w:p w:rsidR="00F30704" w:rsidRPr="00A73C2F" w:rsidRDefault="00F30704" w:rsidP="00CE53BC">
            <w:pPr>
              <w:cnfStyle w:val="100000000000"/>
              <w:rPr>
                <w:rFonts w:ascii="Times New Roman" w:hAnsi="Times New Roman" w:cs="Times New Roman"/>
                <w:b w:val="0"/>
                <w:bCs w:val="0"/>
                <w:color w:val="auto"/>
              </w:rPr>
            </w:pPr>
            <w:r w:rsidRPr="00A73C2F">
              <w:rPr>
                <w:rFonts w:ascii="Times New Roman" w:hAnsi="Times New Roman" w:cs="Times New Roman"/>
                <w:b w:val="0"/>
                <w:bCs w:val="0"/>
                <w:color w:val="auto"/>
              </w:rPr>
              <w:t>в том числе по видам экономической деятельности</w:t>
            </w:r>
          </w:p>
        </w:tc>
      </w:tr>
      <w:tr w:rsidR="00F30704" w:rsidRPr="00A73C2F" w:rsidTr="00CE53BC">
        <w:trPr>
          <w:cnfStyle w:val="000000100000"/>
          <w:trHeight w:val="4658"/>
        </w:trPr>
        <w:tc>
          <w:tcPr>
            <w:cnfStyle w:val="001000000000"/>
            <w:tcW w:w="1434" w:type="dxa"/>
            <w:vMerge/>
            <w:hideMark/>
          </w:tcPr>
          <w:p w:rsidR="00F30704" w:rsidRPr="00A73C2F" w:rsidRDefault="00F30704" w:rsidP="00CE53BC">
            <w:pPr>
              <w:rPr>
                <w:rFonts w:ascii="Times New Roman" w:hAnsi="Times New Roman" w:cs="Times New Roman"/>
                <w:b w:val="0"/>
                <w:bCs w:val="0"/>
                <w:color w:val="auto"/>
              </w:rPr>
            </w:pPr>
          </w:p>
        </w:tc>
        <w:tc>
          <w:tcPr>
            <w:tcW w:w="948" w:type="dxa"/>
            <w:vMerge/>
            <w:hideMark/>
          </w:tcPr>
          <w:p w:rsidR="00F30704" w:rsidRPr="00A73C2F" w:rsidRDefault="00F30704" w:rsidP="00CE53BC">
            <w:pPr>
              <w:cnfStyle w:val="000000100000"/>
              <w:rPr>
                <w:rFonts w:ascii="Times New Roman" w:hAnsi="Times New Roman" w:cs="Times New Roman"/>
                <w:bCs/>
              </w:rPr>
            </w:pPr>
          </w:p>
        </w:tc>
        <w:tc>
          <w:tcPr>
            <w:tcW w:w="475"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сельское хозяйство, охота и лесное      хозяйство</w:t>
            </w:r>
          </w:p>
        </w:tc>
        <w:tc>
          <w:tcPr>
            <w:tcW w:w="457"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добыча полезных ископаемых</w:t>
            </w:r>
          </w:p>
        </w:tc>
        <w:tc>
          <w:tcPr>
            <w:tcW w:w="753"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обрабатывающие производства</w:t>
            </w:r>
          </w:p>
        </w:tc>
        <w:tc>
          <w:tcPr>
            <w:tcW w:w="452"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строительство</w:t>
            </w:r>
          </w:p>
        </w:tc>
        <w:tc>
          <w:tcPr>
            <w:tcW w:w="850"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оптовая и розничная торговля; ремонт автотранспортных средств, мотоциклов, бытовых изделий и предметов личного пользования</w:t>
            </w:r>
          </w:p>
        </w:tc>
        <w:tc>
          <w:tcPr>
            <w:tcW w:w="850"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гостиницы и рестораны</w:t>
            </w:r>
          </w:p>
        </w:tc>
        <w:tc>
          <w:tcPr>
            <w:tcW w:w="850"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транспорт и связь</w:t>
            </w:r>
          </w:p>
        </w:tc>
        <w:tc>
          <w:tcPr>
            <w:tcW w:w="850"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операции с недвижимым имуществом, аренда и предоставление услуг</w:t>
            </w:r>
          </w:p>
        </w:tc>
        <w:tc>
          <w:tcPr>
            <w:tcW w:w="655" w:type="dxa"/>
            <w:textDirection w:val="btLr"/>
          </w:tcPr>
          <w:p w:rsidR="00F30704" w:rsidRPr="00A73C2F" w:rsidRDefault="00F30704" w:rsidP="00CE53BC">
            <w:pPr>
              <w:ind w:left="113" w:right="113"/>
              <w:jc w:val="center"/>
              <w:cnfStyle w:val="000000100000"/>
              <w:rPr>
                <w:rFonts w:ascii="Times New Roman" w:hAnsi="Times New Roman" w:cs="Times New Roman"/>
                <w:bCs/>
              </w:rPr>
            </w:pPr>
            <w:r w:rsidRPr="00A73C2F">
              <w:rPr>
                <w:rFonts w:ascii="Times New Roman" w:hAnsi="Times New Roman" w:cs="Times New Roman"/>
                <w:bCs/>
              </w:rPr>
              <w:t xml:space="preserve">предоставление прочих </w:t>
            </w:r>
            <w:proofErr w:type="spellStart"/>
            <w:proofErr w:type="gramStart"/>
            <w:r w:rsidRPr="00A73C2F">
              <w:rPr>
                <w:rFonts w:ascii="Times New Roman" w:hAnsi="Times New Roman" w:cs="Times New Roman"/>
                <w:bCs/>
              </w:rPr>
              <w:t>ком-муниципальных</w:t>
            </w:r>
            <w:proofErr w:type="spellEnd"/>
            <w:proofErr w:type="gramEnd"/>
            <w:r w:rsidRPr="00A73C2F">
              <w:rPr>
                <w:rFonts w:ascii="Times New Roman" w:hAnsi="Times New Roman" w:cs="Times New Roman"/>
                <w:bCs/>
              </w:rPr>
              <w:t xml:space="preserve">, социальных и </w:t>
            </w:r>
            <w:proofErr w:type="spellStart"/>
            <w:r w:rsidRPr="00A73C2F">
              <w:rPr>
                <w:rFonts w:ascii="Times New Roman" w:hAnsi="Times New Roman" w:cs="Times New Roman"/>
                <w:bCs/>
              </w:rPr>
              <w:t>персо-нальных</w:t>
            </w:r>
            <w:proofErr w:type="spellEnd"/>
            <w:r w:rsidRPr="00A73C2F">
              <w:rPr>
                <w:rFonts w:ascii="Times New Roman" w:hAnsi="Times New Roman" w:cs="Times New Roman"/>
                <w:bCs/>
              </w:rPr>
              <w:t xml:space="preserve"> услуг</w:t>
            </w:r>
          </w:p>
        </w:tc>
      </w:tr>
      <w:tr w:rsidR="00F30704" w:rsidRPr="00A73C2F" w:rsidTr="00CE53BC">
        <w:trPr>
          <w:trHeight w:val="255"/>
        </w:trPr>
        <w:tc>
          <w:tcPr>
            <w:cnfStyle w:val="001000000000"/>
            <w:tcW w:w="1434" w:type="dxa"/>
            <w:tcBorders>
              <w:left w:val="none" w:sz="0" w:space="0" w:color="auto"/>
              <w:bottom w:val="none" w:sz="0" w:space="0" w:color="auto"/>
              <w:right w:val="none" w:sz="0" w:space="0" w:color="auto"/>
            </w:tcBorders>
            <w:hideMark/>
          </w:tcPr>
          <w:p w:rsidR="00F30704" w:rsidRPr="00A73C2F" w:rsidRDefault="00F30704" w:rsidP="00CE53BC">
            <w:pPr>
              <w:rPr>
                <w:rFonts w:ascii="Times New Roman" w:hAnsi="Times New Roman" w:cs="Times New Roman"/>
                <w:b w:val="0"/>
                <w:color w:val="auto"/>
              </w:rPr>
            </w:pPr>
            <w:r w:rsidRPr="00A73C2F">
              <w:rPr>
                <w:rFonts w:ascii="Times New Roman" w:hAnsi="Times New Roman" w:cs="Times New Roman"/>
                <w:b w:val="0"/>
                <w:color w:val="auto"/>
              </w:rPr>
              <w:t>Пуровский</w:t>
            </w:r>
          </w:p>
        </w:tc>
        <w:tc>
          <w:tcPr>
            <w:tcW w:w="948"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168977,0</w:t>
            </w:r>
          </w:p>
        </w:tc>
        <w:tc>
          <w:tcPr>
            <w:tcW w:w="475"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w:t>
            </w:r>
          </w:p>
        </w:tc>
        <w:tc>
          <w:tcPr>
            <w:tcW w:w="457"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w:t>
            </w:r>
          </w:p>
        </w:tc>
        <w:tc>
          <w:tcPr>
            <w:tcW w:w="753"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2027,0</w:t>
            </w:r>
          </w:p>
        </w:tc>
        <w:tc>
          <w:tcPr>
            <w:tcW w:w="452"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w:t>
            </w:r>
          </w:p>
        </w:tc>
        <w:tc>
          <w:tcPr>
            <w:tcW w:w="850"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70030,0</w:t>
            </w:r>
          </w:p>
        </w:tc>
        <w:tc>
          <w:tcPr>
            <w:tcW w:w="850"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18130,0</w:t>
            </w:r>
          </w:p>
        </w:tc>
        <w:tc>
          <w:tcPr>
            <w:tcW w:w="850"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66425,0</w:t>
            </w:r>
          </w:p>
        </w:tc>
        <w:tc>
          <w:tcPr>
            <w:tcW w:w="850"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11985,0</w:t>
            </w:r>
          </w:p>
        </w:tc>
        <w:tc>
          <w:tcPr>
            <w:tcW w:w="655" w:type="dxa"/>
            <w:noWrap/>
            <w:hideMark/>
          </w:tcPr>
          <w:p w:rsidR="00F30704" w:rsidRPr="00A73C2F" w:rsidRDefault="00F30704" w:rsidP="00CE53BC">
            <w:pPr>
              <w:jc w:val="center"/>
              <w:cnfStyle w:val="000000000000"/>
              <w:rPr>
                <w:rFonts w:ascii="Times New Roman" w:hAnsi="Times New Roman" w:cs="Times New Roman"/>
              </w:rPr>
            </w:pPr>
            <w:r w:rsidRPr="00A73C2F">
              <w:rPr>
                <w:rFonts w:ascii="Times New Roman" w:hAnsi="Times New Roman" w:cs="Times New Roman"/>
              </w:rPr>
              <w:t>380,0</w:t>
            </w:r>
          </w:p>
        </w:tc>
      </w:tr>
    </w:tbl>
    <w:p w:rsidR="00F30704" w:rsidRDefault="00F30704" w:rsidP="00F30704">
      <w:pPr>
        <w:jc w:val="center"/>
        <w:rPr>
          <w:b/>
        </w:rPr>
      </w:pPr>
    </w:p>
    <w:p w:rsidR="00F30704" w:rsidRPr="00186571" w:rsidRDefault="00F30704" w:rsidP="00F30704">
      <w:pPr>
        <w:jc w:val="center"/>
        <w:rPr>
          <w:b/>
        </w:rPr>
      </w:pPr>
      <w:r w:rsidRPr="00186571">
        <w:rPr>
          <w:b/>
        </w:rPr>
        <w:t>Табл.27. Инвестиции в основной капитал  в процентах к  основным фондам субъектов малого и среднего предпринимательства - индивидуальных предпринимателей по итогам сплошного наблюдения за 2010 год</w:t>
      </w:r>
    </w:p>
    <w:tbl>
      <w:tblPr>
        <w:tblStyle w:val="2-4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884"/>
        <w:gridCol w:w="1542"/>
        <w:gridCol w:w="1443"/>
        <w:gridCol w:w="1644"/>
        <w:gridCol w:w="1652"/>
      </w:tblGrid>
      <w:tr w:rsidR="00F30704" w:rsidRPr="00186571" w:rsidTr="00CE53BC">
        <w:trPr>
          <w:cnfStyle w:val="100000000000"/>
          <w:trHeight w:val="255"/>
          <w:jc w:val="center"/>
        </w:trPr>
        <w:tc>
          <w:tcPr>
            <w:cnfStyle w:val="001000000100"/>
            <w:tcW w:w="1681" w:type="dxa"/>
            <w:vMerge w:val="restart"/>
            <w:tcBorders>
              <w:top w:val="none" w:sz="0" w:space="0" w:color="auto"/>
              <w:left w:val="none" w:sz="0" w:space="0" w:color="auto"/>
              <w:bottom w:val="none" w:sz="0" w:space="0" w:color="auto"/>
              <w:right w:val="none" w:sz="0" w:space="0" w:color="auto"/>
            </w:tcBorders>
            <w:noWrap/>
            <w:hideMark/>
          </w:tcPr>
          <w:p w:rsidR="00F30704" w:rsidRPr="00186571" w:rsidRDefault="00F30704" w:rsidP="00CE53BC">
            <w:pPr>
              <w:rPr>
                <w:rFonts w:ascii="Times New Roman" w:hAnsi="Times New Roman" w:cs="Times New Roman"/>
                <w:bCs w:val="0"/>
                <w:sz w:val="24"/>
                <w:szCs w:val="24"/>
              </w:rPr>
            </w:pPr>
            <w:r w:rsidRPr="00186571">
              <w:rPr>
                <w:rFonts w:ascii="Times New Roman" w:hAnsi="Times New Roman" w:cs="Times New Roman"/>
                <w:bCs w:val="0"/>
                <w:sz w:val="24"/>
                <w:szCs w:val="24"/>
              </w:rPr>
              <w:t>Наименование</w:t>
            </w:r>
          </w:p>
        </w:tc>
        <w:tc>
          <w:tcPr>
            <w:tcW w:w="884" w:type="dxa"/>
            <w:vMerge w:val="restart"/>
            <w:hideMark/>
          </w:tcPr>
          <w:p w:rsidR="00F30704" w:rsidRPr="00186571" w:rsidRDefault="00F30704" w:rsidP="00CE53BC">
            <w:pPr>
              <w:cnfStyle w:val="100000000000"/>
              <w:rPr>
                <w:rFonts w:ascii="Times New Roman" w:hAnsi="Times New Roman" w:cs="Times New Roman"/>
                <w:bCs w:val="0"/>
                <w:sz w:val="24"/>
                <w:szCs w:val="24"/>
              </w:rPr>
            </w:pPr>
            <w:r w:rsidRPr="00186571">
              <w:rPr>
                <w:rFonts w:ascii="Times New Roman" w:hAnsi="Times New Roman" w:cs="Times New Roman"/>
                <w:bCs w:val="0"/>
                <w:sz w:val="24"/>
                <w:szCs w:val="24"/>
              </w:rPr>
              <w:t xml:space="preserve">Всего </w:t>
            </w:r>
          </w:p>
        </w:tc>
        <w:tc>
          <w:tcPr>
            <w:tcW w:w="5898" w:type="dxa"/>
            <w:gridSpan w:val="4"/>
            <w:hideMark/>
          </w:tcPr>
          <w:p w:rsidR="00F30704" w:rsidRPr="00186571" w:rsidRDefault="00F30704" w:rsidP="00CE53BC">
            <w:pPr>
              <w:cnfStyle w:val="100000000000"/>
              <w:rPr>
                <w:rFonts w:ascii="Times New Roman" w:hAnsi="Times New Roman" w:cs="Times New Roman"/>
                <w:bCs w:val="0"/>
                <w:sz w:val="24"/>
                <w:szCs w:val="24"/>
              </w:rPr>
            </w:pPr>
            <w:r w:rsidRPr="00186571">
              <w:rPr>
                <w:rFonts w:ascii="Times New Roman" w:hAnsi="Times New Roman" w:cs="Times New Roman"/>
                <w:bCs w:val="0"/>
                <w:sz w:val="24"/>
                <w:szCs w:val="24"/>
              </w:rPr>
              <w:t>из них:</w:t>
            </w:r>
          </w:p>
        </w:tc>
      </w:tr>
      <w:tr w:rsidR="00F30704" w:rsidRPr="00186571" w:rsidTr="00CE53BC">
        <w:trPr>
          <w:cnfStyle w:val="000000100000"/>
          <w:trHeight w:val="960"/>
          <w:jc w:val="center"/>
        </w:trPr>
        <w:tc>
          <w:tcPr>
            <w:cnfStyle w:val="001000000000"/>
            <w:tcW w:w="1681" w:type="dxa"/>
            <w:vMerge/>
            <w:tcBorders>
              <w:left w:val="none" w:sz="0" w:space="0" w:color="auto"/>
              <w:bottom w:val="none" w:sz="0" w:space="0" w:color="auto"/>
              <w:right w:val="none" w:sz="0" w:space="0" w:color="auto"/>
            </w:tcBorders>
            <w:hideMark/>
          </w:tcPr>
          <w:p w:rsidR="00F30704" w:rsidRPr="00186571" w:rsidRDefault="00F30704" w:rsidP="00CE53BC">
            <w:pPr>
              <w:rPr>
                <w:rFonts w:ascii="Times New Roman" w:hAnsi="Times New Roman" w:cs="Times New Roman"/>
                <w:bCs w:val="0"/>
                <w:sz w:val="24"/>
                <w:szCs w:val="24"/>
              </w:rPr>
            </w:pPr>
          </w:p>
        </w:tc>
        <w:tc>
          <w:tcPr>
            <w:tcW w:w="884" w:type="dxa"/>
            <w:vMerge/>
            <w:tcBorders>
              <w:left w:val="none" w:sz="0" w:space="0" w:color="auto"/>
              <w:right w:val="none" w:sz="0" w:space="0" w:color="auto"/>
            </w:tcBorders>
            <w:hideMark/>
          </w:tcPr>
          <w:p w:rsidR="00F30704" w:rsidRPr="00186571" w:rsidRDefault="00F30704" w:rsidP="00CE53BC">
            <w:pPr>
              <w:cnfStyle w:val="000000100000"/>
              <w:rPr>
                <w:rFonts w:ascii="Times New Roman" w:hAnsi="Times New Roman" w:cs="Times New Roman"/>
                <w:bCs/>
                <w:sz w:val="24"/>
                <w:szCs w:val="24"/>
              </w:rPr>
            </w:pPr>
          </w:p>
        </w:tc>
        <w:tc>
          <w:tcPr>
            <w:tcW w:w="1448" w:type="dxa"/>
            <w:tcBorders>
              <w:left w:val="none" w:sz="0" w:space="0" w:color="auto"/>
              <w:right w:val="none" w:sz="0" w:space="0" w:color="auto"/>
            </w:tcBorders>
            <w:hideMark/>
          </w:tcPr>
          <w:p w:rsidR="00F30704" w:rsidRPr="00186571" w:rsidRDefault="00F30704" w:rsidP="00CE53BC">
            <w:pPr>
              <w:cnfStyle w:val="000000100000"/>
              <w:rPr>
                <w:rFonts w:ascii="Times New Roman" w:hAnsi="Times New Roman" w:cs="Times New Roman"/>
                <w:bCs/>
                <w:sz w:val="24"/>
                <w:szCs w:val="24"/>
              </w:rPr>
            </w:pPr>
            <w:r w:rsidRPr="00186571">
              <w:rPr>
                <w:rFonts w:ascii="Times New Roman" w:hAnsi="Times New Roman" w:cs="Times New Roman"/>
                <w:bCs/>
                <w:sz w:val="24"/>
                <w:szCs w:val="24"/>
              </w:rPr>
              <w:t>здания, части зданий (помещения)</w:t>
            </w:r>
          </w:p>
        </w:tc>
        <w:tc>
          <w:tcPr>
            <w:tcW w:w="1356" w:type="dxa"/>
            <w:tcBorders>
              <w:left w:val="none" w:sz="0" w:space="0" w:color="auto"/>
              <w:right w:val="none" w:sz="0" w:space="0" w:color="auto"/>
            </w:tcBorders>
            <w:hideMark/>
          </w:tcPr>
          <w:p w:rsidR="00F30704" w:rsidRPr="00186571" w:rsidRDefault="00F30704" w:rsidP="00CE53BC">
            <w:pPr>
              <w:cnfStyle w:val="000000100000"/>
              <w:rPr>
                <w:rFonts w:ascii="Times New Roman" w:hAnsi="Times New Roman" w:cs="Times New Roman"/>
                <w:bCs/>
                <w:sz w:val="24"/>
                <w:szCs w:val="24"/>
              </w:rPr>
            </w:pPr>
            <w:r w:rsidRPr="00186571">
              <w:rPr>
                <w:rFonts w:ascii="Times New Roman" w:hAnsi="Times New Roman" w:cs="Times New Roman"/>
                <w:bCs/>
                <w:sz w:val="24"/>
                <w:szCs w:val="24"/>
              </w:rPr>
              <w:t>сооружения</w:t>
            </w:r>
          </w:p>
        </w:tc>
        <w:tc>
          <w:tcPr>
            <w:tcW w:w="1543" w:type="dxa"/>
            <w:tcBorders>
              <w:left w:val="none" w:sz="0" w:space="0" w:color="auto"/>
              <w:right w:val="none" w:sz="0" w:space="0" w:color="auto"/>
            </w:tcBorders>
            <w:hideMark/>
          </w:tcPr>
          <w:p w:rsidR="00F30704" w:rsidRPr="00186571" w:rsidRDefault="00F30704" w:rsidP="00CE53BC">
            <w:pPr>
              <w:cnfStyle w:val="000000100000"/>
              <w:rPr>
                <w:rFonts w:ascii="Times New Roman" w:hAnsi="Times New Roman" w:cs="Times New Roman"/>
                <w:bCs/>
                <w:sz w:val="24"/>
                <w:szCs w:val="24"/>
              </w:rPr>
            </w:pPr>
            <w:r w:rsidRPr="00186571">
              <w:rPr>
                <w:rFonts w:ascii="Times New Roman" w:hAnsi="Times New Roman" w:cs="Times New Roman"/>
                <w:bCs/>
                <w:sz w:val="24"/>
                <w:szCs w:val="24"/>
              </w:rPr>
              <w:t>машины и оборудование</w:t>
            </w:r>
          </w:p>
        </w:tc>
        <w:tc>
          <w:tcPr>
            <w:tcW w:w="1551" w:type="dxa"/>
            <w:tcBorders>
              <w:left w:val="none" w:sz="0" w:space="0" w:color="auto"/>
            </w:tcBorders>
            <w:hideMark/>
          </w:tcPr>
          <w:p w:rsidR="00F30704" w:rsidRPr="00186571" w:rsidRDefault="00F30704" w:rsidP="00CE53BC">
            <w:pPr>
              <w:cnfStyle w:val="000000100000"/>
              <w:rPr>
                <w:rFonts w:ascii="Times New Roman" w:hAnsi="Times New Roman" w:cs="Times New Roman"/>
                <w:bCs/>
                <w:sz w:val="24"/>
                <w:szCs w:val="24"/>
              </w:rPr>
            </w:pPr>
            <w:r w:rsidRPr="00186571">
              <w:rPr>
                <w:rFonts w:ascii="Times New Roman" w:hAnsi="Times New Roman" w:cs="Times New Roman"/>
                <w:bCs/>
                <w:sz w:val="24"/>
                <w:szCs w:val="24"/>
              </w:rPr>
              <w:t>транспортные средства</w:t>
            </w:r>
          </w:p>
        </w:tc>
      </w:tr>
      <w:tr w:rsidR="00F30704" w:rsidRPr="00186571" w:rsidTr="00CE53BC">
        <w:trPr>
          <w:trHeight w:val="255"/>
          <w:jc w:val="center"/>
        </w:trPr>
        <w:tc>
          <w:tcPr>
            <w:cnfStyle w:val="001000000000"/>
            <w:tcW w:w="1681" w:type="dxa"/>
            <w:tcBorders>
              <w:left w:val="none" w:sz="0" w:space="0" w:color="auto"/>
              <w:bottom w:val="none" w:sz="0" w:space="0" w:color="auto"/>
              <w:right w:val="none" w:sz="0" w:space="0" w:color="auto"/>
            </w:tcBorders>
            <w:hideMark/>
          </w:tcPr>
          <w:p w:rsidR="00F30704" w:rsidRPr="00186571" w:rsidRDefault="00F30704" w:rsidP="00CE53BC">
            <w:pPr>
              <w:rPr>
                <w:rFonts w:ascii="Times New Roman" w:hAnsi="Times New Roman" w:cs="Times New Roman"/>
                <w:sz w:val="24"/>
                <w:szCs w:val="24"/>
              </w:rPr>
            </w:pPr>
            <w:r w:rsidRPr="00186571">
              <w:rPr>
                <w:rFonts w:ascii="Times New Roman" w:hAnsi="Times New Roman" w:cs="Times New Roman"/>
                <w:sz w:val="24"/>
                <w:szCs w:val="24"/>
              </w:rPr>
              <w:t>Пуровский</w:t>
            </w:r>
          </w:p>
        </w:tc>
        <w:tc>
          <w:tcPr>
            <w:tcW w:w="884" w:type="dxa"/>
            <w:noWrap/>
            <w:hideMark/>
          </w:tcPr>
          <w:p w:rsidR="00F30704" w:rsidRPr="00186571" w:rsidRDefault="00F30704" w:rsidP="00CE53BC">
            <w:pPr>
              <w:jc w:val="center"/>
              <w:cnfStyle w:val="000000000000"/>
              <w:rPr>
                <w:rFonts w:ascii="Times New Roman" w:hAnsi="Times New Roman" w:cs="Times New Roman"/>
                <w:sz w:val="24"/>
                <w:szCs w:val="24"/>
              </w:rPr>
            </w:pPr>
            <w:r w:rsidRPr="00186571">
              <w:rPr>
                <w:rFonts w:ascii="Times New Roman" w:hAnsi="Times New Roman" w:cs="Times New Roman"/>
                <w:sz w:val="24"/>
                <w:szCs w:val="24"/>
              </w:rPr>
              <w:t>12,7</w:t>
            </w:r>
          </w:p>
        </w:tc>
        <w:tc>
          <w:tcPr>
            <w:tcW w:w="1448" w:type="dxa"/>
            <w:noWrap/>
            <w:hideMark/>
          </w:tcPr>
          <w:p w:rsidR="00F30704" w:rsidRPr="00186571" w:rsidRDefault="00F30704" w:rsidP="00CE53BC">
            <w:pPr>
              <w:jc w:val="center"/>
              <w:cnfStyle w:val="000000000000"/>
              <w:rPr>
                <w:rFonts w:ascii="Times New Roman" w:hAnsi="Times New Roman" w:cs="Times New Roman"/>
                <w:sz w:val="24"/>
                <w:szCs w:val="24"/>
              </w:rPr>
            </w:pPr>
            <w:r w:rsidRPr="00186571">
              <w:rPr>
                <w:rFonts w:ascii="Times New Roman" w:hAnsi="Times New Roman" w:cs="Times New Roman"/>
                <w:sz w:val="24"/>
                <w:szCs w:val="24"/>
              </w:rPr>
              <w:t>4,7</w:t>
            </w:r>
          </w:p>
        </w:tc>
        <w:tc>
          <w:tcPr>
            <w:tcW w:w="1356" w:type="dxa"/>
            <w:noWrap/>
            <w:hideMark/>
          </w:tcPr>
          <w:p w:rsidR="00F30704" w:rsidRPr="00186571" w:rsidRDefault="00F30704" w:rsidP="00CE53BC">
            <w:pPr>
              <w:jc w:val="center"/>
              <w:cnfStyle w:val="000000000000"/>
              <w:rPr>
                <w:rFonts w:ascii="Times New Roman" w:hAnsi="Times New Roman" w:cs="Times New Roman"/>
                <w:sz w:val="24"/>
                <w:szCs w:val="24"/>
              </w:rPr>
            </w:pPr>
            <w:r w:rsidRPr="00186571">
              <w:rPr>
                <w:rFonts w:ascii="Times New Roman" w:hAnsi="Times New Roman" w:cs="Times New Roman"/>
                <w:sz w:val="24"/>
                <w:szCs w:val="24"/>
              </w:rPr>
              <w:t>45,8</w:t>
            </w:r>
          </w:p>
        </w:tc>
        <w:tc>
          <w:tcPr>
            <w:tcW w:w="1543" w:type="dxa"/>
            <w:noWrap/>
            <w:hideMark/>
          </w:tcPr>
          <w:p w:rsidR="00F30704" w:rsidRPr="00186571" w:rsidRDefault="00F30704" w:rsidP="00CE53BC">
            <w:pPr>
              <w:jc w:val="center"/>
              <w:cnfStyle w:val="000000000000"/>
              <w:rPr>
                <w:rFonts w:ascii="Times New Roman" w:hAnsi="Times New Roman" w:cs="Times New Roman"/>
                <w:sz w:val="24"/>
                <w:szCs w:val="24"/>
              </w:rPr>
            </w:pPr>
            <w:r w:rsidRPr="00186571">
              <w:rPr>
                <w:rFonts w:ascii="Times New Roman" w:hAnsi="Times New Roman" w:cs="Times New Roman"/>
                <w:sz w:val="24"/>
                <w:szCs w:val="24"/>
              </w:rPr>
              <w:t>79,4</w:t>
            </w:r>
          </w:p>
        </w:tc>
        <w:tc>
          <w:tcPr>
            <w:tcW w:w="1551" w:type="dxa"/>
            <w:noWrap/>
            <w:hideMark/>
          </w:tcPr>
          <w:p w:rsidR="00F30704" w:rsidRPr="00186571" w:rsidRDefault="00F30704" w:rsidP="00CE53BC">
            <w:pPr>
              <w:jc w:val="center"/>
              <w:cnfStyle w:val="000000000000"/>
              <w:rPr>
                <w:rFonts w:ascii="Times New Roman" w:hAnsi="Times New Roman" w:cs="Times New Roman"/>
                <w:sz w:val="24"/>
                <w:szCs w:val="24"/>
              </w:rPr>
            </w:pPr>
            <w:r w:rsidRPr="00186571">
              <w:rPr>
                <w:rFonts w:ascii="Times New Roman" w:hAnsi="Times New Roman" w:cs="Times New Roman"/>
                <w:sz w:val="24"/>
                <w:szCs w:val="24"/>
              </w:rPr>
              <w:t>12,4</w:t>
            </w:r>
          </w:p>
        </w:tc>
      </w:tr>
    </w:tbl>
    <w:p w:rsidR="00F30704" w:rsidRPr="00186571" w:rsidRDefault="00F30704" w:rsidP="00F30704">
      <w:pP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Pr="00C63B09" w:rsidRDefault="00F30704" w:rsidP="00F30704">
      <w:pPr>
        <w:jc w:val="center"/>
        <w:rPr>
          <w:b/>
        </w:rPr>
      </w:pPr>
      <w:r w:rsidRPr="00C63B09">
        <w:rPr>
          <w:b/>
        </w:rPr>
        <w:lastRenderedPageBreak/>
        <w:t>Табл.28. Инвестиции в основной капитал субъектов малого и среднего предпринимательства - индивидуальных предпринимателей в процентах к  основным фондам по видам экономической деятельности по итогам сплошного наблюдения за 2010 год</w:t>
      </w:r>
    </w:p>
    <w:tbl>
      <w:tblPr>
        <w:tblStyle w:val="2-10"/>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942"/>
        <w:gridCol w:w="757"/>
        <w:gridCol w:w="706"/>
        <w:gridCol w:w="759"/>
        <w:gridCol w:w="659"/>
        <w:gridCol w:w="1164"/>
        <w:gridCol w:w="769"/>
        <w:gridCol w:w="736"/>
        <w:gridCol w:w="714"/>
        <w:gridCol w:w="830"/>
      </w:tblGrid>
      <w:tr w:rsidR="00F30704" w:rsidRPr="00C63B09" w:rsidTr="00CE53BC">
        <w:trPr>
          <w:cnfStyle w:val="100000000000"/>
          <w:trHeight w:val="255"/>
          <w:jc w:val="center"/>
        </w:trPr>
        <w:tc>
          <w:tcPr>
            <w:cnfStyle w:val="001000000100"/>
            <w:tcW w:w="1738" w:type="dxa"/>
            <w:vMerge w:val="restart"/>
            <w:tcBorders>
              <w:top w:val="none" w:sz="0" w:space="0" w:color="auto"/>
              <w:left w:val="none" w:sz="0" w:space="0" w:color="auto"/>
              <w:bottom w:val="none" w:sz="0" w:space="0" w:color="auto"/>
              <w:right w:val="none" w:sz="0" w:space="0" w:color="auto"/>
            </w:tcBorders>
            <w:noWrap/>
            <w:hideMark/>
          </w:tcPr>
          <w:p w:rsidR="00F30704" w:rsidRPr="00C63B09" w:rsidRDefault="00F30704" w:rsidP="00CE53BC">
            <w:pPr>
              <w:rPr>
                <w:rFonts w:ascii="Times New Roman" w:hAnsi="Times New Roman" w:cs="Times New Roman"/>
                <w:bCs w:val="0"/>
                <w:sz w:val="24"/>
                <w:szCs w:val="24"/>
              </w:rPr>
            </w:pPr>
          </w:p>
        </w:tc>
        <w:tc>
          <w:tcPr>
            <w:tcW w:w="956" w:type="dxa"/>
            <w:vMerge w:val="restart"/>
            <w:hideMark/>
          </w:tcPr>
          <w:p w:rsidR="00F30704" w:rsidRPr="00C63B09" w:rsidRDefault="00F30704" w:rsidP="00CE53BC">
            <w:pPr>
              <w:cnfStyle w:val="100000000000"/>
              <w:rPr>
                <w:rFonts w:ascii="Times New Roman" w:hAnsi="Times New Roman" w:cs="Times New Roman"/>
                <w:bCs w:val="0"/>
                <w:sz w:val="24"/>
                <w:szCs w:val="24"/>
              </w:rPr>
            </w:pPr>
            <w:r w:rsidRPr="00C63B09">
              <w:rPr>
                <w:rFonts w:ascii="Times New Roman" w:hAnsi="Times New Roman" w:cs="Times New Roman"/>
                <w:bCs w:val="0"/>
                <w:sz w:val="24"/>
                <w:szCs w:val="24"/>
              </w:rPr>
              <w:t>Всего</w:t>
            </w:r>
          </w:p>
        </w:tc>
        <w:tc>
          <w:tcPr>
            <w:tcW w:w="7195" w:type="dxa"/>
            <w:gridSpan w:val="9"/>
            <w:noWrap/>
            <w:hideMark/>
          </w:tcPr>
          <w:p w:rsidR="00F30704" w:rsidRPr="00C63B09" w:rsidRDefault="00F30704" w:rsidP="00CE53BC">
            <w:pPr>
              <w:cnfStyle w:val="100000000000"/>
              <w:rPr>
                <w:rFonts w:ascii="Times New Roman" w:hAnsi="Times New Roman" w:cs="Times New Roman"/>
                <w:bCs w:val="0"/>
                <w:sz w:val="24"/>
                <w:szCs w:val="24"/>
              </w:rPr>
            </w:pPr>
            <w:r w:rsidRPr="00C63B09">
              <w:rPr>
                <w:rFonts w:ascii="Times New Roman" w:hAnsi="Times New Roman" w:cs="Times New Roman"/>
                <w:bCs w:val="0"/>
                <w:sz w:val="24"/>
                <w:szCs w:val="24"/>
              </w:rPr>
              <w:t>в том числе по видам экономической деятельности</w:t>
            </w:r>
          </w:p>
        </w:tc>
      </w:tr>
      <w:tr w:rsidR="00F30704" w:rsidRPr="00C63B09" w:rsidTr="00CE53BC">
        <w:trPr>
          <w:cnfStyle w:val="000000100000"/>
          <w:trHeight w:val="3898"/>
          <w:jc w:val="center"/>
        </w:trPr>
        <w:tc>
          <w:tcPr>
            <w:cnfStyle w:val="001000000000"/>
            <w:tcW w:w="1738" w:type="dxa"/>
            <w:vMerge/>
            <w:hideMark/>
          </w:tcPr>
          <w:p w:rsidR="00F30704" w:rsidRPr="00C63B09" w:rsidRDefault="00F30704" w:rsidP="00CE53BC">
            <w:pPr>
              <w:rPr>
                <w:rFonts w:ascii="Times New Roman" w:hAnsi="Times New Roman" w:cs="Times New Roman"/>
                <w:bCs w:val="0"/>
                <w:sz w:val="24"/>
                <w:szCs w:val="24"/>
              </w:rPr>
            </w:pPr>
          </w:p>
        </w:tc>
        <w:tc>
          <w:tcPr>
            <w:tcW w:w="956" w:type="dxa"/>
            <w:vMerge/>
            <w:hideMark/>
          </w:tcPr>
          <w:p w:rsidR="00F30704" w:rsidRPr="00C63B09" w:rsidRDefault="00F30704" w:rsidP="00CE53BC">
            <w:pPr>
              <w:cnfStyle w:val="000000100000"/>
              <w:rPr>
                <w:rFonts w:ascii="Times New Roman" w:hAnsi="Times New Roman" w:cs="Times New Roman"/>
                <w:bCs/>
                <w:sz w:val="24"/>
                <w:szCs w:val="24"/>
              </w:rPr>
            </w:pPr>
          </w:p>
        </w:tc>
        <w:tc>
          <w:tcPr>
            <w:tcW w:w="767"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сельское хозяйство, охота и лесное      хозяйство</w:t>
            </w:r>
          </w:p>
        </w:tc>
        <w:tc>
          <w:tcPr>
            <w:tcW w:w="716"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добыча полезных ископаемых</w:t>
            </w:r>
          </w:p>
        </w:tc>
        <w:tc>
          <w:tcPr>
            <w:tcW w:w="770"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обрабатывающие производства</w:t>
            </w:r>
          </w:p>
        </w:tc>
        <w:tc>
          <w:tcPr>
            <w:tcW w:w="668"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строительство</w:t>
            </w:r>
          </w:p>
        </w:tc>
        <w:tc>
          <w:tcPr>
            <w:tcW w:w="1182"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780"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гостиницы и рестораны</w:t>
            </w:r>
          </w:p>
        </w:tc>
        <w:tc>
          <w:tcPr>
            <w:tcW w:w="746"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транспорт и связь</w:t>
            </w:r>
          </w:p>
        </w:tc>
        <w:tc>
          <w:tcPr>
            <w:tcW w:w="724"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операции с недвижимым имуществом, аренда и предоставление услуг</w:t>
            </w:r>
          </w:p>
        </w:tc>
        <w:tc>
          <w:tcPr>
            <w:tcW w:w="842" w:type="dxa"/>
            <w:textDirection w:val="btLr"/>
          </w:tcPr>
          <w:p w:rsidR="00F30704" w:rsidRPr="00A73C2F" w:rsidRDefault="00F30704" w:rsidP="00CE53BC">
            <w:pPr>
              <w:ind w:left="113" w:right="113"/>
              <w:jc w:val="center"/>
              <w:cnfStyle w:val="000000100000"/>
              <w:rPr>
                <w:rFonts w:ascii="Times New Roman" w:hAnsi="Times New Roman" w:cs="Times New Roman"/>
                <w:bCs/>
                <w:color w:val="auto"/>
                <w:sz w:val="24"/>
                <w:szCs w:val="24"/>
              </w:rPr>
            </w:pPr>
            <w:r w:rsidRPr="00A73C2F">
              <w:rPr>
                <w:rFonts w:ascii="Times New Roman" w:hAnsi="Times New Roman" w:cs="Times New Roman"/>
                <w:bCs/>
                <w:color w:val="auto"/>
                <w:sz w:val="24"/>
                <w:szCs w:val="24"/>
              </w:rPr>
              <w:t xml:space="preserve">предоставление прочих </w:t>
            </w:r>
            <w:proofErr w:type="spellStart"/>
            <w:proofErr w:type="gramStart"/>
            <w:r w:rsidRPr="00A73C2F">
              <w:rPr>
                <w:rFonts w:ascii="Times New Roman" w:hAnsi="Times New Roman" w:cs="Times New Roman"/>
                <w:bCs/>
                <w:color w:val="auto"/>
                <w:sz w:val="24"/>
                <w:szCs w:val="24"/>
              </w:rPr>
              <w:t>ком-муниципальных</w:t>
            </w:r>
            <w:proofErr w:type="spellEnd"/>
            <w:proofErr w:type="gramEnd"/>
            <w:r w:rsidRPr="00A73C2F">
              <w:rPr>
                <w:rFonts w:ascii="Times New Roman" w:hAnsi="Times New Roman" w:cs="Times New Roman"/>
                <w:bCs/>
                <w:color w:val="auto"/>
                <w:sz w:val="24"/>
                <w:szCs w:val="24"/>
              </w:rPr>
              <w:t xml:space="preserve">, социальных и </w:t>
            </w:r>
            <w:proofErr w:type="spellStart"/>
            <w:r w:rsidRPr="00A73C2F">
              <w:rPr>
                <w:rFonts w:ascii="Times New Roman" w:hAnsi="Times New Roman" w:cs="Times New Roman"/>
                <w:bCs/>
                <w:color w:val="auto"/>
                <w:sz w:val="24"/>
                <w:szCs w:val="24"/>
              </w:rPr>
              <w:t>персо-нальных</w:t>
            </w:r>
            <w:proofErr w:type="spellEnd"/>
            <w:r w:rsidRPr="00A73C2F">
              <w:rPr>
                <w:rFonts w:ascii="Times New Roman" w:hAnsi="Times New Roman" w:cs="Times New Roman"/>
                <w:bCs/>
                <w:color w:val="auto"/>
                <w:sz w:val="24"/>
                <w:szCs w:val="24"/>
              </w:rPr>
              <w:t xml:space="preserve"> услуг</w:t>
            </w:r>
          </w:p>
        </w:tc>
      </w:tr>
      <w:tr w:rsidR="00F30704" w:rsidRPr="00C63B09" w:rsidTr="00CE53BC">
        <w:trPr>
          <w:trHeight w:val="255"/>
          <w:jc w:val="center"/>
        </w:trPr>
        <w:tc>
          <w:tcPr>
            <w:cnfStyle w:val="001000000000"/>
            <w:tcW w:w="1738" w:type="dxa"/>
            <w:hideMark/>
          </w:tcPr>
          <w:p w:rsidR="00F30704" w:rsidRPr="00C63B09" w:rsidRDefault="00F30704" w:rsidP="00CE53BC">
            <w:pPr>
              <w:rPr>
                <w:rFonts w:ascii="Times New Roman" w:hAnsi="Times New Roman" w:cs="Times New Roman"/>
                <w:sz w:val="24"/>
                <w:szCs w:val="24"/>
              </w:rPr>
            </w:pPr>
            <w:r w:rsidRPr="00C63B09">
              <w:rPr>
                <w:rFonts w:ascii="Times New Roman" w:hAnsi="Times New Roman" w:cs="Times New Roman"/>
                <w:sz w:val="24"/>
                <w:szCs w:val="24"/>
              </w:rPr>
              <w:t>Пуровский</w:t>
            </w:r>
          </w:p>
        </w:tc>
        <w:tc>
          <w:tcPr>
            <w:tcW w:w="956"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12,7</w:t>
            </w:r>
          </w:p>
        </w:tc>
        <w:tc>
          <w:tcPr>
            <w:tcW w:w="767"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w:t>
            </w:r>
          </w:p>
        </w:tc>
        <w:tc>
          <w:tcPr>
            <w:tcW w:w="716"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w:t>
            </w:r>
          </w:p>
        </w:tc>
        <w:tc>
          <w:tcPr>
            <w:tcW w:w="770"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22,2</w:t>
            </w:r>
          </w:p>
        </w:tc>
        <w:tc>
          <w:tcPr>
            <w:tcW w:w="668"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w:t>
            </w:r>
          </w:p>
        </w:tc>
        <w:tc>
          <w:tcPr>
            <w:tcW w:w="1182"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8,2</w:t>
            </w:r>
          </w:p>
        </w:tc>
        <w:tc>
          <w:tcPr>
            <w:tcW w:w="780"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9,9</w:t>
            </w:r>
          </w:p>
        </w:tc>
        <w:tc>
          <w:tcPr>
            <w:tcW w:w="746"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16,8</w:t>
            </w:r>
          </w:p>
        </w:tc>
        <w:tc>
          <w:tcPr>
            <w:tcW w:w="724"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18,3</w:t>
            </w:r>
          </w:p>
        </w:tc>
        <w:tc>
          <w:tcPr>
            <w:tcW w:w="842"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15,0</w:t>
            </w:r>
          </w:p>
        </w:tc>
      </w:tr>
    </w:tbl>
    <w:p w:rsidR="00F30704" w:rsidRDefault="00F30704" w:rsidP="00F30704">
      <w:pPr>
        <w:rPr>
          <w:b/>
        </w:rPr>
      </w:pPr>
    </w:p>
    <w:p w:rsidR="00F30704" w:rsidRPr="00C63B09" w:rsidRDefault="00F30704" w:rsidP="00F30704">
      <w:pPr>
        <w:jc w:val="center"/>
        <w:rPr>
          <w:b/>
        </w:rPr>
      </w:pPr>
      <w:r w:rsidRPr="00C63B09">
        <w:rPr>
          <w:b/>
        </w:rPr>
        <w:t>Табл.29. Количество субъектов малого и среднего предпринимательства - юридических лиц по итогам сплошного наблюдения  за 2010 год</w:t>
      </w:r>
    </w:p>
    <w:tbl>
      <w:tblPr>
        <w:tblStyle w:val="1-20"/>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08"/>
        <w:gridCol w:w="1315"/>
        <w:gridCol w:w="617"/>
        <w:gridCol w:w="1532"/>
        <w:gridCol w:w="617"/>
        <w:gridCol w:w="1532"/>
        <w:gridCol w:w="617"/>
        <w:gridCol w:w="1532"/>
      </w:tblGrid>
      <w:tr w:rsidR="00F30704" w:rsidRPr="00C63B09" w:rsidTr="00CE53BC">
        <w:trPr>
          <w:cnfStyle w:val="100000000000"/>
          <w:trHeight w:val="255"/>
        </w:trPr>
        <w:tc>
          <w:tcPr>
            <w:cnfStyle w:val="001000000000"/>
            <w:tcW w:w="1277" w:type="dxa"/>
            <w:vMerge w:val="restart"/>
            <w:noWrap/>
            <w:hideMark/>
          </w:tcPr>
          <w:p w:rsidR="00F30704" w:rsidRPr="00C63B09" w:rsidRDefault="00F30704" w:rsidP="00CE53BC">
            <w:pPr>
              <w:jc w:val="center"/>
              <w:rPr>
                <w:rFonts w:ascii="Times New Roman" w:hAnsi="Times New Roman" w:cs="Times New Roman"/>
                <w:bCs w:val="0"/>
              </w:rPr>
            </w:pPr>
          </w:p>
        </w:tc>
        <w:tc>
          <w:tcPr>
            <w:tcW w:w="2023" w:type="dxa"/>
            <w:gridSpan w:val="2"/>
            <w:vMerge w:val="restart"/>
            <w:hideMark/>
          </w:tcPr>
          <w:p w:rsidR="00F30704" w:rsidRPr="00C63B09" w:rsidRDefault="00F30704" w:rsidP="00CE53BC">
            <w:pPr>
              <w:jc w:val="center"/>
              <w:cnfStyle w:val="100000000000"/>
              <w:rPr>
                <w:rFonts w:ascii="Times New Roman" w:hAnsi="Times New Roman" w:cs="Times New Roman"/>
                <w:bCs w:val="0"/>
              </w:rPr>
            </w:pPr>
            <w:r w:rsidRPr="00C63B09">
              <w:rPr>
                <w:rFonts w:ascii="Times New Roman" w:hAnsi="Times New Roman" w:cs="Times New Roman"/>
                <w:bCs w:val="0"/>
              </w:rPr>
              <w:t>Юридические лица</w:t>
            </w:r>
          </w:p>
        </w:tc>
        <w:tc>
          <w:tcPr>
            <w:tcW w:w="6447" w:type="dxa"/>
            <w:gridSpan w:val="6"/>
            <w:hideMark/>
          </w:tcPr>
          <w:p w:rsidR="00F30704" w:rsidRPr="00C63B09" w:rsidRDefault="00F30704" w:rsidP="00CE53BC">
            <w:pPr>
              <w:jc w:val="center"/>
              <w:cnfStyle w:val="100000000000"/>
              <w:rPr>
                <w:rFonts w:ascii="Times New Roman" w:hAnsi="Times New Roman" w:cs="Times New Roman"/>
                <w:bCs w:val="0"/>
              </w:rPr>
            </w:pPr>
            <w:r w:rsidRPr="00C63B09">
              <w:rPr>
                <w:rFonts w:ascii="Times New Roman" w:hAnsi="Times New Roman" w:cs="Times New Roman"/>
                <w:bCs w:val="0"/>
              </w:rPr>
              <w:t>в том числе по категориям</w:t>
            </w:r>
          </w:p>
        </w:tc>
      </w:tr>
      <w:tr w:rsidR="00F30704" w:rsidRPr="00C63B09" w:rsidTr="00CE53BC">
        <w:trPr>
          <w:cnfStyle w:val="000000100000"/>
          <w:trHeight w:val="255"/>
        </w:trPr>
        <w:tc>
          <w:tcPr>
            <w:cnfStyle w:val="001000000000"/>
            <w:tcW w:w="1277" w:type="dxa"/>
            <w:vMerge/>
            <w:hideMark/>
          </w:tcPr>
          <w:p w:rsidR="00F30704" w:rsidRPr="00C63B09" w:rsidRDefault="00F30704" w:rsidP="00CE53BC">
            <w:pPr>
              <w:jc w:val="center"/>
              <w:rPr>
                <w:rFonts w:ascii="Times New Roman" w:hAnsi="Times New Roman" w:cs="Times New Roman"/>
                <w:bCs w:val="0"/>
              </w:rPr>
            </w:pPr>
          </w:p>
        </w:tc>
        <w:tc>
          <w:tcPr>
            <w:tcW w:w="2023" w:type="dxa"/>
            <w:gridSpan w:val="2"/>
            <w:vMerge/>
            <w:hideMark/>
          </w:tcPr>
          <w:p w:rsidR="00F30704" w:rsidRPr="00C63B09" w:rsidRDefault="00F30704" w:rsidP="00CE53BC">
            <w:pPr>
              <w:jc w:val="center"/>
              <w:cnfStyle w:val="000000100000"/>
              <w:rPr>
                <w:rFonts w:ascii="Times New Roman" w:hAnsi="Times New Roman" w:cs="Times New Roman"/>
                <w:bCs/>
              </w:rPr>
            </w:pPr>
          </w:p>
        </w:tc>
        <w:tc>
          <w:tcPr>
            <w:tcW w:w="2149" w:type="dxa"/>
            <w:gridSpan w:val="2"/>
            <w:vMerge w:val="restart"/>
            <w:hideMark/>
          </w:tcPr>
          <w:p w:rsidR="00F30704" w:rsidRPr="00C63B09" w:rsidRDefault="00F30704" w:rsidP="00CE53BC">
            <w:pPr>
              <w:jc w:val="center"/>
              <w:cnfStyle w:val="000000100000"/>
              <w:rPr>
                <w:rFonts w:ascii="Times New Roman" w:hAnsi="Times New Roman" w:cs="Times New Roman"/>
                <w:bCs/>
              </w:rPr>
            </w:pPr>
            <w:r w:rsidRPr="00C63B09">
              <w:rPr>
                <w:rFonts w:ascii="Times New Roman" w:hAnsi="Times New Roman" w:cs="Times New Roman"/>
                <w:bCs/>
              </w:rPr>
              <w:t>средние предприятия</w:t>
            </w:r>
          </w:p>
        </w:tc>
        <w:tc>
          <w:tcPr>
            <w:tcW w:w="4298" w:type="dxa"/>
            <w:gridSpan w:val="4"/>
            <w:hideMark/>
          </w:tcPr>
          <w:p w:rsidR="00F30704" w:rsidRPr="00C63B09" w:rsidRDefault="00F30704" w:rsidP="00CE53BC">
            <w:pPr>
              <w:jc w:val="center"/>
              <w:cnfStyle w:val="000000100000"/>
              <w:rPr>
                <w:rFonts w:ascii="Times New Roman" w:hAnsi="Times New Roman" w:cs="Times New Roman"/>
                <w:bCs/>
              </w:rPr>
            </w:pPr>
            <w:r w:rsidRPr="00C63B09">
              <w:rPr>
                <w:rFonts w:ascii="Times New Roman" w:hAnsi="Times New Roman" w:cs="Times New Roman"/>
                <w:bCs/>
              </w:rPr>
              <w:t>малые предприятия</w:t>
            </w:r>
          </w:p>
        </w:tc>
      </w:tr>
      <w:tr w:rsidR="00F30704" w:rsidRPr="00C63B09" w:rsidTr="00CE53BC">
        <w:trPr>
          <w:trHeight w:val="255"/>
        </w:trPr>
        <w:tc>
          <w:tcPr>
            <w:cnfStyle w:val="001000000000"/>
            <w:tcW w:w="1277" w:type="dxa"/>
            <w:vMerge/>
            <w:hideMark/>
          </w:tcPr>
          <w:p w:rsidR="00F30704" w:rsidRPr="00C63B09" w:rsidRDefault="00F30704" w:rsidP="00CE53BC">
            <w:pPr>
              <w:jc w:val="center"/>
              <w:rPr>
                <w:rFonts w:ascii="Times New Roman" w:hAnsi="Times New Roman" w:cs="Times New Roman"/>
                <w:bCs w:val="0"/>
              </w:rPr>
            </w:pPr>
          </w:p>
        </w:tc>
        <w:tc>
          <w:tcPr>
            <w:tcW w:w="2023" w:type="dxa"/>
            <w:gridSpan w:val="2"/>
            <w:vMerge/>
            <w:hideMark/>
          </w:tcPr>
          <w:p w:rsidR="00F30704" w:rsidRPr="00C63B09" w:rsidRDefault="00F30704" w:rsidP="00CE53BC">
            <w:pPr>
              <w:jc w:val="center"/>
              <w:cnfStyle w:val="000000000000"/>
              <w:rPr>
                <w:rFonts w:ascii="Times New Roman" w:hAnsi="Times New Roman" w:cs="Times New Roman"/>
                <w:bCs/>
              </w:rPr>
            </w:pPr>
          </w:p>
        </w:tc>
        <w:tc>
          <w:tcPr>
            <w:tcW w:w="2149" w:type="dxa"/>
            <w:gridSpan w:val="2"/>
            <w:vMerge/>
            <w:hideMark/>
          </w:tcPr>
          <w:p w:rsidR="00F30704" w:rsidRPr="00C63B09" w:rsidRDefault="00F30704" w:rsidP="00CE53BC">
            <w:pPr>
              <w:jc w:val="center"/>
              <w:cnfStyle w:val="000000000000"/>
              <w:rPr>
                <w:rFonts w:ascii="Times New Roman" w:hAnsi="Times New Roman" w:cs="Times New Roman"/>
                <w:bCs/>
              </w:rPr>
            </w:pPr>
          </w:p>
        </w:tc>
        <w:tc>
          <w:tcPr>
            <w:tcW w:w="2149" w:type="dxa"/>
            <w:gridSpan w:val="2"/>
            <w:hideMark/>
          </w:tcPr>
          <w:p w:rsidR="00F30704" w:rsidRPr="00C63B09" w:rsidRDefault="00F30704" w:rsidP="00CE53BC">
            <w:pPr>
              <w:jc w:val="center"/>
              <w:cnfStyle w:val="000000000000"/>
              <w:rPr>
                <w:rFonts w:ascii="Times New Roman" w:hAnsi="Times New Roman" w:cs="Times New Roman"/>
                <w:bCs/>
              </w:rPr>
            </w:pPr>
            <w:r w:rsidRPr="00C63B09">
              <w:rPr>
                <w:rFonts w:ascii="Times New Roman" w:hAnsi="Times New Roman" w:cs="Times New Roman"/>
                <w:bCs/>
              </w:rPr>
              <w:t>всего</w:t>
            </w:r>
          </w:p>
        </w:tc>
        <w:tc>
          <w:tcPr>
            <w:tcW w:w="2149" w:type="dxa"/>
            <w:gridSpan w:val="2"/>
            <w:hideMark/>
          </w:tcPr>
          <w:p w:rsidR="00F30704" w:rsidRPr="00C63B09" w:rsidRDefault="00F30704" w:rsidP="00CE53BC">
            <w:pPr>
              <w:jc w:val="center"/>
              <w:cnfStyle w:val="000000000000"/>
              <w:rPr>
                <w:rFonts w:ascii="Times New Roman" w:hAnsi="Times New Roman" w:cs="Times New Roman"/>
                <w:bCs/>
              </w:rPr>
            </w:pPr>
            <w:r w:rsidRPr="00C63B09">
              <w:rPr>
                <w:rFonts w:ascii="Times New Roman" w:hAnsi="Times New Roman" w:cs="Times New Roman"/>
                <w:bCs/>
              </w:rPr>
              <w:t xml:space="preserve">из них </w:t>
            </w:r>
            <w:proofErr w:type="spellStart"/>
            <w:r w:rsidRPr="00C63B09">
              <w:rPr>
                <w:rFonts w:ascii="Times New Roman" w:hAnsi="Times New Roman" w:cs="Times New Roman"/>
                <w:bCs/>
              </w:rPr>
              <w:t>микропредприятия</w:t>
            </w:r>
            <w:proofErr w:type="spellEnd"/>
          </w:p>
        </w:tc>
      </w:tr>
      <w:tr w:rsidR="00F30704" w:rsidRPr="00C63B09" w:rsidTr="00CE53BC">
        <w:trPr>
          <w:cnfStyle w:val="000000100000"/>
          <w:trHeight w:val="720"/>
        </w:trPr>
        <w:tc>
          <w:tcPr>
            <w:cnfStyle w:val="001000000000"/>
            <w:tcW w:w="1277" w:type="dxa"/>
            <w:vMerge/>
            <w:hideMark/>
          </w:tcPr>
          <w:p w:rsidR="00F30704" w:rsidRPr="00C63B09" w:rsidRDefault="00F30704" w:rsidP="00CE53BC">
            <w:pPr>
              <w:jc w:val="center"/>
              <w:rPr>
                <w:rFonts w:ascii="Times New Roman" w:hAnsi="Times New Roman" w:cs="Times New Roman"/>
                <w:bCs w:val="0"/>
              </w:rPr>
            </w:pPr>
          </w:p>
        </w:tc>
        <w:tc>
          <w:tcPr>
            <w:tcW w:w="708" w:type="dxa"/>
            <w:vMerge w:val="restart"/>
            <w:hideMark/>
          </w:tcPr>
          <w:p w:rsidR="00F30704" w:rsidRPr="00C63B09" w:rsidRDefault="00F30704" w:rsidP="00CE53BC">
            <w:pPr>
              <w:jc w:val="center"/>
              <w:cnfStyle w:val="000000100000"/>
              <w:rPr>
                <w:rFonts w:ascii="Times New Roman" w:hAnsi="Times New Roman" w:cs="Times New Roman"/>
                <w:bCs/>
              </w:rPr>
            </w:pPr>
            <w:r w:rsidRPr="00C63B09">
              <w:rPr>
                <w:rFonts w:ascii="Times New Roman" w:hAnsi="Times New Roman" w:cs="Times New Roman"/>
                <w:bCs/>
              </w:rPr>
              <w:t>всего</w:t>
            </w:r>
          </w:p>
        </w:tc>
        <w:tc>
          <w:tcPr>
            <w:tcW w:w="1315" w:type="dxa"/>
            <w:vMerge w:val="restart"/>
            <w:hideMark/>
          </w:tcPr>
          <w:p w:rsidR="00F30704" w:rsidRPr="00C63B09" w:rsidRDefault="00F30704" w:rsidP="00CE53BC">
            <w:pPr>
              <w:jc w:val="center"/>
              <w:cnfStyle w:val="000000100000"/>
              <w:rPr>
                <w:rFonts w:ascii="Times New Roman" w:hAnsi="Times New Roman" w:cs="Times New Roman"/>
                <w:bCs/>
              </w:rPr>
            </w:pPr>
            <w:proofErr w:type="gramStart"/>
            <w:r w:rsidRPr="00C63B09">
              <w:rPr>
                <w:rFonts w:ascii="Times New Roman" w:hAnsi="Times New Roman" w:cs="Times New Roman"/>
                <w:bCs/>
              </w:rPr>
              <w:t>из них осуществляющие деятельность</w:t>
            </w:r>
            <w:proofErr w:type="gramEnd"/>
          </w:p>
        </w:tc>
        <w:tc>
          <w:tcPr>
            <w:tcW w:w="617" w:type="dxa"/>
            <w:vMerge w:val="restart"/>
            <w:hideMark/>
          </w:tcPr>
          <w:p w:rsidR="00F30704" w:rsidRPr="00C63B09" w:rsidRDefault="00F30704" w:rsidP="00CE53BC">
            <w:pPr>
              <w:jc w:val="center"/>
              <w:cnfStyle w:val="000000100000"/>
              <w:rPr>
                <w:rFonts w:ascii="Times New Roman" w:hAnsi="Times New Roman" w:cs="Times New Roman"/>
                <w:bCs/>
              </w:rPr>
            </w:pPr>
            <w:r w:rsidRPr="00C63B09">
              <w:rPr>
                <w:rFonts w:ascii="Times New Roman" w:hAnsi="Times New Roman" w:cs="Times New Roman"/>
                <w:bCs/>
              </w:rPr>
              <w:t>всего</w:t>
            </w:r>
          </w:p>
        </w:tc>
        <w:tc>
          <w:tcPr>
            <w:tcW w:w="1532" w:type="dxa"/>
            <w:vMerge w:val="restart"/>
            <w:hideMark/>
          </w:tcPr>
          <w:p w:rsidR="00F30704" w:rsidRPr="00C63B09" w:rsidRDefault="00F30704" w:rsidP="00CE53BC">
            <w:pPr>
              <w:jc w:val="center"/>
              <w:cnfStyle w:val="000000100000"/>
              <w:rPr>
                <w:rFonts w:ascii="Times New Roman" w:hAnsi="Times New Roman" w:cs="Times New Roman"/>
                <w:bCs/>
              </w:rPr>
            </w:pPr>
            <w:proofErr w:type="gramStart"/>
            <w:r w:rsidRPr="00C63B09">
              <w:rPr>
                <w:rFonts w:ascii="Times New Roman" w:hAnsi="Times New Roman" w:cs="Times New Roman"/>
                <w:bCs/>
              </w:rPr>
              <w:t>из них осуществляющие деятельность</w:t>
            </w:r>
            <w:proofErr w:type="gramEnd"/>
          </w:p>
        </w:tc>
        <w:tc>
          <w:tcPr>
            <w:tcW w:w="617" w:type="dxa"/>
            <w:vMerge w:val="restart"/>
            <w:hideMark/>
          </w:tcPr>
          <w:p w:rsidR="00F30704" w:rsidRPr="00C63B09" w:rsidRDefault="00F30704" w:rsidP="00CE53BC">
            <w:pPr>
              <w:jc w:val="center"/>
              <w:cnfStyle w:val="000000100000"/>
              <w:rPr>
                <w:rFonts w:ascii="Times New Roman" w:hAnsi="Times New Roman" w:cs="Times New Roman"/>
                <w:bCs/>
              </w:rPr>
            </w:pPr>
            <w:r w:rsidRPr="00C63B09">
              <w:rPr>
                <w:rFonts w:ascii="Times New Roman" w:hAnsi="Times New Roman" w:cs="Times New Roman"/>
                <w:bCs/>
              </w:rPr>
              <w:t>всего</w:t>
            </w:r>
          </w:p>
        </w:tc>
        <w:tc>
          <w:tcPr>
            <w:tcW w:w="1532" w:type="dxa"/>
            <w:vMerge w:val="restart"/>
            <w:hideMark/>
          </w:tcPr>
          <w:p w:rsidR="00F30704" w:rsidRPr="00C63B09" w:rsidRDefault="00F30704" w:rsidP="00CE53BC">
            <w:pPr>
              <w:jc w:val="center"/>
              <w:cnfStyle w:val="000000100000"/>
              <w:rPr>
                <w:rFonts w:ascii="Times New Roman" w:hAnsi="Times New Roman" w:cs="Times New Roman"/>
                <w:bCs/>
              </w:rPr>
            </w:pPr>
            <w:proofErr w:type="gramStart"/>
            <w:r w:rsidRPr="00C63B09">
              <w:rPr>
                <w:rFonts w:ascii="Times New Roman" w:hAnsi="Times New Roman" w:cs="Times New Roman"/>
                <w:bCs/>
              </w:rPr>
              <w:t>из них осуществляющие деятельность</w:t>
            </w:r>
            <w:proofErr w:type="gramEnd"/>
          </w:p>
        </w:tc>
        <w:tc>
          <w:tcPr>
            <w:tcW w:w="617" w:type="dxa"/>
            <w:vMerge w:val="restart"/>
            <w:hideMark/>
          </w:tcPr>
          <w:p w:rsidR="00F30704" w:rsidRPr="00C63B09" w:rsidRDefault="00F30704" w:rsidP="00CE53BC">
            <w:pPr>
              <w:jc w:val="center"/>
              <w:cnfStyle w:val="000000100000"/>
              <w:rPr>
                <w:rFonts w:ascii="Times New Roman" w:hAnsi="Times New Roman" w:cs="Times New Roman"/>
                <w:bCs/>
              </w:rPr>
            </w:pPr>
            <w:r w:rsidRPr="00C63B09">
              <w:rPr>
                <w:rFonts w:ascii="Times New Roman" w:hAnsi="Times New Roman" w:cs="Times New Roman"/>
                <w:bCs/>
              </w:rPr>
              <w:t>всего</w:t>
            </w:r>
          </w:p>
        </w:tc>
        <w:tc>
          <w:tcPr>
            <w:tcW w:w="1532" w:type="dxa"/>
            <w:vMerge w:val="restart"/>
            <w:hideMark/>
          </w:tcPr>
          <w:p w:rsidR="00F30704" w:rsidRPr="00C63B09" w:rsidRDefault="00F30704" w:rsidP="00CE53BC">
            <w:pPr>
              <w:jc w:val="center"/>
              <w:cnfStyle w:val="000000100000"/>
              <w:rPr>
                <w:rFonts w:ascii="Times New Roman" w:hAnsi="Times New Roman" w:cs="Times New Roman"/>
                <w:bCs/>
              </w:rPr>
            </w:pPr>
            <w:proofErr w:type="gramStart"/>
            <w:r w:rsidRPr="00C63B09">
              <w:rPr>
                <w:rFonts w:ascii="Times New Roman" w:hAnsi="Times New Roman" w:cs="Times New Roman"/>
                <w:bCs/>
              </w:rPr>
              <w:t>из них осуществляющие деятельность</w:t>
            </w:r>
            <w:proofErr w:type="gramEnd"/>
          </w:p>
        </w:tc>
      </w:tr>
      <w:tr w:rsidR="00F30704" w:rsidRPr="00C63B09" w:rsidTr="00CE53BC">
        <w:trPr>
          <w:trHeight w:val="345"/>
        </w:trPr>
        <w:tc>
          <w:tcPr>
            <w:cnfStyle w:val="001000000000"/>
            <w:tcW w:w="1277" w:type="dxa"/>
            <w:vMerge/>
            <w:hideMark/>
          </w:tcPr>
          <w:p w:rsidR="00F30704" w:rsidRPr="00C63B09" w:rsidRDefault="00F30704" w:rsidP="00CE53BC">
            <w:pPr>
              <w:jc w:val="center"/>
              <w:rPr>
                <w:rFonts w:ascii="Times New Roman" w:hAnsi="Times New Roman" w:cs="Times New Roman"/>
                <w:bCs w:val="0"/>
              </w:rPr>
            </w:pPr>
          </w:p>
        </w:tc>
        <w:tc>
          <w:tcPr>
            <w:tcW w:w="708" w:type="dxa"/>
            <w:vMerge/>
            <w:hideMark/>
          </w:tcPr>
          <w:p w:rsidR="00F30704" w:rsidRPr="00C63B09" w:rsidRDefault="00F30704" w:rsidP="00CE53BC">
            <w:pPr>
              <w:jc w:val="center"/>
              <w:cnfStyle w:val="000000000000"/>
              <w:rPr>
                <w:rFonts w:ascii="Times New Roman" w:hAnsi="Times New Roman" w:cs="Times New Roman"/>
                <w:bCs/>
              </w:rPr>
            </w:pPr>
          </w:p>
        </w:tc>
        <w:tc>
          <w:tcPr>
            <w:tcW w:w="1315" w:type="dxa"/>
            <w:vMerge/>
            <w:hideMark/>
          </w:tcPr>
          <w:p w:rsidR="00F30704" w:rsidRPr="00C63B09" w:rsidRDefault="00F30704" w:rsidP="00CE53BC">
            <w:pPr>
              <w:jc w:val="center"/>
              <w:cnfStyle w:val="000000000000"/>
              <w:rPr>
                <w:rFonts w:ascii="Times New Roman" w:hAnsi="Times New Roman" w:cs="Times New Roman"/>
                <w:bCs/>
              </w:rPr>
            </w:pPr>
          </w:p>
        </w:tc>
        <w:tc>
          <w:tcPr>
            <w:tcW w:w="617" w:type="dxa"/>
            <w:vMerge/>
            <w:hideMark/>
          </w:tcPr>
          <w:p w:rsidR="00F30704" w:rsidRPr="00C63B09" w:rsidRDefault="00F30704" w:rsidP="00CE53BC">
            <w:pPr>
              <w:jc w:val="center"/>
              <w:cnfStyle w:val="000000000000"/>
              <w:rPr>
                <w:rFonts w:ascii="Times New Roman" w:hAnsi="Times New Roman" w:cs="Times New Roman"/>
                <w:bCs/>
              </w:rPr>
            </w:pPr>
          </w:p>
        </w:tc>
        <w:tc>
          <w:tcPr>
            <w:tcW w:w="1532" w:type="dxa"/>
            <w:vMerge/>
            <w:hideMark/>
          </w:tcPr>
          <w:p w:rsidR="00F30704" w:rsidRPr="00C63B09" w:rsidRDefault="00F30704" w:rsidP="00CE53BC">
            <w:pPr>
              <w:jc w:val="center"/>
              <w:cnfStyle w:val="000000000000"/>
              <w:rPr>
                <w:rFonts w:ascii="Times New Roman" w:hAnsi="Times New Roman" w:cs="Times New Roman"/>
                <w:bCs/>
              </w:rPr>
            </w:pPr>
          </w:p>
        </w:tc>
        <w:tc>
          <w:tcPr>
            <w:tcW w:w="617" w:type="dxa"/>
            <w:vMerge/>
            <w:hideMark/>
          </w:tcPr>
          <w:p w:rsidR="00F30704" w:rsidRPr="00C63B09" w:rsidRDefault="00F30704" w:rsidP="00CE53BC">
            <w:pPr>
              <w:jc w:val="center"/>
              <w:cnfStyle w:val="000000000000"/>
              <w:rPr>
                <w:rFonts w:ascii="Times New Roman" w:hAnsi="Times New Roman" w:cs="Times New Roman"/>
                <w:bCs/>
              </w:rPr>
            </w:pPr>
          </w:p>
        </w:tc>
        <w:tc>
          <w:tcPr>
            <w:tcW w:w="1532" w:type="dxa"/>
            <w:vMerge/>
            <w:hideMark/>
          </w:tcPr>
          <w:p w:rsidR="00F30704" w:rsidRPr="00C63B09" w:rsidRDefault="00F30704" w:rsidP="00CE53BC">
            <w:pPr>
              <w:jc w:val="center"/>
              <w:cnfStyle w:val="000000000000"/>
              <w:rPr>
                <w:rFonts w:ascii="Times New Roman" w:hAnsi="Times New Roman" w:cs="Times New Roman"/>
                <w:bCs/>
              </w:rPr>
            </w:pPr>
          </w:p>
        </w:tc>
        <w:tc>
          <w:tcPr>
            <w:tcW w:w="617" w:type="dxa"/>
            <w:vMerge/>
            <w:hideMark/>
          </w:tcPr>
          <w:p w:rsidR="00F30704" w:rsidRPr="00C63B09" w:rsidRDefault="00F30704" w:rsidP="00CE53BC">
            <w:pPr>
              <w:jc w:val="center"/>
              <w:cnfStyle w:val="000000000000"/>
              <w:rPr>
                <w:rFonts w:ascii="Times New Roman" w:hAnsi="Times New Roman" w:cs="Times New Roman"/>
                <w:bCs/>
              </w:rPr>
            </w:pPr>
          </w:p>
        </w:tc>
        <w:tc>
          <w:tcPr>
            <w:tcW w:w="1532" w:type="dxa"/>
            <w:vMerge/>
            <w:hideMark/>
          </w:tcPr>
          <w:p w:rsidR="00F30704" w:rsidRPr="00C63B09" w:rsidRDefault="00F30704" w:rsidP="00CE53BC">
            <w:pPr>
              <w:jc w:val="center"/>
              <w:cnfStyle w:val="000000000000"/>
              <w:rPr>
                <w:rFonts w:ascii="Times New Roman" w:hAnsi="Times New Roman" w:cs="Times New Roman"/>
                <w:bCs/>
              </w:rPr>
            </w:pPr>
          </w:p>
        </w:tc>
      </w:tr>
      <w:tr w:rsidR="00F30704" w:rsidRPr="00C63B09" w:rsidTr="00CE53BC">
        <w:trPr>
          <w:cnfStyle w:val="000000100000"/>
          <w:trHeight w:val="579"/>
        </w:trPr>
        <w:tc>
          <w:tcPr>
            <w:cnfStyle w:val="001000000000"/>
            <w:tcW w:w="1277" w:type="dxa"/>
            <w:vAlign w:val="center"/>
            <w:hideMark/>
          </w:tcPr>
          <w:p w:rsidR="00F30704" w:rsidRPr="00C63B09" w:rsidRDefault="00F30704" w:rsidP="00CE53BC">
            <w:pPr>
              <w:jc w:val="center"/>
              <w:rPr>
                <w:rFonts w:ascii="Times New Roman" w:hAnsi="Times New Roman" w:cs="Times New Roman"/>
                <w:b w:val="0"/>
              </w:rPr>
            </w:pPr>
            <w:r w:rsidRPr="00C63B09">
              <w:rPr>
                <w:rFonts w:ascii="Times New Roman" w:hAnsi="Times New Roman" w:cs="Times New Roman"/>
                <w:b w:val="0"/>
              </w:rPr>
              <w:t>Пуровский</w:t>
            </w:r>
          </w:p>
        </w:tc>
        <w:tc>
          <w:tcPr>
            <w:tcW w:w="708"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369</w:t>
            </w:r>
          </w:p>
        </w:tc>
        <w:tc>
          <w:tcPr>
            <w:tcW w:w="1315"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223</w:t>
            </w:r>
          </w:p>
        </w:tc>
        <w:tc>
          <w:tcPr>
            <w:tcW w:w="617"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13</w:t>
            </w:r>
          </w:p>
        </w:tc>
        <w:tc>
          <w:tcPr>
            <w:tcW w:w="1532"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12</w:t>
            </w:r>
          </w:p>
        </w:tc>
        <w:tc>
          <w:tcPr>
            <w:tcW w:w="617"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356</w:t>
            </w:r>
          </w:p>
        </w:tc>
        <w:tc>
          <w:tcPr>
            <w:tcW w:w="1532"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211</w:t>
            </w:r>
          </w:p>
        </w:tc>
        <w:tc>
          <w:tcPr>
            <w:tcW w:w="617"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308</w:t>
            </w:r>
          </w:p>
        </w:tc>
        <w:tc>
          <w:tcPr>
            <w:tcW w:w="1532" w:type="dxa"/>
            <w:noWrap/>
            <w:vAlign w:val="center"/>
            <w:hideMark/>
          </w:tcPr>
          <w:p w:rsidR="00F30704" w:rsidRPr="00C63B09" w:rsidRDefault="00F30704" w:rsidP="00CE53BC">
            <w:pPr>
              <w:jc w:val="center"/>
              <w:cnfStyle w:val="000000100000"/>
              <w:rPr>
                <w:rFonts w:ascii="Times New Roman" w:hAnsi="Times New Roman" w:cs="Times New Roman"/>
              </w:rPr>
            </w:pPr>
            <w:r w:rsidRPr="00C63B09">
              <w:rPr>
                <w:rFonts w:ascii="Times New Roman" w:hAnsi="Times New Roman" w:cs="Times New Roman"/>
              </w:rPr>
              <w:t>169</w:t>
            </w:r>
          </w:p>
        </w:tc>
      </w:tr>
    </w:tbl>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912F60" w:rsidRDefault="00912F60" w:rsidP="00F30704">
      <w:pPr>
        <w:rPr>
          <w:b/>
        </w:rPr>
      </w:pPr>
    </w:p>
    <w:p w:rsidR="00912F60" w:rsidRDefault="00912F60" w:rsidP="00F30704">
      <w:pPr>
        <w:rPr>
          <w:b/>
        </w:rPr>
      </w:pPr>
    </w:p>
    <w:p w:rsidR="00912F60" w:rsidRDefault="00912F60" w:rsidP="00F30704">
      <w:pPr>
        <w:rPr>
          <w:b/>
        </w:rPr>
      </w:pPr>
    </w:p>
    <w:p w:rsidR="00912F60" w:rsidRDefault="00912F60" w:rsidP="00F30704">
      <w:pPr>
        <w:rPr>
          <w:b/>
        </w:rPr>
      </w:pPr>
    </w:p>
    <w:p w:rsidR="00F30704" w:rsidRDefault="00F30704" w:rsidP="00F30704">
      <w:pPr>
        <w:rPr>
          <w:b/>
        </w:rPr>
      </w:pPr>
    </w:p>
    <w:p w:rsidR="00F30704" w:rsidRDefault="00F30704" w:rsidP="00F30704">
      <w:pPr>
        <w:rPr>
          <w:b/>
        </w:rPr>
      </w:pPr>
    </w:p>
    <w:p w:rsidR="00F30704" w:rsidRPr="00C63B09" w:rsidRDefault="00F30704" w:rsidP="00F30704">
      <w:pPr>
        <w:jc w:val="center"/>
        <w:rPr>
          <w:b/>
        </w:rPr>
      </w:pPr>
      <w:r w:rsidRPr="00C63B09">
        <w:rPr>
          <w:b/>
        </w:rPr>
        <w:lastRenderedPageBreak/>
        <w:t>Табл.30. Количество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931"/>
        <w:gridCol w:w="751"/>
        <w:gridCol w:w="713"/>
        <w:gridCol w:w="767"/>
        <w:gridCol w:w="655"/>
        <w:gridCol w:w="1155"/>
        <w:gridCol w:w="765"/>
        <w:gridCol w:w="730"/>
        <w:gridCol w:w="720"/>
        <w:gridCol w:w="837"/>
      </w:tblGrid>
      <w:tr w:rsidR="00F30704" w:rsidRPr="00C63B09" w:rsidTr="00CE53BC">
        <w:trPr>
          <w:cnfStyle w:val="100000000000"/>
          <w:trHeight w:val="255"/>
        </w:trPr>
        <w:tc>
          <w:tcPr>
            <w:cnfStyle w:val="001000000100"/>
            <w:tcW w:w="1428" w:type="dxa"/>
            <w:vMerge w:val="restart"/>
            <w:tcBorders>
              <w:top w:val="none" w:sz="0" w:space="0" w:color="auto"/>
              <w:left w:val="none" w:sz="0" w:space="0" w:color="auto"/>
              <w:bottom w:val="none" w:sz="0" w:space="0" w:color="auto"/>
              <w:right w:val="none" w:sz="0" w:space="0" w:color="auto"/>
            </w:tcBorders>
            <w:noWrap/>
            <w:hideMark/>
          </w:tcPr>
          <w:p w:rsidR="00F30704" w:rsidRPr="00C63B09" w:rsidRDefault="00F30704" w:rsidP="00CE53BC">
            <w:pPr>
              <w:rPr>
                <w:rFonts w:ascii="Times New Roman" w:hAnsi="Times New Roman" w:cs="Times New Roman"/>
                <w:bCs w:val="0"/>
                <w:color w:val="auto"/>
                <w:sz w:val="24"/>
                <w:szCs w:val="24"/>
              </w:rPr>
            </w:pPr>
          </w:p>
        </w:tc>
        <w:tc>
          <w:tcPr>
            <w:tcW w:w="946" w:type="dxa"/>
            <w:vMerge w:val="restart"/>
            <w:tcBorders>
              <w:top w:val="none" w:sz="0" w:space="0" w:color="auto"/>
              <w:left w:val="none" w:sz="0" w:space="0" w:color="auto"/>
              <w:bottom w:val="none" w:sz="0" w:space="0" w:color="auto"/>
              <w:right w:val="none" w:sz="0" w:space="0" w:color="auto"/>
            </w:tcBorders>
            <w:hideMark/>
          </w:tcPr>
          <w:p w:rsidR="00F30704" w:rsidRPr="00C63B09" w:rsidRDefault="00F30704" w:rsidP="00CE53BC">
            <w:pPr>
              <w:cnfStyle w:val="100000000000"/>
              <w:rPr>
                <w:rFonts w:ascii="Times New Roman" w:hAnsi="Times New Roman" w:cs="Times New Roman"/>
                <w:bCs w:val="0"/>
                <w:color w:val="auto"/>
                <w:sz w:val="24"/>
                <w:szCs w:val="24"/>
              </w:rPr>
            </w:pPr>
            <w:r w:rsidRPr="00C63B09">
              <w:rPr>
                <w:rFonts w:ascii="Times New Roman" w:hAnsi="Times New Roman" w:cs="Times New Roman"/>
                <w:bCs w:val="0"/>
                <w:color w:val="auto"/>
                <w:sz w:val="24"/>
                <w:szCs w:val="24"/>
              </w:rPr>
              <w:t>Всего</w:t>
            </w:r>
          </w:p>
        </w:tc>
        <w:tc>
          <w:tcPr>
            <w:tcW w:w="7197" w:type="dxa"/>
            <w:gridSpan w:val="9"/>
            <w:tcBorders>
              <w:top w:val="none" w:sz="0" w:space="0" w:color="auto"/>
              <w:left w:val="none" w:sz="0" w:space="0" w:color="auto"/>
              <w:bottom w:val="none" w:sz="0" w:space="0" w:color="auto"/>
              <w:right w:val="none" w:sz="0" w:space="0" w:color="auto"/>
            </w:tcBorders>
            <w:noWrap/>
            <w:hideMark/>
          </w:tcPr>
          <w:p w:rsidR="00F30704" w:rsidRPr="00C63B09" w:rsidRDefault="00F30704" w:rsidP="00CE53BC">
            <w:pPr>
              <w:cnfStyle w:val="100000000000"/>
              <w:rPr>
                <w:rFonts w:ascii="Times New Roman" w:hAnsi="Times New Roman" w:cs="Times New Roman"/>
                <w:bCs w:val="0"/>
                <w:color w:val="auto"/>
                <w:sz w:val="24"/>
                <w:szCs w:val="24"/>
              </w:rPr>
            </w:pPr>
            <w:r w:rsidRPr="00C63B09">
              <w:rPr>
                <w:rFonts w:ascii="Times New Roman" w:hAnsi="Times New Roman" w:cs="Times New Roman"/>
                <w:bCs w:val="0"/>
                <w:color w:val="auto"/>
                <w:sz w:val="24"/>
                <w:szCs w:val="24"/>
              </w:rPr>
              <w:t>в том числе по видам экономической деятельности</w:t>
            </w:r>
          </w:p>
        </w:tc>
      </w:tr>
      <w:tr w:rsidR="00F30704" w:rsidRPr="00C63B09" w:rsidTr="00CE53BC">
        <w:trPr>
          <w:cnfStyle w:val="000000100000"/>
          <w:trHeight w:val="4091"/>
        </w:trPr>
        <w:tc>
          <w:tcPr>
            <w:cnfStyle w:val="001000000000"/>
            <w:tcW w:w="1428" w:type="dxa"/>
            <w:vMerge/>
            <w:hideMark/>
          </w:tcPr>
          <w:p w:rsidR="00F30704" w:rsidRPr="00C63B09" w:rsidRDefault="00F30704" w:rsidP="00CE53BC">
            <w:pPr>
              <w:rPr>
                <w:rFonts w:ascii="Times New Roman" w:hAnsi="Times New Roman" w:cs="Times New Roman"/>
                <w:bCs w:val="0"/>
                <w:color w:val="auto"/>
                <w:sz w:val="24"/>
                <w:szCs w:val="24"/>
              </w:rPr>
            </w:pPr>
          </w:p>
        </w:tc>
        <w:tc>
          <w:tcPr>
            <w:tcW w:w="946" w:type="dxa"/>
            <w:vMerge/>
            <w:hideMark/>
          </w:tcPr>
          <w:p w:rsidR="00F30704" w:rsidRPr="00C63B09" w:rsidRDefault="00F30704" w:rsidP="00CE53BC">
            <w:pPr>
              <w:cnfStyle w:val="000000100000"/>
              <w:rPr>
                <w:rFonts w:ascii="Times New Roman" w:hAnsi="Times New Roman" w:cs="Times New Roman"/>
                <w:bCs/>
                <w:sz w:val="24"/>
                <w:szCs w:val="24"/>
              </w:rPr>
            </w:pPr>
          </w:p>
        </w:tc>
        <w:tc>
          <w:tcPr>
            <w:tcW w:w="762"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сельское хозяйство, охота и лесное      хозяйство</w:t>
            </w:r>
          </w:p>
        </w:tc>
        <w:tc>
          <w:tcPr>
            <w:tcW w:w="723"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добыча полезных ископаемых</w:t>
            </w:r>
          </w:p>
        </w:tc>
        <w:tc>
          <w:tcPr>
            <w:tcW w:w="778"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обрабатывающие производства</w:t>
            </w:r>
          </w:p>
        </w:tc>
        <w:tc>
          <w:tcPr>
            <w:tcW w:w="664"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строительство</w:t>
            </w:r>
          </w:p>
        </w:tc>
        <w:tc>
          <w:tcPr>
            <w:tcW w:w="1174"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776"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гостиницы и рестораны</w:t>
            </w:r>
          </w:p>
        </w:tc>
        <w:tc>
          <w:tcPr>
            <w:tcW w:w="740"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транспорт и связь</w:t>
            </w:r>
          </w:p>
        </w:tc>
        <w:tc>
          <w:tcPr>
            <w:tcW w:w="730"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операции с недвижимым имуществом, аренда и предоставление услуг</w:t>
            </w:r>
          </w:p>
        </w:tc>
        <w:tc>
          <w:tcPr>
            <w:tcW w:w="850" w:type="dxa"/>
            <w:textDirection w:val="btLr"/>
          </w:tcPr>
          <w:p w:rsidR="00F30704" w:rsidRPr="00C63B09" w:rsidRDefault="00F30704" w:rsidP="00CE53BC">
            <w:pPr>
              <w:ind w:left="113" w:right="113"/>
              <w:jc w:val="center"/>
              <w:cnfStyle w:val="000000100000"/>
              <w:rPr>
                <w:rFonts w:ascii="Times New Roman" w:hAnsi="Times New Roman" w:cs="Times New Roman"/>
                <w:bCs/>
                <w:sz w:val="24"/>
                <w:szCs w:val="24"/>
              </w:rPr>
            </w:pPr>
            <w:r w:rsidRPr="00C63B09">
              <w:rPr>
                <w:rFonts w:ascii="Times New Roman" w:hAnsi="Times New Roman" w:cs="Times New Roman"/>
                <w:bCs/>
                <w:sz w:val="24"/>
                <w:szCs w:val="24"/>
              </w:rPr>
              <w:t xml:space="preserve">предоставление прочих </w:t>
            </w:r>
            <w:proofErr w:type="spellStart"/>
            <w:proofErr w:type="gramStart"/>
            <w:r w:rsidRPr="00C63B09">
              <w:rPr>
                <w:rFonts w:ascii="Times New Roman" w:hAnsi="Times New Roman" w:cs="Times New Roman"/>
                <w:bCs/>
                <w:sz w:val="24"/>
                <w:szCs w:val="24"/>
              </w:rPr>
              <w:t>ком-муниципальных</w:t>
            </w:r>
            <w:proofErr w:type="spellEnd"/>
            <w:proofErr w:type="gramEnd"/>
            <w:r w:rsidRPr="00C63B09">
              <w:rPr>
                <w:rFonts w:ascii="Times New Roman" w:hAnsi="Times New Roman" w:cs="Times New Roman"/>
                <w:bCs/>
                <w:sz w:val="24"/>
                <w:szCs w:val="24"/>
              </w:rPr>
              <w:t xml:space="preserve">, социальных и </w:t>
            </w:r>
            <w:proofErr w:type="spellStart"/>
            <w:r w:rsidRPr="00C63B09">
              <w:rPr>
                <w:rFonts w:ascii="Times New Roman" w:hAnsi="Times New Roman" w:cs="Times New Roman"/>
                <w:bCs/>
                <w:sz w:val="24"/>
                <w:szCs w:val="24"/>
              </w:rPr>
              <w:t>персо-нальных</w:t>
            </w:r>
            <w:proofErr w:type="spellEnd"/>
            <w:r w:rsidRPr="00C63B09">
              <w:rPr>
                <w:rFonts w:ascii="Times New Roman" w:hAnsi="Times New Roman" w:cs="Times New Roman"/>
                <w:bCs/>
                <w:sz w:val="24"/>
                <w:szCs w:val="24"/>
              </w:rPr>
              <w:t xml:space="preserve"> услуг</w:t>
            </w:r>
          </w:p>
        </w:tc>
      </w:tr>
      <w:tr w:rsidR="00F30704" w:rsidRPr="00C63B09" w:rsidTr="00CE53BC">
        <w:trPr>
          <w:trHeight w:val="549"/>
        </w:trPr>
        <w:tc>
          <w:tcPr>
            <w:cnfStyle w:val="001000000000"/>
            <w:tcW w:w="1428" w:type="dxa"/>
            <w:tcBorders>
              <w:left w:val="none" w:sz="0" w:space="0" w:color="auto"/>
              <w:bottom w:val="none" w:sz="0" w:space="0" w:color="auto"/>
              <w:right w:val="none" w:sz="0" w:space="0" w:color="auto"/>
            </w:tcBorders>
            <w:vAlign w:val="center"/>
            <w:hideMark/>
          </w:tcPr>
          <w:p w:rsidR="00F30704" w:rsidRPr="00C63B09" w:rsidRDefault="00F30704" w:rsidP="00CE53BC">
            <w:pPr>
              <w:jc w:val="center"/>
              <w:rPr>
                <w:rFonts w:ascii="Times New Roman" w:hAnsi="Times New Roman" w:cs="Times New Roman"/>
                <w:color w:val="auto"/>
                <w:sz w:val="24"/>
                <w:szCs w:val="24"/>
              </w:rPr>
            </w:pPr>
            <w:r w:rsidRPr="00C63B09">
              <w:rPr>
                <w:rFonts w:ascii="Times New Roman" w:hAnsi="Times New Roman" w:cs="Times New Roman"/>
                <w:color w:val="auto"/>
                <w:sz w:val="24"/>
                <w:szCs w:val="24"/>
              </w:rPr>
              <w:t>Пуровский</w:t>
            </w:r>
          </w:p>
        </w:tc>
        <w:tc>
          <w:tcPr>
            <w:tcW w:w="946"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369</w:t>
            </w:r>
          </w:p>
        </w:tc>
        <w:tc>
          <w:tcPr>
            <w:tcW w:w="762"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6</w:t>
            </w:r>
          </w:p>
        </w:tc>
        <w:tc>
          <w:tcPr>
            <w:tcW w:w="723"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7</w:t>
            </w:r>
          </w:p>
        </w:tc>
        <w:tc>
          <w:tcPr>
            <w:tcW w:w="778"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14</w:t>
            </w:r>
          </w:p>
        </w:tc>
        <w:tc>
          <w:tcPr>
            <w:tcW w:w="664"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86</w:t>
            </w:r>
          </w:p>
        </w:tc>
        <w:tc>
          <w:tcPr>
            <w:tcW w:w="1174"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94</w:t>
            </w:r>
          </w:p>
        </w:tc>
        <w:tc>
          <w:tcPr>
            <w:tcW w:w="776"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7</w:t>
            </w:r>
          </w:p>
        </w:tc>
        <w:tc>
          <w:tcPr>
            <w:tcW w:w="740"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67</w:t>
            </w:r>
          </w:p>
        </w:tc>
        <w:tc>
          <w:tcPr>
            <w:tcW w:w="730"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68</w:t>
            </w:r>
          </w:p>
        </w:tc>
        <w:tc>
          <w:tcPr>
            <w:tcW w:w="850" w:type="dxa"/>
            <w:noWrap/>
            <w:vAlign w:val="center"/>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10</w:t>
            </w:r>
          </w:p>
        </w:tc>
      </w:tr>
    </w:tbl>
    <w:p w:rsidR="00F30704" w:rsidRPr="00C63B09" w:rsidRDefault="00F30704" w:rsidP="00F30704">
      <w:pPr>
        <w:rPr>
          <w:b/>
        </w:rPr>
      </w:pPr>
    </w:p>
    <w:p w:rsidR="00F30704" w:rsidRPr="00C63B09" w:rsidRDefault="00F30704" w:rsidP="00F30704">
      <w:pPr>
        <w:jc w:val="center"/>
        <w:rPr>
          <w:b/>
        </w:rPr>
      </w:pPr>
      <w:r w:rsidRPr="00C63B09">
        <w:rPr>
          <w:b/>
        </w:rPr>
        <w:t>Табл.31. Численность работников субъектов малого и среднего предпринимательства - юридических лиц  по итогам сплошного наблюдения за 2010 год</w:t>
      </w:r>
    </w:p>
    <w:tbl>
      <w:tblPr>
        <w:tblStyle w:val="1-3"/>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2740"/>
        <w:gridCol w:w="2620"/>
      </w:tblGrid>
      <w:tr w:rsidR="00F30704" w:rsidRPr="00C63B09" w:rsidTr="00CE53BC">
        <w:trPr>
          <w:cnfStyle w:val="100000000000"/>
          <w:trHeight w:val="1575"/>
          <w:jc w:val="center"/>
        </w:trPr>
        <w:tc>
          <w:tcPr>
            <w:cnfStyle w:val="001000000000"/>
            <w:tcW w:w="3120" w:type="dxa"/>
            <w:noWrap/>
            <w:hideMark/>
          </w:tcPr>
          <w:p w:rsidR="00F30704" w:rsidRPr="00C63B09" w:rsidRDefault="00F30704" w:rsidP="00CE53BC">
            <w:pPr>
              <w:jc w:val="center"/>
              <w:rPr>
                <w:rFonts w:ascii="Times New Roman" w:eastAsia="Times New Roman" w:hAnsi="Times New Roman" w:cs="Times New Roman"/>
                <w:b w:val="0"/>
                <w:bCs w:val="0"/>
                <w:color w:val="000000"/>
                <w:sz w:val="24"/>
                <w:szCs w:val="24"/>
                <w:lang w:eastAsia="ru-RU"/>
              </w:rPr>
            </w:pPr>
            <w:r w:rsidRPr="00C63B09">
              <w:rPr>
                <w:rFonts w:ascii="Times New Roman" w:eastAsia="Times New Roman" w:hAnsi="Times New Roman" w:cs="Times New Roman"/>
                <w:b w:val="0"/>
                <w:bCs w:val="0"/>
                <w:color w:val="000000"/>
                <w:sz w:val="24"/>
                <w:szCs w:val="24"/>
                <w:lang w:eastAsia="ru-RU"/>
              </w:rPr>
              <w:t>Наименование</w:t>
            </w:r>
          </w:p>
        </w:tc>
        <w:tc>
          <w:tcPr>
            <w:tcW w:w="2740" w:type="dxa"/>
            <w:hideMark/>
          </w:tcPr>
          <w:p w:rsidR="00F30704" w:rsidRPr="00C63B09" w:rsidRDefault="00F30704" w:rsidP="00CE53BC">
            <w:pPr>
              <w:jc w:val="center"/>
              <w:cnfStyle w:val="100000000000"/>
              <w:rPr>
                <w:rFonts w:ascii="Times New Roman" w:eastAsia="Times New Roman" w:hAnsi="Times New Roman" w:cs="Times New Roman"/>
                <w:b w:val="0"/>
                <w:bCs w:val="0"/>
                <w:sz w:val="24"/>
                <w:szCs w:val="24"/>
                <w:lang w:eastAsia="ru-RU"/>
              </w:rPr>
            </w:pPr>
            <w:r w:rsidRPr="00C63B09">
              <w:rPr>
                <w:rFonts w:ascii="Times New Roman" w:eastAsia="Times New Roman" w:hAnsi="Times New Roman" w:cs="Times New Roman"/>
                <w:b w:val="0"/>
                <w:bCs w:val="0"/>
                <w:sz w:val="24"/>
                <w:szCs w:val="24"/>
                <w:lang w:eastAsia="ru-RU"/>
              </w:rPr>
              <w:t>Средняя численность работников за 2010 год</w:t>
            </w:r>
          </w:p>
        </w:tc>
        <w:tc>
          <w:tcPr>
            <w:tcW w:w="2620" w:type="dxa"/>
            <w:hideMark/>
          </w:tcPr>
          <w:p w:rsidR="00F30704" w:rsidRPr="00C63B09" w:rsidRDefault="00F30704" w:rsidP="00CE53BC">
            <w:pPr>
              <w:jc w:val="center"/>
              <w:cnfStyle w:val="100000000000"/>
              <w:rPr>
                <w:rFonts w:ascii="Times New Roman" w:eastAsia="Times New Roman" w:hAnsi="Times New Roman" w:cs="Times New Roman"/>
                <w:b w:val="0"/>
                <w:bCs w:val="0"/>
                <w:sz w:val="24"/>
                <w:szCs w:val="24"/>
                <w:lang w:eastAsia="ru-RU"/>
              </w:rPr>
            </w:pPr>
            <w:r w:rsidRPr="00C63B09">
              <w:rPr>
                <w:rFonts w:ascii="Times New Roman" w:eastAsia="Times New Roman" w:hAnsi="Times New Roman" w:cs="Times New Roman"/>
                <w:b w:val="0"/>
                <w:bCs w:val="0"/>
                <w:sz w:val="24"/>
                <w:szCs w:val="24"/>
                <w:lang w:eastAsia="ru-RU"/>
              </w:rPr>
              <w:t>в том числе работников списочного состава (без внешних совместителей)</w:t>
            </w:r>
          </w:p>
        </w:tc>
      </w:tr>
      <w:tr w:rsidR="00F30704" w:rsidRPr="00C63B09" w:rsidTr="00CE53BC">
        <w:trPr>
          <w:cnfStyle w:val="000000100000"/>
          <w:trHeight w:val="255"/>
          <w:jc w:val="center"/>
        </w:trPr>
        <w:tc>
          <w:tcPr>
            <w:cnfStyle w:val="001000000000"/>
            <w:tcW w:w="3120" w:type="dxa"/>
            <w:hideMark/>
          </w:tcPr>
          <w:p w:rsidR="00F30704" w:rsidRPr="00C63B09" w:rsidRDefault="00F30704" w:rsidP="00CE53BC">
            <w:pPr>
              <w:rPr>
                <w:rFonts w:ascii="Times New Roman" w:eastAsia="Times New Roman" w:hAnsi="Times New Roman" w:cs="Times New Roman"/>
                <w:color w:val="000000"/>
                <w:sz w:val="24"/>
                <w:szCs w:val="24"/>
                <w:lang w:eastAsia="ru-RU"/>
              </w:rPr>
            </w:pPr>
            <w:r w:rsidRPr="00C63B09">
              <w:rPr>
                <w:rFonts w:ascii="Times New Roman" w:eastAsia="Times New Roman" w:hAnsi="Times New Roman" w:cs="Times New Roman"/>
                <w:color w:val="000000"/>
                <w:sz w:val="24"/>
                <w:szCs w:val="24"/>
                <w:lang w:eastAsia="ru-RU"/>
              </w:rPr>
              <w:t>Пуровский</w:t>
            </w:r>
          </w:p>
        </w:tc>
        <w:tc>
          <w:tcPr>
            <w:tcW w:w="2740" w:type="dxa"/>
            <w:noWrap/>
            <w:hideMark/>
          </w:tcPr>
          <w:p w:rsidR="00F30704" w:rsidRPr="00C63B09" w:rsidRDefault="00F30704" w:rsidP="00CE53BC">
            <w:pPr>
              <w:jc w:val="center"/>
              <w:cnfStyle w:val="000000100000"/>
              <w:rPr>
                <w:rFonts w:ascii="Times New Roman" w:eastAsia="Times New Roman" w:hAnsi="Times New Roman" w:cs="Times New Roman"/>
                <w:color w:val="000000"/>
                <w:sz w:val="24"/>
                <w:szCs w:val="24"/>
                <w:lang w:eastAsia="ru-RU"/>
              </w:rPr>
            </w:pPr>
            <w:r w:rsidRPr="00C63B09">
              <w:rPr>
                <w:rFonts w:ascii="Times New Roman" w:eastAsia="Times New Roman" w:hAnsi="Times New Roman" w:cs="Times New Roman"/>
                <w:color w:val="000000"/>
                <w:sz w:val="24"/>
                <w:szCs w:val="24"/>
                <w:lang w:eastAsia="ru-RU"/>
              </w:rPr>
              <w:t>4043</w:t>
            </w:r>
          </w:p>
        </w:tc>
        <w:tc>
          <w:tcPr>
            <w:tcW w:w="2620" w:type="dxa"/>
            <w:noWrap/>
            <w:hideMark/>
          </w:tcPr>
          <w:p w:rsidR="00F30704" w:rsidRPr="00C63B09" w:rsidRDefault="00F30704" w:rsidP="00CE53BC">
            <w:pPr>
              <w:jc w:val="center"/>
              <w:cnfStyle w:val="000000100000"/>
              <w:rPr>
                <w:rFonts w:ascii="Times New Roman" w:eastAsia="Times New Roman" w:hAnsi="Times New Roman" w:cs="Times New Roman"/>
                <w:color w:val="000000"/>
                <w:sz w:val="24"/>
                <w:szCs w:val="24"/>
                <w:lang w:eastAsia="ru-RU"/>
              </w:rPr>
            </w:pPr>
            <w:r w:rsidRPr="00C63B09">
              <w:rPr>
                <w:rFonts w:ascii="Times New Roman" w:eastAsia="Times New Roman" w:hAnsi="Times New Roman" w:cs="Times New Roman"/>
                <w:color w:val="000000"/>
                <w:sz w:val="24"/>
                <w:szCs w:val="24"/>
                <w:lang w:eastAsia="ru-RU"/>
              </w:rPr>
              <w:t>3275</w:t>
            </w:r>
          </w:p>
        </w:tc>
      </w:tr>
    </w:tbl>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Pr="00C63B09" w:rsidRDefault="00912F60" w:rsidP="00F30704">
      <w:pPr>
        <w:jc w:val="center"/>
        <w:rPr>
          <w:b/>
        </w:rPr>
      </w:pPr>
    </w:p>
    <w:p w:rsidR="00F30704" w:rsidRPr="00C63B09" w:rsidRDefault="00F30704" w:rsidP="00F30704">
      <w:pPr>
        <w:jc w:val="center"/>
        <w:rPr>
          <w:b/>
        </w:rPr>
      </w:pPr>
      <w:r w:rsidRPr="00C63B09">
        <w:rPr>
          <w:b/>
        </w:rPr>
        <w:lastRenderedPageBreak/>
        <w:t>Табл.32. Средняя численность работников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919"/>
        <w:gridCol w:w="659"/>
        <w:gridCol w:w="740"/>
        <w:gridCol w:w="972"/>
        <w:gridCol w:w="667"/>
        <w:gridCol w:w="992"/>
        <w:gridCol w:w="668"/>
        <w:gridCol w:w="640"/>
        <w:gridCol w:w="905"/>
        <w:gridCol w:w="905"/>
      </w:tblGrid>
      <w:tr w:rsidR="00F30704" w:rsidRPr="00C63B09" w:rsidTr="00CE53BC">
        <w:trPr>
          <w:cnfStyle w:val="100000000000"/>
          <w:trHeight w:val="255"/>
        </w:trPr>
        <w:tc>
          <w:tcPr>
            <w:cnfStyle w:val="001000000100"/>
            <w:tcW w:w="1384" w:type="dxa"/>
            <w:vMerge w:val="restart"/>
            <w:tcBorders>
              <w:top w:val="none" w:sz="0" w:space="0" w:color="auto"/>
              <w:left w:val="none" w:sz="0" w:space="0" w:color="auto"/>
              <w:bottom w:val="none" w:sz="0" w:space="0" w:color="auto"/>
              <w:right w:val="none" w:sz="0" w:space="0" w:color="auto"/>
            </w:tcBorders>
            <w:noWrap/>
            <w:hideMark/>
          </w:tcPr>
          <w:p w:rsidR="00F30704" w:rsidRPr="00C63B09" w:rsidRDefault="00F30704" w:rsidP="00CE53BC">
            <w:pPr>
              <w:rPr>
                <w:rFonts w:ascii="Times New Roman" w:hAnsi="Times New Roman" w:cs="Times New Roman"/>
                <w:bCs/>
              </w:rPr>
            </w:pPr>
          </w:p>
        </w:tc>
        <w:tc>
          <w:tcPr>
            <w:tcW w:w="933" w:type="dxa"/>
            <w:vMerge w:val="restart"/>
            <w:tcBorders>
              <w:top w:val="none" w:sz="0" w:space="0" w:color="auto"/>
              <w:left w:val="none" w:sz="0" w:space="0" w:color="auto"/>
              <w:bottom w:val="none" w:sz="0" w:space="0" w:color="auto"/>
              <w:right w:val="none" w:sz="0" w:space="0" w:color="auto"/>
            </w:tcBorders>
            <w:hideMark/>
          </w:tcPr>
          <w:p w:rsidR="00F30704" w:rsidRPr="00C63B09" w:rsidRDefault="00F30704" w:rsidP="00CE53BC">
            <w:pPr>
              <w:cnfStyle w:val="100000000000"/>
              <w:rPr>
                <w:rFonts w:ascii="Times New Roman" w:hAnsi="Times New Roman" w:cs="Times New Roman"/>
                <w:bCs/>
              </w:rPr>
            </w:pPr>
            <w:r w:rsidRPr="00C63B09">
              <w:rPr>
                <w:rFonts w:ascii="Times New Roman" w:hAnsi="Times New Roman" w:cs="Times New Roman"/>
                <w:bCs/>
              </w:rPr>
              <w:t>Всего</w:t>
            </w:r>
          </w:p>
        </w:tc>
        <w:tc>
          <w:tcPr>
            <w:tcW w:w="7254" w:type="dxa"/>
            <w:gridSpan w:val="9"/>
            <w:tcBorders>
              <w:top w:val="none" w:sz="0" w:space="0" w:color="auto"/>
              <w:left w:val="none" w:sz="0" w:space="0" w:color="auto"/>
              <w:bottom w:val="none" w:sz="0" w:space="0" w:color="auto"/>
              <w:right w:val="none" w:sz="0" w:space="0" w:color="auto"/>
            </w:tcBorders>
            <w:noWrap/>
            <w:hideMark/>
          </w:tcPr>
          <w:p w:rsidR="00F30704" w:rsidRPr="00C63B09" w:rsidRDefault="00F30704" w:rsidP="00CE53BC">
            <w:pPr>
              <w:cnfStyle w:val="100000000000"/>
              <w:rPr>
                <w:rFonts w:ascii="Times New Roman" w:hAnsi="Times New Roman" w:cs="Times New Roman"/>
                <w:bCs/>
              </w:rPr>
            </w:pPr>
            <w:r w:rsidRPr="00C63B09">
              <w:rPr>
                <w:rFonts w:ascii="Times New Roman" w:hAnsi="Times New Roman" w:cs="Times New Roman"/>
                <w:bCs/>
              </w:rPr>
              <w:t>в том числе по видам экономической деятельности</w:t>
            </w:r>
          </w:p>
        </w:tc>
      </w:tr>
      <w:tr w:rsidR="00F30704" w:rsidRPr="00C63B09" w:rsidTr="00CE53BC">
        <w:trPr>
          <w:cnfStyle w:val="000000100000"/>
          <w:trHeight w:val="3382"/>
        </w:trPr>
        <w:tc>
          <w:tcPr>
            <w:cnfStyle w:val="001000000000"/>
            <w:tcW w:w="1384" w:type="dxa"/>
            <w:vMerge/>
            <w:hideMark/>
          </w:tcPr>
          <w:p w:rsidR="00F30704" w:rsidRPr="00C63B09" w:rsidRDefault="00F30704" w:rsidP="00CE53BC">
            <w:pPr>
              <w:rPr>
                <w:rFonts w:ascii="Times New Roman" w:hAnsi="Times New Roman" w:cs="Times New Roman"/>
                <w:bCs/>
                <w:sz w:val="24"/>
                <w:szCs w:val="24"/>
              </w:rPr>
            </w:pPr>
          </w:p>
        </w:tc>
        <w:tc>
          <w:tcPr>
            <w:tcW w:w="933" w:type="dxa"/>
            <w:vMerge/>
            <w:hideMark/>
          </w:tcPr>
          <w:p w:rsidR="00F30704" w:rsidRPr="00C63B09" w:rsidRDefault="00F30704" w:rsidP="00CE53BC">
            <w:pPr>
              <w:cnfStyle w:val="000000100000"/>
              <w:rPr>
                <w:rFonts w:ascii="Times New Roman" w:hAnsi="Times New Roman" w:cs="Times New Roman"/>
                <w:bCs/>
                <w:sz w:val="24"/>
                <w:szCs w:val="24"/>
              </w:rPr>
            </w:pPr>
          </w:p>
        </w:tc>
        <w:tc>
          <w:tcPr>
            <w:tcW w:w="668"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сельское</w:t>
            </w:r>
            <w:r>
              <w:rPr>
                <w:rFonts w:ascii="Times New Roman" w:hAnsi="Times New Roman" w:cs="Times New Roman"/>
                <w:bCs/>
                <w:color w:val="auto"/>
                <w:sz w:val="24"/>
                <w:szCs w:val="24"/>
              </w:rPr>
              <w:t xml:space="preserve"> хозяйство, охота и лесное </w:t>
            </w:r>
            <w:r w:rsidRPr="00C63B09">
              <w:rPr>
                <w:rFonts w:ascii="Times New Roman" w:hAnsi="Times New Roman" w:cs="Times New Roman"/>
                <w:bCs/>
                <w:color w:val="auto"/>
                <w:sz w:val="24"/>
                <w:szCs w:val="24"/>
              </w:rPr>
              <w:t>хозяйство</w:t>
            </w:r>
          </w:p>
        </w:tc>
        <w:tc>
          <w:tcPr>
            <w:tcW w:w="751"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добыча полезных ископаемых</w:t>
            </w:r>
          </w:p>
        </w:tc>
        <w:tc>
          <w:tcPr>
            <w:tcW w:w="987"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обрабатывающие производства</w:t>
            </w:r>
          </w:p>
        </w:tc>
        <w:tc>
          <w:tcPr>
            <w:tcW w:w="676"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строительство</w:t>
            </w:r>
          </w:p>
        </w:tc>
        <w:tc>
          <w:tcPr>
            <w:tcW w:w="1008"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677"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гостиницы и рестораны</w:t>
            </w:r>
          </w:p>
        </w:tc>
        <w:tc>
          <w:tcPr>
            <w:tcW w:w="649"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транспорт и связь</w:t>
            </w:r>
          </w:p>
        </w:tc>
        <w:tc>
          <w:tcPr>
            <w:tcW w:w="919"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операции с недвижимым имуществом, аренда и предоставление услуг</w:t>
            </w:r>
          </w:p>
        </w:tc>
        <w:tc>
          <w:tcPr>
            <w:tcW w:w="919" w:type="dxa"/>
            <w:textDirection w:val="btLr"/>
          </w:tcPr>
          <w:p w:rsidR="00F30704" w:rsidRPr="00C63B09" w:rsidRDefault="00F30704" w:rsidP="00CE53BC">
            <w:pPr>
              <w:ind w:left="113" w:right="113"/>
              <w:jc w:val="center"/>
              <w:cnfStyle w:val="000000100000"/>
              <w:rPr>
                <w:rFonts w:ascii="Times New Roman" w:hAnsi="Times New Roman" w:cs="Times New Roman"/>
                <w:bCs/>
                <w:color w:val="auto"/>
                <w:sz w:val="24"/>
                <w:szCs w:val="24"/>
              </w:rPr>
            </w:pPr>
            <w:r w:rsidRPr="00C63B09">
              <w:rPr>
                <w:rFonts w:ascii="Times New Roman" w:hAnsi="Times New Roman" w:cs="Times New Roman"/>
                <w:bCs/>
                <w:color w:val="auto"/>
                <w:sz w:val="24"/>
                <w:szCs w:val="24"/>
              </w:rPr>
              <w:t xml:space="preserve">предоставление прочих </w:t>
            </w:r>
            <w:proofErr w:type="spellStart"/>
            <w:proofErr w:type="gramStart"/>
            <w:r w:rsidRPr="00C63B09">
              <w:rPr>
                <w:rFonts w:ascii="Times New Roman" w:hAnsi="Times New Roman" w:cs="Times New Roman"/>
                <w:bCs/>
                <w:color w:val="auto"/>
                <w:sz w:val="24"/>
                <w:szCs w:val="24"/>
              </w:rPr>
              <w:t>ком-муниципальных</w:t>
            </w:r>
            <w:proofErr w:type="spellEnd"/>
            <w:proofErr w:type="gramEnd"/>
            <w:r w:rsidRPr="00C63B09">
              <w:rPr>
                <w:rFonts w:ascii="Times New Roman" w:hAnsi="Times New Roman" w:cs="Times New Roman"/>
                <w:bCs/>
                <w:color w:val="auto"/>
                <w:sz w:val="24"/>
                <w:szCs w:val="24"/>
              </w:rPr>
              <w:t xml:space="preserve">, социальных и </w:t>
            </w:r>
            <w:proofErr w:type="spellStart"/>
            <w:r w:rsidRPr="00C63B09">
              <w:rPr>
                <w:rFonts w:ascii="Times New Roman" w:hAnsi="Times New Roman" w:cs="Times New Roman"/>
                <w:bCs/>
                <w:color w:val="auto"/>
                <w:sz w:val="24"/>
                <w:szCs w:val="24"/>
              </w:rPr>
              <w:t>персо-нальных</w:t>
            </w:r>
            <w:proofErr w:type="spellEnd"/>
            <w:r w:rsidRPr="00C63B09">
              <w:rPr>
                <w:rFonts w:ascii="Times New Roman" w:hAnsi="Times New Roman" w:cs="Times New Roman"/>
                <w:bCs/>
                <w:color w:val="auto"/>
                <w:sz w:val="24"/>
                <w:szCs w:val="24"/>
              </w:rPr>
              <w:t xml:space="preserve"> услуг</w:t>
            </w:r>
          </w:p>
        </w:tc>
      </w:tr>
      <w:tr w:rsidR="00F30704" w:rsidRPr="00C63B09" w:rsidTr="00CE53BC">
        <w:trPr>
          <w:trHeight w:val="695"/>
        </w:trPr>
        <w:tc>
          <w:tcPr>
            <w:cnfStyle w:val="001000000000"/>
            <w:tcW w:w="1384" w:type="dxa"/>
            <w:tcBorders>
              <w:left w:val="none" w:sz="0" w:space="0" w:color="auto"/>
              <w:bottom w:val="none" w:sz="0" w:space="0" w:color="auto"/>
              <w:right w:val="none" w:sz="0" w:space="0" w:color="auto"/>
            </w:tcBorders>
            <w:hideMark/>
          </w:tcPr>
          <w:p w:rsidR="00F30704" w:rsidRPr="00C63B09" w:rsidRDefault="00F30704" w:rsidP="00CE53BC">
            <w:pPr>
              <w:jc w:val="center"/>
              <w:rPr>
                <w:rFonts w:ascii="Times New Roman" w:hAnsi="Times New Roman" w:cs="Times New Roman"/>
                <w:sz w:val="24"/>
                <w:szCs w:val="24"/>
              </w:rPr>
            </w:pPr>
            <w:r w:rsidRPr="00C63B09">
              <w:rPr>
                <w:rFonts w:ascii="Times New Roman" w:hAnsi="Times New Roman" w:cs="Times New Roman"/>
                <w:sz w:val="24"/>
                <w:szCs w:val="24"/>
              </w:rPr>
              <w:t>Пуровский</w:t>
            </w:r>
          </w:p>
        </w:tc>
        <w:tc>
          <w:tcPr>
            <w:tcW w:w="933"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4043</w:t>
            </w:r>
          </w:p>
        </w:tc>
        <w:tc>
          <w:tcPr>
            <w:tcW w:w="668"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251</w:t>
            </w:r>
          </w:p>
        </w:tc>
        <w:tc>
          <w:tcPr>
            <w:tcW w:w="751"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116</w:t>
            </w:r>
          </w:p>
        </w:tc>
        <w:tc>
          <w:tcPr>
            <w:tcW w:w="987"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45</w:t>
            </w:r>
          </w:p>
        </w:tc>
        <w:tc>
          <w:tcPr>
            <w:tcW w:w="676"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865</w:t>
            </w:r>
          </w:p>
        </w:tc>
        <w:tc>
          <w:tcPr>
            <w:tcW w:w="1008"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440</w:t>
            </w:r>
          </w:p>
        </w:tc>
        <w:tc>
          <w:tcPr>
            <w:tcW w:w="677"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267</w:t>
            </w:r>
          </w:p>
        </w:tc>
        <w:tc>
          <w:tcPr>
            <w:tcW w:w="649"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810</w:t>
            </w:r>
          </w:p>
        </w:tc>
        <w:tc>
          <w:tcPr>
            <w:tcW w:w="919"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994</w:t>
            </w:r>
          </w:p>
        </w:tc>
        <w:tc>
          <w:tcPr>
            <w:tcW w:w="919" w:type="dxa"/>
            <w:noWrap/>
            <w:hideMark/>
          </w:tcPr>
          <w:p w:rsidR="00F30704" w:rsidRPr="00C63B09" w:rsidRDefault="00F30704" w:rsidP="00CE53BC">
            <w:pPr>
              <w:jc w:val="center"/>
              <w:cnfStyle w:val="000000000000"/>
              <w:rPr>
                <w:rFonts w:ascii="Times New Roman" w:hAnsi="Times New Roman" w:cs="Times New Roman"/>
                <w:sz w:val="24"/>
                <w:szCs w:val="24"/>
              </w:rPr>
            </w:pPr>
            <w:r w:rsidRPr="00C63B09">
              <w:rPr>
                <w:rFonts w:ascii="Times New Roman" w:hAnsi="Times New Roman" w:cs="Times New Roman"/>
                <w:sz w:val="24"/>
                <w:szCs w:val="24"/>
              </w:rPr>
              <w:t>80</w:t>
            </w:r>
          </w:p>
        </w:tc>
      </w:tr>
    </w:tbl>
    <w:p w:rsidR="00F30704" w:rsidRDefault="00F30704" w:rsidP="00F30704">
      <w:pPr>
        <w:rPr>
          <w:b/>
        </w:rPr>
      </w:pPr>
    </w:p>
    <w:p w:rsidR="00F30704" w:rsidRPr="00C63B09" w:rsidRDefault="00F30704" w:rsidP="00F30704">
      <w:pPr>
        <w:jc w:val="center"/>
        <w:rPr>
          <w:b/>
        </w:rPr>
      </w:pPr>
      <w:r w:rsidRPr="00C63B09">
        <w:rPr>
          <w:b/>
        </w:rPr>
        <w:t>Табл.33. Фонд начисленной заработной платы работников субъектов малого и среднего предпринимательства - юридических лиц по итогам сплошного наблюдения за 2010 год</w:t>
      </w:r>
    </w:p>
    <w:tbl>
      <w:tblPr>
        <w:tblStyle w:val="2-5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3"/>
        <w:gridCol w:w="2980"/>
      </w:tblGrid>
      <w:tr w:rsidR="00F30704" w:rsidRPr="00C63B09" w:rsidTr="00CE53BC">
        <w:trPr>
          <w:cnfStyle w:val="100000000000"/>
          <w:trHeight w:val="276"/>
          <w:jc w:val="center"/>
        </w:trPr>
        <w:tc>
          <w:tcPr>
            <w:cnfStyle w:val="001000000100"/>
            <w:tcW w:w="3723" w:type="dxa"/>
            <w:vMerge w:val="restart"/>
            <w:tcBorders>
              <w:top w:val="none" w:sz="0" w:space="0" w:color="auto"/>
              <w:left w:val="none" w:sz="0" w:space="0" w:color="auto"/>
              <w:bottom w:val="none" w:sz="0" w:space="0" w:color="auto"/>
              <w:right w:val="none" w:sz="0" w:space="0" w:color="auto"/>
            </w:tcBorders>
            <w:noWrap/>
            <w:hideMark/>
          </w:tcPr>
          <w:p w:rsidR="00F30704" w:rsidRPr="00C63B09" w:rsidRDefault="00F30704" w:rsidP="00CE53BC">
            <w:pPr>
              <w:rPr>
                <w:rFonts w:ascii="Times New Roman" w:hAnsi="Times New Roman" w:cs="Times New Roman"/>
                <w:bCs w:val="0"/>
                <w:sz w:val="24"/>
                <w:szCs w:val="24"/>
              </w:rPr>
            </w:pPr>
          </w:p>
        </w:tc>
        <w:tc>
          <w:tcPr>
            <w:tcW w:w="2980" w:type="dxa"/>
            <w:vMerge w:val="restart"/>
            <w:hideMark/>
          </w:tcPr>
          <w:p w:rsidR="00F30704" w:rsidRPr="00C63B09" w:rsidRDefault="00F30704" w:rsidP="00CE53BC">
            <w:pPr>
              <w:jc w:val="center"/>
              <w:cnfStyle w:val="100000000000"/>
              <w:rPr>
                <w:rFonts w:ascii="Times New Roman" w:hAnsi="Times New Roman" w:cs="Times New Roman"/>
                <w:bCs w:val="0"/>
                <w:sz w:val="24"/>
                <w:szCs w:val="24"/>
              </w:rPr>
            </w:pPr>
            <w:r w:rsidRPr="00C63B09">
              <w:rPr>
                <w:rFonts w:ascii="Times New Roman" w:hAnsi="Times New Roman" w:cs="Times New Roman"/>
                <w:bCs w:val="0"/>
                <w:sz w:val="24"/>
                <w:szCs w:val="24"/>
              </w:rPr>
              <w:t>Фонд начисленной заработной платы всех работников, всего</w:t>
            </w:r>
          </w:p>
        </w:tc>
      </w:tr>
      <w:tr w:rsidR="00F30704" w:rsidRPr="00C63B09" w:rsidTr="00CE53BC">
        <w:trPr>
          <w:cnfStyle w:val="000000100000"/>
          <w:trHeight w:val="276"/>
          <w:jc w:val="center"/>
        </w:trPr>
        <w:tc>
          <w:tcPr>
            <w:cnfStyle w:val="001000000000"/>
            <w:tcW w:w="3723" w:type="dxa"/>
            <w:vMerge/>
            <w:tcBorders>
              <w:left w:val="none" w:sz="0" w:space="0" w:color="auto"/>
              <w:bottom w:val="none" w:sz="0" w:space="0" w:color="auto"/>
              <w:right w:val="none" w:sz="0" w:space="0" w:color="auto"/>
            </w:tcBorders>
            <w:hideMark/>
          </w:tcPr>
          <w:p w:rsidR="00F30704" w:rsidRPr="00C63B09" w:rsidRDefault="00F30704" w:rsidP="00CE53BC">
            <w:pPr>
              <w:rPr>
                <w:rFonts w:ascii="Times New Roman" w:hAnsi="Times New Roman" w:cs="Times New Roman"/>
                <w:bCs w:val="0"/>
                <w:sz w:val="24"/>
                <w:szCs w:val="24"/>
              </w:rPr>
            </w:pPr>
          </w:p>
        </w:tc>
        <w:tc>
          <w:tcPr>
            <w:tcW w:w="2980" w:type="dxa"/>
            <w:vMerge/>
            <w:tcBorders>
              <w:left w:val="none" w:sz="0" w:space="0" w:color="auto"/>
            </w:tcBorders>
            <w:hideMark/>
          </w:tcPr>
          <w:p w:rsidR="00F30704" w:rsidRPr="00C63B09" w:rsidRDefault="00F30704" w:rsidP="00CE53BC">
            <w:pPr>
              <w:jc w:val="center"/>
              <w:cnfStyle w:val="000000100000"/>
              <w:rPr>
                <w:rFonts w:ascii="Times New Roman" w:hAnsi="Times New Roman" w:cs="Times New Roman"/>
                <w:bCs/>
                <w:sz w:val="24"/>
                <w:szCs w:val="24"/>
              </w:rPr>
            </w:pPr>
          </w:p>
        </w:tc>
      </w:tr>
      <w:tr w:rsidR="00F30704" w:rsidRPr="00C63B09" w:rsidTr="00CE53BC">
        <w:trPr>
          <w:trHeight w:val="675"/>
          <w:jc w:val="center"/>
        </w:trPr>
        <w:tc>
          <w:tcPr>
            <w:cnfStyle w:val="001000000000"/>
            <w:tcW w:w="3723" w:type="dxa"/>
            <w:vMerge/>
            <w:tcBorders>
              <w:left w:val="none" w:sz="0" w:space="0" w:color="auto"/>
              <w:bottom w:val="none" w:sz="0" w:space="0" w:color="auto"/>
              <w:right w:val="none" w:sz="0" w:space="0" w:color="auto"/>
            </w:tcBorders>
            <w:hideMark/>
          </w:tcPr>
          <w:p w:rsidR="00F30704" w:rsidRPr="00C63B09" w:rsidRDefault="00F30704" w:rsidP="00CE53BC">
            <w:pPr>
              <w:rPr>
                <w:rFonts w:ascii="Times New Roman" w:hAnsi="Times New Roman" w:cs="Times New Roman"/>
                <w:bCs w:val="0"/>
                <w:sz w:val="24"/>
                <w:szCs w:val="24"/>
              </w:rPr>
            </w:pPr>
          </w:p>
        </w:tc>
        <w:tc>
          <w:tcPr>
            <w:tcW w:w="2980" w:type="dxa"/>
            <w:vMerge/>
            <w:hideMark/>
          </w:tcPr>
          <w:p w:rsidR="00F30704" w:rsidRPr="00C63B09" w:rsidRDefault="00F30704" w:rsidP="00CE53BC">
            <w:pPr>
              <w:jc w:val="center"/>
              <w:cnfStyle w:val="000000000000"/>
              <w:rPr>
                <w:rFonts w:ascii="Times New Roman" w:hAnsi="Times New Roman" w:cs="Times New Roman"/>
                <w:bCs/>
                <w:sz w:val="24"/>
                <w:szCs w:val="24"/>
              </w:rPr>
            </w:pPr>
          </w:p>
        </w:tc>
      </w:tr>
      <w:tr w:rsidR="00F30704" w:rsidRPr="00C63B09" w:rsidTr="00CE53BC">
        <w:trPr>
          <w:cnfStyle w:val="000000100000"/>
          <w:trHeight w:val="255"/>
          <w:jc w:val="center"/>
        </w:trPr>
        <w:tc>
          <w:tcPr>
            <w:cnfStyle w:val="001000000000"/>
            <w:tcW w:w="3723" w:type="dxa"/>
            <w:tcBorders>
              <w:left w:val="none" w:sz="0" w:space="0" w:color="auto"/>
              <w:bottom w:val="none" w:sz="0" w:space="0" w:color="auto"/>
              <w:right w:val="none" w:sz="0" w:space="0" w:color="auto"/>
            </w:tcBorders>
            <w:hideMark/>
          </w:tcPr>
          <w:p w:rsidR="00F30704" w:rsidRPr="00C63B09" w:rsidRDefault="00F30704" w:rsidP="00CE53BC">
            <w:pPr>
              <w:rPr>
                <w:rFonts w:ascii="Times New Roman" w:hAnsi="Times New Roman" w:cs="Times New Roman"/>
                <w:sz w:val="24"/>
                <w:szCs w:val="24"/>
              </w:rPr>
            </w:pPr>
            <w:r w:rsidRPr="00C63B09">
              <w:rPr>
                <w:rFonts w:ascii="Times New Roman" w:hAnsi="Times New Roman" w:cs="Times New Roman"/>
                <w:sz w:val="24"/>
                <w:szCs w:val="24"/>
              </w:rPr>
              <w:t>Пуровский</w:t>
            </w:r>
          </w:p>
        </w:tc>
        <w:tc>
          <w:tcPr>
            <w:tcW w:w="2980" w:type="dxa"/>
            <w:tcBorders>
              <w:left w:val="none" w:sz="0" w:space="0" w:color="auto"/>
            </w:tcBorders>
            <w:noWrap/>
            <w:hideMark/>
          </w:tcPr>
          <w:p w:rsidR="00F30704" w:rsidRPr="00C63B09" w:rsidRDefault="00F30704" w:rsidP="00CE53BC">
            <w:pPr>
              <w:jc w:val="center"/>
              <w:cnfStyle w:val="000000100000"/>
              <w:rPr>
                <w:rFonts w:ascii="Times New Roman" w:hAnsi="Times New Roman" w:cs="Times New Roman"/>
                <w:sz w:val="24"/>
                <w:szCs w:val="24"/>
              </w:rPr>
            </w:pPr>
            <w:r w:rsidRPr="00C63B09">
              <w:rPr>
                <w:rFonts w:ascii="Times New Roman" w:hAnsi="Times New Roman" w:cs="Times New Roman"/>
                <w:sz w:val="24"/>
                <w:szCs w:val="24"/>
              </w:rPr>
              <w:t>1397065,1</w:t>
            </w:r>
          </w:p>
        </w:tc>
      </w:tr>
    </w:tbl>
    <w:p w:rsidR="00F30704" w:rsidRPr="00C63B09" w:rsidRDefault="00F30704" w:rsidP="00F30704">
      <w:pPr>
        <w:rPr>
          <w:b/>
        </w:rPr>
      </w:pPr>
    </w:p>
    <w:p w:rsidR="00F30704" w:rsidRPr="00C63B09" w:rsidRDefault="00F30704" w:rsidP="00F30704">
      <w:pPr>
        <w:jc w:val="center"/>
        <w:rPr>
          <w:b/>
        </w:rPr>
      </w:pPr>
      <w:r w:rsidRPr="00C63B09">
        <w:rPr>
          <w:b/>
        </w:rPr>
        <w:t>Табл.34. Фонд начисленной заработной платы работников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af9"/>
        <w:tblW w:w="0" w:type="auto"/>
        <w:jc w:val="center"/>
        <w:tblInd w:w="-601" w:type="dxa"/>
        <w:tblLook w:val="04A0"/>
      </w:tblPr>
      <w:tblGrid>
        <w:gridCol w:w="1344"/>
        <w:gridCol w:w="1008"/>
        <w:gridCol w:w="822"/>
        <w:gridCol w:w="822"/>
        <w:gridCol w:w="822"/>
        <w:gridCol w:w="915"/>
        <w:gridCol w:w="822"/>
        <w:gridCol w:w="822"/>
        <w:gridCol w:w="915"/>
        <w:gridCol w:w="915"/>
        <w:gridCol w:w="822"/>
      </w:tblGrid>
      <w:tr w:rsidR="00F30704" w:rsidRPr="00C63B09" w:rsidTr="00CE53BC">
        <w:trPr>
          <w:trHeight w:val="255"/>
          <w:jc w:val="center"/>
        </w:trPr>
        <w:tc>
          <w:tcPr>
            <w:tcW w:w="1668" w:type="dxa"/>
            <w:vMerge w:val="restart"/>
            <w:noWrap/>
            <w:hideMark/>
          </w:tcPr>
          <w:p w:rsidR="00F30704" w:rsidRPr="00C63B09" w:rsidRDefault="00F30704" w:rsidP="00CE53BC">
            <w:pPr>
              <w:rPr>
                <w:bCs/>
              </w:rPr>
            </w:pPr>
          </w:p>
        </w:tc>
        <w:tc>
          <w:tcPr>
            <w:tcW w:w="986" w:type="dxa"/>
            <w:vMerge w:val="restart"/>
            <w:noWrap/>
            <w:hideMark/>
          </w:tcPr>
          <w:p w:rsidR="00F30704" w:rsidRPr="00C63B09" w:rsidRDefault="00F30704" w:rsidP="00CE53BC">
            <w:pPr>
              <w:rPr>
                <w:bCs/>
              </w:rPr>
            </w:pPr>
            <w:r w:rsidRPr="00C63B09">
              <w:rPr>
                <w:bCs/>
              </w:rPr>
              <w:t>Всего</w:t>
            </w:r>
          </w:p>
        </w:tc>
        <w:tc>
          <w:tcPr>
            <w:tcW w:w="7518" w:type="dxa"/>
            <w:gridSpan w:val="9"/>
            <w:noWrap/>
            <w:hideMark/>
          </w:tcPr>
          <w:p w:rsidR="00F30704" w:rsidRPr="00C63B09" w:rsidRDefault="00F30704" w:rsidP="00CE53BC">
            <w:pPr>
              <w:rPr>
                <w:bCs/>
              </w:rPr>
            </w:pPr>
            <w:r w:rsidRPr="00C63B09">
              <w:rPr>
                <w:bCs/>
              </w:rPr>
              <w:t>в том числе по видам экономической деятельности</w:t>
            </w:r>
          </w:p>
        </w:tc>
      </w:tr>
      <w:tr w:rsidR="00F30704" w:rsidRPr="00C63B09" w:rsidTr="00CE53BC">
        <w:trPr>
          <w:trHeight w:val="3174"/>
          <w:jc w:val="center"/>
        </w:trPr>
        <w:tc>
          <w:tcPr>
            <w:tcW w:w="1668" w:type="dxa"/>
            <w:vMerge/>
            <w:hideMark/>
          </w:tcPr>
          <w:p w:rsidR="00F30704" w:rsidRPr="00C63B09" w:rsidRDefault="00F30704" w:rsidP="00CE53BC">
            <w:pPr>
              <w:rPr>
                <w:bCs/>
              </w:rPr>
            </w:pPr>
          </w:p>
        </w:tc>
        <w:tc>
          <w:tcPr>
            <w:tcW w:w="986" w:type="dxa"/>
            <w:vMerge/>
            <w:hideMark/>
          </w:tcPr>
          <w:p w:rsidR="00F30704" w:rsidRPr="00C63B09" w:rsidRDefault="00F30704" w:rsidP="00CE53BC">
            <w:pPr>
              <w:rPr>
                <w:bCs/>
              </w:rPr>
            </w:pPr>
          </w:p>
        </w:tc>
        <w:tc>
          <w:tcPr>
            <w:tcW w:w="805"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сельское</w:t>
            </w:r>
            <w:r>
              <w:rPr>
                <w:bCs/>
              </w:rPr>
              <w:t xml:space="preserve"> хозяйство, охота и лесное </w:t>
            </w:r>
            <w:r w:rsidRPr="00C63B09">
              <w:rPr>
                <w:bCs/>
              </w:rPr>
              <w:t>хозяйство</w:t>
            </w:r>
          </w:p>
        </w:tc>
        <w:tc>
          <w:tcPr>
            <w:tcW w:w="805"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добыча полезных ископаемых</w:t>
            </w:r>
          </w:p>
        </w:tc>
        <w:tc>
          <w:tcPr>
            <w:tcW w:w="805"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обрабатывающие производства</w:t>
            </w:r>
          </w:p>
        </w:tc>
        <w:tc>
          <w:tcPr>
            <w:tcW w:w="896"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строительство</w:t>
            </w:r>
          </w:p>
        </w:tc>
        <w:tc>
          <w:tcPr>
            <w:tcW w:w="805"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оптовая и розничная торговля; ремонт автотранспортных средств, мотоциклов, бытовых изделий и предметов личного пользования</w:t>
            </w:r>
          </w:p>
        </w:tc>
        <w:tc>
          <w:tcPr>
            <w:tcW w:w="805"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гостиницы и рестораны</w:t>
            </w:r>
          </w:p>
        </w:tc>
        <w:tc>
          <w:tcPr>
            <w:tcW w:w="896"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транспорт и связь</w:t>
            </w:r>
          </w:p>
        </w:tc>
        <w:tc>
          <w:tcPr>
            <w:tcW w:w="896"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операции с недвижимым имуществом, аренда и предоставление услуг</w:t>
            </w:r>
          </w:p>
        </w:tc>
        <w:tc>
          <w:tcPr>
            <w:tcW w:w="805" w:type="dxa"/>
            <w:shd w:val="clear" w:color="auto" w:fill="E5DFEC" w:themeFill="accent4" w:themeFillTint="33"/>
            <w:textDirection w:val="btLr"/>
          </w:tcPr>
          <w:p w:rsidR="00F30704" w:rsidRPr="00C63B09" w:rsidRDefault="00F30704" w:rsidP="00CE53BC">
            <w:pPr>
              <w:ind w:left="113" w:right="113"/>
              <w:jc w:val="center"/>
              <w:rPr>
                <w:bCs/>
              </w:rPr>
            </w:pPr>
            <w:r w:rsidRPr="00C63B09">
              <w:rPr>
                <w:bCs/>
              </w:rPr>
              <w:t xml:space="preserve">предоставление прочих </w:t>
            </w:r>
            <w:proofErr w:type="spellStart"/>
            <w:proofErr w:type="gramStart"/>
            <w:r w:rsidRPr="00C63B09">
              <w:rPr>
                <w:bCs/>
              </w:rPr>
              <w:t>ком-муниципальных</w:t>
            </w:r>
            <w:proofErr w:type="spellEnd"/>
            <w:proofErr w:type="gramEnd"/>
            <w:r w:rsidRPr="00C63B09">
              <w:rPr>
                <w:bCs/>
              </w:rPr>
              <w:t xml:space="preserve">, социальных и </w:t>
            </w:r>
            <w:proofErr w:type="spellStart"/>
            <w:r w:rsidRPr="00C63B09">
              <w:rPr>
                <w:bCs/>
              </w:rPr>
              <w:t>персо-нальных</w:t>
            </w:r>
            <w:proofErr w:type="spellEnd"/>
            <w:r w:rsidRPr="00C63B09">
              <w:rPr>
                <w:bCs/>
              </w:rPr>
              <w:t xml:space="preserve"> услуг</w:t>
            </w:r>
          </w:p>
        </w:tc>
      </w:tr>
      <w:tr w:rsidR="00F30704" w:rsidRPr="00C63B09" w:rsidTr="00CE53BC">
        <w:trPr>
          <w:trHeight w:val="255"/>
          <w:jc w:val="center"/>
        </w:trPr>
        <w:tc>
          <w:tcPr>
            <w:tcW w:w="1668" w:type="dxa"/>
            <w:shd w:val="clear" w:color="auto" w:fill="E5DFEC" w:themeFill="accent4" w:themeFillTint="33"/>
            <w:hideMark/>
          </w:tcPr>
          <w:p w:rsidR="00F30704" w:rsidRPr="00C63B09" w:rsidRDefault="00F30704" w:rsidP="00CE53BC">
            <w:r w:rsidRPr="00C63B09">
              <w:t>Пуровский</w:t>
            </w:r>
          </w:p>
        </w:tc>
        <w:tc>
          <w:tcPr>
            <w:tcW w:w="986" w:type="dxa"/>
            <w:shd w:val="clear" w:color="auto" w:fill="FABF8F" w:themeFill="accent6" w:themeFillTint="99"/>
            <w:noWrap/>
            <w:hideMark/>
          </w:tcPr>
          <w:p w:rsidR="00F30704" w:rsidRPr="00C63B09" w:rsidRDefault="00F30704" w:rsidP="00CE53BC">
            <w:pPr>
              <w:jc w:val="center"/>
            </w:pPr>
            <w:r w:rsidRPr="00C63B09">
              <w:t>1397065,1</w:t>
            </w:r>
          </w:p>
        </w:tc>
        <w:tc>
          <w:tcPr>
            <w:tcW w:w="805" w:type="dxa"/>
            <w:shd w:val="clear" w:color="auto" w:fill="FABF8F" w:themeFill="accent6" w:themeFillTint="99"/>
            <w:noWrap/>
            <w:hideMark/>
          </w:tcPr>
          <w:p w:rsidR="00F30704" w:rsidRPr="00C63B09" w:rsidRDefault="00F30704" w:rsidP="00CE53BC">
            <w:pPr>
              <w:jc w:val="center"/>
            </w:pPr>
            <w:r w:rsidRPr="00C63B09">
              <w:t>66979,5</w:t>
            </w:r>
          </w:p>
        </w:tc>
        <w:tc>
          <w:tcPr>
            <w:tcW w:w="805" w:type="dxa"/>
            <w:shd w:val="clear" w:color="auto" w:fill="FABF8F" w:themeFill="accent6" w:themeFillTint="99"/>
            <w:noWrap/>
            <w:hideMark/>
          </w:tcPr>
          <w:p w:rsidR="00F30704" w:rsidRPr="00C63B09" w:rsidRDefault="00F30704" w:rsidP="00CE53BC">
            <w:pPr>
              <w:jc w:val="center"/>
            </w:pPr>
            <w:r w:rsidRPr="00C63B09">
              <w:t>62159,3</w:t>
            </w:r>
          </w:p>
        </w:tc>
        <w:tc>
          <w:tcPr>
            <w:tcW w:w="805" w:type="dxa"/>
            <w:shd w:val="clear" w:color="auto" w:fill="FABF8F" w:themeFill="accent6" w:themeFillTint="99"/>
            <w:noWrap/>
            <w:hideMark/>
          </w:tcPr>
          <w:p w:rsidR="00F30704" w:rsidRPr="00C63B09" w:rsidRDefault="00F30704" w:rsidP="00CE53BC">
            <w:pPr>
              <w:jc w:val="center"/>
            </w:pPr>
            <w:r w:rsidRPr="00C63B09">
              <w:t>14381,9</w:t>
            </w:r>
          </w:p>
        </w:tc>
        <w:tc>
          <w:tcPr>
            <w:tcW w:w="896" w:type="dxa"/>
            <w:shd w:val="clear" w:color="auto" w:fill="FABF8F" w:themeFill="accent6" w:themeFillTint="99"/>
            <w:noWrap/>
            <w:hideMark/>
          </w:tcPr>
          <w:p w:rsidR="00F30704" w:rsidRPr="00C63B09" w:rsidRDefault="00F30704" w:rsidP="00CE53BC">
            <w:pPr>
              <w:jc w:val="center"/>
            </w:pPr>
            <w:r w:rsidRPr="00C63B09">
              <w:t>276160,8</w:t>
            </w:r>
          </w:p>
        </w:tc>
        <w:tc>
          <w:tcPr>
            <w:tcW w:w="805" w:type="dxa"/>
            <w:shd w:val="clear" w:color="auto" w:fill="FABF8F" w:themeFill="accent6" w:themeFillTint="99"/>
            <w:noWrap/>
            <w:hideMark/>
          </w:tcPr>
          <w:p w:rsidR="00F30704" w:rsidRPr="00C63B09" w:rsidRDefault="00F30704" w:rsidP="00CE53BC">
            <w:pPr>
              <w:jc w:val="center"/>
            </w:pPr>
            <w:r w:rsidRPr="00C63B09">
              <w:t>79446,5</w:t>
            </w:r>
          </w:p>
        </w:tc>
        <w:tc>
          <w:tcPr>
            <w:tcW w:w="805" w:type="dxa"/>
            <w:shd w:val="clear" w:color="auto" w:fill="FABF8F" w:themeFill="accent6" w:themeFillTint="99"/>
            <w:noWrap/>
            <w:hideMark/>
          </w:tcPr>
          <w:p w:rsidR="00F30704" w:rsidRPr="00C63B09" w:rsidRDefault="00F30704" w:rsidP="00CE53BC">
            <w:pPr>
              <w:jc w:val="center"/>
            </w:pPr>
            <w:r w:rsidRPr="00C63B09">
              <w:t>74711,5</w:t>
            </w:r>
          </w:p>
        </w:tc>
        <w:tc>
          <w:tcPr>
            <w:tcW w:w="896" w:type="dxa"/>
            <w:shd w:val="clear" w:color="auto" w:fill="FABF8F" w:themeFill="accent6" w:themeFillTint="99"/>
            <w:noWrap/>
            <w:hideMark/>
          </w:tcPr>
          <w:p w:rsidR="00F30704" w:rsidRPr="00C63B09" w:rsidRDefault="00F30704" w:rsidP="00CE53BC">
            <w:pPr>
              <w:jc w:val="center"/>
            </w:pPr>
            <w:r w:rsidRPr="00C63B09">
              <w:t>359984,8</w:t>
            </w:r>
          </w:p>
        </w:tc>
        <w:tc>
          <w:tcPr>
            <w:tcW w:w="896" w:type="dxa"/>
            <w:shd w:val="clear" w:color="auto" w:fill="FABF8F" w:themeFill="accent6" w:themeFillTint="99"/>
            <w:noWrap/>
            <w:hideMark/>
          </w:tcPr>
          <w:p w:rsidR="00F30704" w:rsidRPr="00C63B09" w:rsidRDefault="00F30704" w:rsidP="00CE53BC">
            <w:pPr>
              <w:jc w:val="center"/>
            </w:pPr>
            <w:r w:rsidRPr="00C63B09">
              <w:t>377340,6</w:t>
            </w:r>
          </w:p>
        </w:tc>
        <w:tc>
          <w:tcPr>
            <w:tcW w:w="805" w:type="dxa"/>
            <w:shd w:val="clear" w:color="auto" w:fill="FABF8F" w:themeFill="accent6" w:themeFillTint="99"/>
            <w:noWrap/>
            <w:hideMark/>
          </w:tcPr>
          <w:p w:rsidR="00F30704" w:rsidRPr="00C63B09" w:rsidRDefault="00F30704" w:rsidP="00CE53BC">
            <w:pPr>
              <w:jc w:val="center"/>
            </w:pPr>
            <w:r w:rsidRPr="00C63B09">
              <w:t>18642,1</w:t>
            </w:r>
          </w:p>
        </w:tc>
      </w:tr>
    </w:tbl>
    <w:p w:rsidR="00F30704" w:rsidRPr="008D39A1" w:rsidRDefault="00F30704" w:rsidP="00F30704">
      <w:pPr>
        <w:jc w:val="center"/>
        <w:rPr>
          <w:b/>
        </w:rPr>
      </w:pPr>
      <w:r>
        <w:rPr>
          <w:b/>
        </w:rPr>
        <w:lastRenderedPageBreak/>
        <w:t>Таб</w:t>
      </w:r>
      <w:r w:rsidRPr="008D39A1">
        <w:rPr>
          <w:b/>
        </w:rPr>
        <w:t>л.35. Выручка от реализации товаров (работ, услуг)  субъектов малого и среднего предпринимательства -  юридических лиц по итогам сплошного наблюдения                                                  за 2010 год</w:t>
      </w:r>
    </w:p>
    <w:tbl>
      <w:tblPr>
        <w:tblStyle w:val="2-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4"/>
        <w:gridCol w:w="3600"/>
      </w:tblGrid>
      <w:tr w:rsidR="00F30704" w:rsidRPr="008D39A1" w:rsidTr="00CE53BC">
        <w:trPr>
          <w:cnfStyle w:val="100000000000"/>
          <w:trHeight w:val="276"/>
          <w:jc w:val="center"/>
        </w:trPr>
        <w:tc>
          <w:tcPr>
            <w:cnfStyle w:val="001000000100"/>
            <w:tcW w:w="3444" w:type="dxa"/>
            <w:vMerge w:val="restart"/>
            <w:tcBorders>
              <w:top w:val="none" w:sz="0" w:space="0" w:color="auto"/>
              <w:left w:val="none" w:sz="0" w:space="0" w:color="auto"/>
              <w:bottom w:val="none" w:sz="0" w:space="0" w:color="auto"/>
              <w:right w:val="none" w:sz="0" w:space="0" w:color="auto"/>
            </w:tcBorders>
            <w:noWrap/>
            <w:hideMark/>
          </w:tcPr>
          <w:p w:rsidR="00F30704" w:rsidRPr="008D39A1" w:rsidRDefault="00F30704" w:rsidP="00CE53BC">
            <w:pPr>
              <w:rPr>
                <w:rFonts w:ascii="Times New Roman" w:hAnsi="Times New Roman" w:cs="Times New Roman"/>
                <w:bCs w:val="0"/>
                <w:sz w:val="24"/>
                <w:szCs w:val="24"/>
              </w:rPr>
            </w:pPr>
          </w:p>
        </w:tc>
        <w:tc>
          <w:tcPr>
            <w:tcW w:w="3600" w:type="dxa"/>
            <w:vMerge w:val="restart"/>
            <w:hideMark/>
          </w:tcPr>
          <w:p w:rsidR="00F30704" w:rsidRPr="008D39A1" w:rsidRDefault="00F30704" w:rsidP="00CE53BC">
            <w:pPr>
              <w:cnfStyle w:val="100000000000"/>
              <w:rPr>
                <w:rFonts w:ascii="Times New Roman" w:hAnsi="Times New Roman" w:cs="Times New Roman"/>
                <w:bCs w:val="0"/>
                <w:sz w:val="24"/>
                <w:szCs w:val="24"/>
              </w:rPr>
            </w:pPr>
            <w:r w:rsidRPr="008D39A1">
              <w:rPr>
                <w:rFonts w:ascii="Times New Roman" w:hAnsi="Times New Roman" w:cs="Times New Roman"/>
                <w:bCs w:val="0"/>
                <w:sz w:val="24"/>
                <w:szCs w:val="24"/>
              </w:rPr>
              <w:t>Выручка от реализации товаров  (работ, услуг) (без сумм налогов и аналогичных обязательных платежей) за 2010 год, всего</w:t>
            </w:r>
          </w:p>
        </w:tc>
      </w:tr>
      <w:tr w:rsidR="00F30704" w:rsidRPr="008D39A1" w:rsidTr="00CE53BC">
        <w:trPr>
          <w:cnfStyle w:val="000000100000"/>
          <w:trHeight w:val="276"/>
          <w:jc w:val="center"/>
        </w:trPr>
        <w:tc>
          <w:tcPr>
            <w:cnfStyle w:val="001000000000"/>
            <w:tcW w:w="3444" w:type="dxa"/>
            <w:vMerge/>
            <w:tcBorders>
              <w:left w:val="none" w:sz="0" w:space="0" w:color="auto"/>
              <w:bottom w:val="none" w:sz="0" w:space="0" w:color="auto"/>
              <w:right w:val="none" w:sz="0" w:space="0" w:color="auto"/>
            </w:tcBorders>
            <w:hideMark/>
          </w:tcPr>
          <w:p w:rsidR="00F30704" w:rsidRPr="008D39A1" w:rsidRDefault="00F30704" w:rsidP="00CE53BC">
            <w:pPr>
              <w:rPr>
                <w:rFonts w:ascii="Times New Roman" w:hAnsi="Times New Roman" w:cs="Times New Roman"/>
                <w:bCs w:val="0"/>
                <w:sz w:val="24"/>
                <w:szCs w:val="24"/>
              </w:rPr>
            </w:pPr>
          </w:p>
        </w:tc>
        <w:tc>
          <w:tcPr>
            <w:tcW w:w="3600" w:type="dxa"/>
            <w:vMerge/>
            <w:tcBorders>
              <w:lef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p>
        </w:tc>
      </w:tr>
      <w:tr w:rsidR="00F30704" w:rsidRPr="008D39A1" w:rsidTr="00CE53BC">
        <w:trPr>
          <w:trHeight w:val="855"/>
          <w:jc w:val="center"/>
        </w:trPr>
        <w:tc>
          <w:tcPr>
            <w:cnfStyle w:val="001000000000"/>
            <w:tcW w:w="3444" w:type="dxa"/>
            <w:vMerge/>
            <w:tcBorders>
              <w:left w:val="none" w:sz="0" w:space="0" w:color="auto"/>
              <w:bottom w:val="none" w:sz="0" w:space="0" w:color="auto"/>
              <w:right w:val="none" w:sz="0" w:space="0" w:color="auto"/>
            </w:tcBorders>
            <w:hideMark/>
          </w:tcPr>
          <w:p w:rsidR="00F30704" w:rsidRPr="008D39A1" w:rsidRDefault="00F30704" w:rsidP="00CE53BC">
            <w:pPr>
              <w:rPr>
                <w:rFonts w:ascii="Times New Roman" w:hAnsi="Times New Roman" w:cs="Times New Roman"/>
                <w:bCs w:val="0"/>
                <w:sz w:val="24"/>
                <w:szCs w:val="24"/>
              </w:rPr>
            </w:pPr>
          </w:p>
        </w:tc>
        <w:tc>
          <w:tcPr>
            <w:tcW w:w="3600" w:type="dxa"/>
            <w:vMerge/>
            <w:hideMark/>
          </w:tcPr>
          <w:p w:rsidR="00F30704" w:rsidRPr="008D39A1" w:rsidRDefault="00F30704" w:rsidP="00CE53BC">
            <w:pPr>
              <w:cnfStyle w:val="000000000000"/>
              <w:rPr>
                <w:rFonts w:ascii="Times New Roman" w:hAnsi="Times New Roman" w:cs="Times New Roman"/>
                <w:bCs/>
                <w:sz w:val="24"/>
                <w:szCs w:val="24"/>
              </w:rPr>
            </w:pPr>
          </w:p>
        </w:tc>
      </w:tr>
      <w:tr w:rsidR="00F30704" w:rsidRPr="008D39A1" w:rsidTr="00CE53BC">
        <w:trPr>
          <w:cnfStyle w:val="000000100000"/>
          <w:trHeight w:val="255"/>
          <w:jc w:val="center"/>
        </w:trPr>
        <w:tc>
          <w:tcPr>
            <w:cnfStyle w:val="001000000000"/>
            <w:tcW w:w="3444" w:type="dxa"/>
            <w:tcBorders>
              <w:left w:val="none" w:sz="0" w:space="0" w:color="auto"/>
              <w:bottom w:val="none" w:sz="0" w:space="0" w:color="auto"/>
              <w:right w:val="none" w:sz="0" w:space="0" w:color="auto"/>
            </w:tcBorders>
            <w:hideMark/>
          </w:tcPr>
          <w:p w:rsidR="00F30704" w:rsidRPr="008D39A1" w:rsidRDefault="00F30704" w:rsidP="00CE53BC">
            <w:pPr>
              <w:rPr>
                <w:rFonts w:ascii="Times New Roman" w:hAnsi="Times New Roman" w:cs="Times New Roman"/>
                <w:sz w:val="24"/>
                <w:szCs w:val="24"/>
              </w:rPr>
            </w:pPr>
            <w:r w:rsidRPr="008D39A1">
              <w:rPr>
                <w:rFonts w:ascii="Times New Roman" w:hAnsi="Times New Roman" w:cs="Times New Roman"/>
                <w:sz w:val="24"/>
                <w:szCs w:val="24"/>
              </w:rPr>
              <w:t>Пуровский</w:t>
            </w:r>
          </w:p>
        </w:tc>
        <w:tc>
          <w:tcPr>
            <w:tcW w:w="3600" w:type="dxa"/>
            <w:tcBorders>
              <w:left w:val="none" w:sz="0" w:space="0" w:color="auto"/>
            </w:tcBorders>
            <w:noWrap/>
            <w:hideMark/>
          </w:tcPr>
          <w:p w:rsidR="00F30704" w:rsidRPr="008D39A1" w:rsidRDefault="00F30704" w:rsidP="00CE53BC">
            <w:pPr>
              <w:jc w:val="center"/>
              <w:cnfStyle w:val="000000100000"/>
              <w:rPr>
                <w:rFonts w:ascii="Times New Roman" w:hAnsi="Times New Roman" w:cs="Times New Roman"/>
                <w:sz w:val="24"/>
                <w:szCs w:val="24"/>
              </w:rPr>
            </w:pPr>
            <w:r w:rsidRPr="008D39A1">
              <w:rPr>
                <w:rFonts w:ascii="Times New Roman" w:hAnsi="Times New Roman" w:cs="Times New Roman"/>
                <w:sz w:val="24"/>
                <w:szCs w:val="24"/>
              </w:rPr>
              <w:t>6035635,6</w:t>
            </w:r>
          </w:p>
        </w:tc>
      </w:tr>
    </w:tbl>
    <w:p w:rsidR="00F30704" w:rsidRDefault="00F30704" w:rsidP="00F30704">
      <w:pPr>
        <w:rPr>
          <w:b/>
        </w:rPr>
      </w:pPr>
    </w:p>
    <w:p w:rsidR="00F30704" w:rsidRPr="008D39A1" w:rsidRDefault="00F30704" w:rsidP="00F30704">
      <w:pPr>
        <w:jc w:val="center"/>
        <w:rPr>
          <w:b/>
        </w:rPr>
      </w:pPr>
      <w:r w:rsidRPr="008D39A1">
        <w:rPr>
          <w:b/>
        </w:rPr>
        <w:t>Табл.36. Выручка от реализации товаров (работ, услуг)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910"/>
        <w:gridCol w:w="746"/>
        <w:gridCol w:w="828"/>
        <w:gridCol w:w="746"/>
        <w:gridCol w:w="910"/>
        <w:gridCol w:w="828"/>
        <w:gridCol w:w="828"/>
        <w:gridCol w:w="910"/>
        <w:gridCol w:w="910"/>
        <w:gridCol w:w="746"/>
      </w:tblGrid>
      <w:tr w:rsidR="00F30704" w:rsidRPr="008D39A1" w:rsidTr="00CE53BC">
        <w:trPr>
          <w:cnfStyle w:val="100000000000"/>
          <w:trHeight w:val="255"/>
        </w:trPr>
        <w:tc>
          <w:tcPr>
            <w:cnfStyle w:val="001000000000"/>
            <w:tcW w:w="1466" w:type="dxa"/>
            <w:vMerge w:val="restart"/>
            <w:tcBorders>
              <w:top w:val="none" w:sz="0" w:space="0" w:color="auto"/>
              <w:left w:val="none" w:sz="0" w:space="0" w:color="auto"/>
              <w:bottom w:val="none" w:sz="0" w:space="0" w:color="auto"/>
              <w:right w:val="none" w:sz="0" w:space="0" w:color="auto"/>
            </w:tcBorders>
            <w:noWrap/>
            <w:hideMark/>
          </w:tcPr>
          <w:p w:rsidR="00F30704" w:rsidRPr="008D39A1" w:rsidRDefault="00F30704" w:rsidP="00CE53BC">
            <w:pPr>
              <w:rPr>
                <w:rFonts w:ascii="Times New Roman" w:hAnsi="Times New Roman" w:cs="Times New Roman"/>
                <w:bCs w:val="0"/>
                <w:color w:val="auto"/>
                <w:sz w:val="24"/>
                <w:szCs w:val="24"/>
              </w:rPr>
            </w:pPr>
          </w:p>
        </w:tc>
        <w:tc>
          <w:tcPr>
            <w:tcW w:w="932" w:type="dxa"/>
            <w:vMerge w:val="restart"/>
            <w:tcBorders>
              <w:top w:val="none" w:sz="0" w:space="0" w:color="auto"/>
              <w:left w:val="none" w:sz="0" w:space="0" w:color="auto"/>
              <w:bottom w:val="none" w:sz="0" w:space="0" w:color="auto"/>
              <w:right w:val="none" w:sz="0" w:space="0" w:color="auto"/>
            </w:tcBorders>
            <w:hideMark/>
          </w:tcPr>
          <w:p w:rsidR="00F30704" w:rsidRPr="008D39A1" w:rsidRDefault="00F30704" w:rsidP="00CE53BC">
            <w:pPr>
              <w:cnfStyle w:val="100000000000"/>
              <w:rPr>
                <w:rFonts w:ascii="Times New Roman" w:hAnsi="Times New Roman" w:cs="Times New Roman"/>
                <w:bCs w:val="0"/>
                <w:color w:val="auto"/>
                <w:sz w:val="24"/>
                <w:szCs w:val="24"/>
              </w:rPr>
            </w:pPr>
            <w:r w:rsidRPr="008D39A1">
              <w:rPr>
                <w:rFonts w:ascii="Times New Roman" w:hAnsi="Times New Roman" w:cs="Times New Roman"/>
                <w:bCs w:val="0"/>
                <w:color w:val="auto"/>
                <w:sz w:val="24"/>
                <w:szCs w:val="24"/>
              </w:rPr>
              <w:t>Всего</w:t>
            </w:r>
          </w:p>
        </w:tc>
        <w:tc>
          <w:tcPr>
            <w:tcW w:w="7632" w:type="dxa"/>
            <w:gridSpan w:val="9"/>
            <w:tcBorders>
              <w:top w:val="none" w:sz="0" w:space="0" w:color="auto"/>
              <w:left w:val="none" w:sz="0" w:space="0" w:color="auto"/>
              <w:bottom w:val="none" w:sz="0" w:space="0" w:color="auto"/>
              <w:right w:val="none" w:sz="0" w:space="0" w:color="auto"/>
            </w:tcBorders>
            <w:noWrap/>
            <w:hideMark/>
          </w:tcPr>
          <w:p w:rsidR="00F30704" w:rsidRPr="008D39A1" w:rsidRDefault="00F30704" w:rsidP="00CE53BC">
            <w:pPr>
              <w:cnfStyle w:val="100000000000"/>
              <w:rPr>
                <w:rFonts w:ascii="Times New Roman" w:hAnsi="Times New Roman" w:cs="Times New Roman"/>
                <w:bCs w:val="0"/>
                <w:color w:val="auto"/>
                <w:sz w:val="24"/>
                <w:szCs w:val="24"/>
              </w:rPr>
            </w:pPr>
            <w:r w:rsidRPr="008D39A1">
              <w:rPr>
                <w:rFonts w:ascii="Times New Roman" w:hAnsi="Times New Roman" w:cs="Times New Roman"/>
                <w:bCs w:val="0"/>
                <w:color w:val="auto"/>
                <w:sz w:val="24"/>
                <w:szCs w:val="24"/>
              </w:rPr>
              <w:t>в том числе по видам экономической деятельности</w:t>
            </w:r>
          </w:p>
        </w:tc>
      </w:tr>
      <w:tr w:rsidR="00F30704" w:rsidRPr="008D39A1" w:rsidTr="00CE53BC">
        <w:trPr>
          <w:cnfStyle w:val="000000100000"/>
          <w:trHeight w:val="3388"/>
        </w:trPr>
        <w:tc>
          <w:tcPr>
            <w:cnfStyle w:val="001000000000"/>
            <w:tcW w:w="1466" w:type="dxa"/>
            <w:vMerge/>
            <w:hideMark/>
          </w:tcPr>
          <w:p w:rsidR="00F30704" w:rsidRPr="008D39A1" w:rsidRDefault="00F30704" w:rsidP="00CE53BC">
            <w:pPr>
              <w:rPr>
                <w:rFonts w:ascii="Times New Roman" w:hAnsi="Times New Roman" w:cs="Times New Roman"/>
                <w:bCs w:val="0"/>
                <w:color w:val="auto"/>
                <w:sz w:val="24"/>
                <w:szCs w:val="24"/>
              </w:rPr>
            </w:pPr>
          </w:p>
        </w:tc>
        <w:tc>
          <w:tcPr>
            <w:tcW w:w="932" w:type="dxa"/>
            <w:vMerge/>
            <w:hideMark/>
          </w:tcPr>
          <w:p w:rsidR="00F30704" w:rsidRPr="008D39A1" w:rsidRDefault="00F30704" w:rsidP="00CE53BC">
            <w:pPr>
              <w:cnfStyle w:val="000000100000"/>
              <w:rPr>
                <w:rFonts w:ascii="Times New Roman" w:hAnsi="Times New Roman" w:cs="Times New Roman"/>
                <w:bCs/>
                <w:sz w:val="24"/>
                <w:szCs w:val="24"/>
              </w:rPr>
            </w:pPr>
          </w:p>
        </w:tc>
        <w:tc>
          <w:tcPr>
            <w:tcW w:w="764"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сельское</w:t>
            </w:r>
            <w:r>
              <w:rPr>
                <w:rFonts w:ascii="Times New Roman" w:hAnsi="Times New Roman" w:cs="Times New Roman"/>
                <w:bCs/>
                <w:sz w:val="24"/>
                <w:szCs w:val="24"/>
              </w:rPr>
              <w:t xml:space="preserve"> хозяйство, охота и лесное </w:t>
            </w:r>
            <w:r w:rsidRPr="008D39A1">
              <w:rPr>
                <w:rFonts w:ascii="Times New Roman" w:hAnsi="Times New Roman" w:cs="Times New Roman"/>
                <w:bCs/>
                <w:sz w:val="24"/>
                <w:szCs w:val="24"/>
              </w:rPr>
              <w:t>хозяйство</w:t>
            </w:r>
          </w:p>
        </w:tc>
        <w:tc>
          <w:tcPr>
            <w:tcW w:w="848"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добыча полезных ископаемых</w:t>
            </w:r>
          </w:p>
        </w:tc>
        <w:tc>
          <w:tcPr>
            <w:tcW w:w="764"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обрабатывающие производства</w:t>
            </w:r>
          </w:p>
        </w:tc>
        <w:tc>
          <w:tcPr>
            <w:tcW w:w="932"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строительство</w:t>
            </w:r>
          </w:p>
        </w:tc>
        <w:tc>
          <w:tcPr>
            <w:tcW w:w="848"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848"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гостиницы и рестораны</w:t>
            </w:r>
          </w:p>
        </w:tc>
        <w:tc>
          <w:tcPr>
            <w:tcW w:w="932"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транспорт и связь</w:t>
            </w:r>
          </w:p>
        </w:tc>
        <w:tc>
          <w:tcPr>
            <w:tcW w:w="932"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операции с недвижимым имуществом, аренда и предоставление услуг</w:t>
            </w:r>
          </w:p>
        </w:tc>
        <w:tc>
          <w:tcPr>
            <w:tcW w:w="764" w:type="dxa"/>
            <w:textDirection w:val="btLr"/>
          </w:tcPr>
          <w:p w:rsidR="00F30704" w:rsidRPr="008D39A1" w:rsidRDefault="00F30704" w:rsidP="00CE53BC">
            <w:pPr>
              <w:ind w:left="113" w:right="113"/>
              <w:jc w:val="center"/>
              <w:cnfStyle w:val="000000100000"/>
              <w:rPr>
                <w:rFonts w:ascii="Times New Roman" w:hAnsi="Times New Roman" w:cs="Times New Roman"/>
                <w:bCs/>
                <w:sz w:val="24"/>
                <w:szCs w:val="24"/>
              </w:rPr>
            </w:pPr>
            <w:r w:rsidRPr="008D39A1">
              <w:rPr>
                <w:rFonts w:ascii="Times New Roman" w:hAnsi="Times New Roman" w:cs="Times New Roman"/>
                <w:bCs/>
                <w:sz w:val="24"/>
                <w:szCs w:val="24"/>
              </w:rPr>
              <w:t xml:space="preserve">предоставление прочих </w:t>
            </w:r>
            <w:proofErr w:type="spellStart"/>
            <w:proofErr w:type="gramStart"/>
            <w:r w:rsidRPr="008D39A1">
              <w:rPr>
                <w:rFonts w:ascii="Times New Roman" w:hAnsi="Times New Roman" w:cs="Times New Roman"/>
                <w:bCs/>
                <w:sz w:val="24"/>
                <w:szCs w:val="24"/>
              </w:rPr>
              <w:t>ком-муниципальных</w:t>
            </w:r>
            <w:proofErr w:type="spellEnd"/>
            <w:proofErr w:type="gramEnd"/>
            <w:r w:rsidRPr="008D39A1">
              <w:rPr>
                <w:rFonts w:ascii="Times New Roman" w:hAnsi="Times New Roman" w:cs="Times New Roman"/>
                <w:bCs/>
                <w:sz w:val="24"/>
                <w:szCs w:val="24"/>
              </w:rPr>
              <w:t xml:space="preserve">, социальных и </w:t>
            </w:r>
            <w:proofErr w:type="spellStart"/>
            <w:r w:rsidRPr="008D39A1">
              <w:rPr>
                <w:rFonts w:ascii="Times New Roman" w:hAnsi="Times New Roman" w:cs="Times New Roman"/>
                <w:bCs/>
                <w:sz w:val="24"/>
                <w:szCs w:val="24"/>
              </w:rPr>
              <w:t>персо-нальных</w:t>
            </w:r>
            <w:proofErr w:type="spellEnd"/>
            <w:r w:rsidRPr="008D39A1">
              <w:rPr>
                <w:rFonts w:ascii="Times New Roman" w:hAnsi="Times New Roman" w:cs="Times New Roman"/>
                <w:bCs/>
                <w:sz w:val="24"/>
                <w:szCs w:val="24"/>
              </w:rPr>
              <w:t xml:space="preserve"> услуг</w:t>
            </w:r>
          </w:p>
        </w:tc>
      </w:tr>
      <w:tr w:rsidR="00F30704" w:rsidRPr="008D39A1" w:rsidTr="00CE53BC">
        <w:trPr>
          <w:trHeight w:val="255"/>
        </w:trPr>
        <w:tc>
          <w:tcPr>
            <w:cnfStyle w:val="001000000000"/>
            <w:tcW w:w="1466" w:type="dxa"/>
            <w:hideMark/>
          </w:tcPr>
          <w:p w:rsidR="00F30704" w:rsidRPr="008D39A1" w:rsidRDefault="00F30704" w:rsidP="00CE53BC">
            <w:pPr>
              <w:rPr>
                <w:rFonts w:ascii="Times New Roman" w:hAnsi="Times New Roman" w:cs="Times New Roman"/>
                <w:color w:val="auto"/>
                <w:sz w:val="24"/>
                <w:szCs w:val="24"/>
              </w:rPr>
            </w:pPr>
            <w:r w:rsidRPr="008D39A1">
              <w:rPr>
                <w:rFonts w:ascii="Times New Roman" w:hAnsi="Times New Roman" w:cs="Times New Roman"/>
                <w:color w:val="auto"/>
                <w:sz w:val="24"/>
                <w:szCs w:val="24"/>
              </w:rPr>
              <w:t>Пуровский</w:t>
            </w:r>
          </w:p>
        </w:tc>
        <w:tc>
          <w:tcPr>
            <w:tcW w:w="932"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6035635,6</w:t>
            </w:r>
          </w:p>
        </w:tc>
        <w:tc>
          <w:tcPr>
            <w:tcW w:w="764"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27649,4</w:t>
            </w:r>
          </w:p>
        </w:tc>
        <w:tc>
          <w:tcPr>
            <w:tcW w:w="848"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571307,3</w:t>
            </w:r>
          </w:p>
        </w:tc>
        <w:tc>
          <w:tcPr>
            <w:tcW w:w="764"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22820,5</w:t>
            </w:r>
          </w:p>
        </w:tc>
        <w:tc>
          <w:tcPr>
            <w:tcW w:w="932"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1611546,4</w:t>
            </w:r>
          </w:p>
        </w:tc>
        <w:tc>
          <w:tcPr>
            <w:tcW w:w="848"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533475,4</w:t>
            </w:r>
          </w:p>
        </w:tc>
        <w:tc>
          <w:tcPr>
            <w:tcW w:w="848"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218685,6</w:t>
            </w:r>
          </w:p>
        </w:tc>
        <w:tc>
          <w:tcPr>
            <w:tcW w:w="932"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1709426,5</w:t>
            </w:r>
          </w:p>
        </w:tc>
        <w:tc>
          <w:tcPr>
            <w:tcW w:w="932"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1148191,1</w:t>
            </w:r>
          </w:p>
        </w:tc>
        <w:tc>
          <w:tcPr>
            <w:tcW w:w="764"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65075,8</w:t>
            </w:r>
          </w:p>
        </w:tc>
      </w:tr>
    </w:tbl>
    <w:p w:rsidR="00F30704" w:rsidRDefault="00F30704" w:rsidP="00F30704">
      <w:pPr>
        <w:rPr>
          <w:b/>
        </w:rPr>
      </w:pPr>
    </w:p>
    <w:p w:rsidR="00F30704" w:rsidRPr="008D39A1" w:rsidRDefault="00F30704" w:rsidP="00F30704">
      <w:pPr>
        <w:jc w:val="center"/>
        <w:rPr>
          <w:b/>
        </w:rPr>
      </w:pPr>
      <w:r w:rsidRPr="008D39A1">
        <w:rPr>
          <w:b/>
        </w:rPr>
        <w:t>Табл.37. Группировка  субъектов малого и среднего предпринимательства -  юридических лиц по численности работников  по итогам сплошного наблюдения за 2010 год</w:t>
      </w:r>
    </w:p>
    <w:tbl>
      <w:tblPr>
        <w:tblStyle w:val="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1819"/>
        <w:gridCol w:w="607"/>
        <w:gridCol w:w="607"/>
        <w:gridCol w:w="607"/>
        <w:gridCol w:w="608"/>
        <w:gridCol w:w="608"/>
        <w:gridCol w:w="608"/>
        <w:gridCol w:w="608"/>
        <w:gridCol w:w="608"/>
        <w:gridCol w:w="608"/>
        <w:gridCol w:w="646"/>
      </w:tblGrid>
      <w:tr w:rsidR="00F30704" w:rsidRPr="008D39A1" w:rsidTr="00CE53BC">
        <w:trPr>
          <w:cnfStyle w:val="100000000000"/>
          <w:trHeight w:val="255"/>
        </w:trPr>
        <w:tc>
          <w:tcPr>
            <w:cnfStyle w:val="001000000100"/>
            <w:tcW w:w="1526" w:type="dxa"/>
            <w:vMerge w:val="restart"/>
            <w:tcBorders>
              <w:top w:val="none" w:sz="0" w:space="0" w:color="auto"/>
              <w:left w:val="none" w:sz="0" w:space="0" w:color="auto"/>
              <w:bottom w:val="none" w:sz="0" w:space="0" w:color="auto"/>
              <w:right w:val="none" w:sz="0" w:space="0" w:color="auto"/>
            </w:tcBorders>
            <w:noWrap/>
            <w:hideMark/>
          </w:tcPr>
          <w:p w:rsidR="00F30704" w:rsidRPr="008D39A1" w:rsidRDefault="00F30704" w:rsidP="00CE53BC">
            <w:pPr>
              <w:rPr>
                <w:rFonts w:ascii="Times New Roman" w:hAnsi="Times New Roman" w:cs="Times New Roman"/>
                <w:bCs w:val="0"/>
                <w:sz w:val="24"/>
                <w:szCs w:val="24"/>
              </w:rPr>
            </w:pPr>
          </w:p>
        </w:tc>
        <w:tc>
          <w:tcPr>
            <w:tcW w:w="1858" w:type="dxa"/>
            <w:vMerge w:val="restart"/>
            <w:hideMark/>
          </w:tcPr>
          <w:p w:rsidR="00F30704" w:rsidRPr="008D39A1" w:rsidRDefault="00F30704" w:rsidP="00CE53BC">
            <w:pPr>
              <w:cnfStyle w:val="100000000000"/>
              <w:rPr>
                <w:rFonts w:ascii="Times New Roman" w:hAnsi="Times New Roman" w:cs="Times New Roman"/>
                <w:bCs w:val="0"/>
                <w:sz w:val="24"/>
                <w:szCs w:val="24"/>
              </w:rPr>
            </w:pPr>
            <w:r w:rsidRPr="008D39A1">
              <w:rPr>
                <w:rFonts w:ascii="Times New Roman" w:hAnsi="Times New Roman" w:cs="Times New Roman"/>
                <w:bCs w:val="0"/>
                <w:sz w:val="24"/>
                <w:szCs w:val="24"/>
              </w:rPr>
              <w:t>Количество юридических лиц, всего</w:t>
            </w:r>
          </w:p>
        </w:tc>
        <w:tc>
          <w:tcPr>
            <w:tcW w:w="6187" w:type="dxa"/>
            <w:gridSpan w:val="10"/>
            <w:noWrap/>
            <w:hideMark/>
          </w:tcPr>
          <w:p w:rsidR="00F30704" w:rsidRPr="008D39A1" w:rsidRDefault="00F30704" w:rsidP="00CE53BC">
            <w:pPr>
              <w:cnfStyle w:val="100000000000"/>
              <w:rPr>
                <w:rFonts w:ascii="Times New Roman" w:hAnsi="Times New Roman" w:cs="Times New Roman"/>
                <w:bCs w:val="0"/>
                <w:sz w:val="24"/>
                <w:szCs w:val="24"/>
              </w:rPr>
            </w:pPr>
            <w:r w:rsidRPr="008D39A1">
              <w:rPr>
                <w:rFonts w:ascii="Times New Roman" w:hAnsi="Times New Roman" w:cs="Times New Roman"/>
                <w:bCs w:val="0"/>
                <w:sz w:val="24"/>
                <w:szCs w:val="24"/>
              </w:rPr>
              <w:t>в том числе по численности работников, человек</w:t>
            </w:r>
          </w:p>
        </w:tc>
      </w:tr>
      <w:tr w:rsidR="00F30704" w:rsidRPr="008D39A1" w:rsidTr="00CE53BC">
        <w:trPr>
          <w:cnfStyle w:val="000000100000"/>
          <w:trHeight w:val="1245"/>
        </w:trPr>
        <w:tc>
          <w:tcPr>
            <w:cnfStyle w:val="001000000000"/>
            <w:tcW w:w="1526" w:type="dxa"/>
            <w:vMerge/>
            <w:tcBorders>
              <w:left w:val="none" w:sz="0" w:space="0" w:color="auto"/>
              <w:bottom w:val="none" w:sz="0" w:space="0" w:color="auto"/>
              <w:right w:val="none" w:sz="0" w:space="0" w:color="auto"/>
            </w:tcBorders>
            <w:hideMark/>
          </w:tcPr>
          <w:p w:rsidR="00F30704" w:rsidRPr="008D39A1" w:rsidRDefault="00F30704" w:rsidP="00CE53BC">
            <w:pPr>
              <w:rPr>
                <w:rFonts w:ascii="Times New Roman" w:hAnsi="Times New Roman" w:cs="Times New Roman"/>
                <w:bCs w:val="0"/>
                <w:sz w:val="24"/>
                <w:szCs w:val="24"/>
              </w:rPr>
            </w:pPr>
          </w:p>
        </w:tc>
        <w:tc>
          <w:tcPr>
            <w:tcW w:w="1858" w:type="dxa"/>
            <w:vMerge/>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p>
        </w:tc>
        <w:tc>
          <w:tcPr>
            <w:tcW w:w="617"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0</w:t>
            </w:r>
          </w:p>
        </w:tc>
        <w:tc>
          <w:tcPr>
            <w:tcW w:w="616"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1</w:t>
            </w:r>
          </w:p>
        </w:tc>
        <w:tc>
          <w:tcPr>
            <w:tcW w:w="616"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2-4</w:t>
            </w:r>
          </w:p>
        </w:tc>
        <w:tc>
          <w:tcPr>
            <w:tcW w:w="617"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5-9</w:t>
            </w:r>
          </w:p>
        </w:tc>
        <w:tc>
          <w:tcPr>
            <w:tcW w:w="617"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10-15</w:t>
            </w:r>
          </w:p>
        </w:tc>
        <w:tc>
          <w:tcPr>
            <w:tcW w:w="617"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16-19</w:t>
            </w:r>
          </w:p>
        </w:tc>
        <w:tc>
          <w:tcPr>
            <w:tcW w:w="617"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20-49</w:t>
            </w:r>
          </w:p>
        </w:tc>
        <w:tc>
          <w:tcPr>
            <w:tcW w:w="617"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50-99</w:t>
            </w:r>
          </w:p>
        </w:tc>
        <w:tc>
          <w:tcPr>
            <w:tcW w:w="617" w:type="dxa"/>
            <w:tcBorders>
              <w:left w:val="none" w:sz="0" w:space="0" w:color="auto"/>
              <w:righ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100</w:t>
            </w:r>
          </w:p>
        </w:tc>
        <w:tc>
          <w:tcPr>
            <w:tcW w:w="636" w:type="dxa"/>
            <w:tcBorders>
              <w:left w:val="none" w:sz="0" w:space="0" w:color="auto"/>
            </w:tcBorders>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101-250</w:t>
            </w:r>
          </w:p>
        </w:tc>
      </w:tr>
      <w:tr w:rsidR="00F30704" w:rsidRPr="008D39A1" w:rsidTr="00CE53BC">
        <w:trPr>
          <w:trHeight w:val="255"/>
        </w:trPr>
        <w:tc>
          <w:tcPr>
            <w:cnfStyle w:val="001000000000"/>
            <w:tcW w:w="1526" w:type="dxa"/>
            <w:tcBorders>
              <w:left w:val="none" w:sz="0" w:space="0" w:color="auto"/>
              <w:bottom w:val="none" w:sz="0" w:space="0" w:color="auto"/>
              <w:right w:val="none" w:sz="0" w:space="0" w:color="auto"/>
            </w:tcBorders>
            <w:hideMark/>
          </w:tcPr>
          <w:p w:rsidR="00F30704" w:rsidRPr="008D39A1" w:rsidRDefault="00F30704" w:rsidP="00CE53BC">
            <w:pPr>
              <w:rPr>
                <w:rFonts w:ascii="Times New Roman" w:hAnsi="Times New Roman" w:cs="Times New Roman"/>
                <w:sz w:val="24"/>
                <w:szCs w:val="24"/>
              </w:rPr>
            </w:pPr>
            <w:r w:rsidRPr="008D39A1">
              <w:rPr>
                <w:rFonts w:ascii="Times New Roman" w:hAnsi="Times New Roman" w:cs="Times New Roman"/>
                <w:sz w:val="24"/>
                <w:szCs w:val="24"/>
              </w:rPr>
              <w:t>Пуровский</w:t>
            </w:r>
          </w:p>
        </w:tc>
        <w:tc>
          <w:tcPr>
            <w:tcW w:w="1858"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369</w:t>
            </w:r>
          </w:p>
        </w:tc>
        <w:tc>
          <w:tcPr>
            <w:tcW w:w="617"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146</w:t>
            </w:r>
          </w:p>
        </w:tc>
        <w:tc>
          <w:tcPr>
            <w:tcW w:w="616"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34</w:t>
            </w:r>
          </w:p>
        </w:tc>
        <w:tc>
          <w:tcPr>
            <w:tcW w:w="616"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77</w:t>
            </w:r>
          </w:p>
        </w:tc>
        <w:tc>
          <w:tcPr>
            <w:tcW w:w="617"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36</w:t>
            </w:r>
          </w:p>
        </w:tc>
        <w:tc>
          <w:tcPr>
            <w:tcW w:w="617"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22</w:t>
            </w:r>
          </w:p>
        </w:tc>
        <w:tc>
          <w:tcPr>
            <w:tcW w:w="617"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9</w:t>
            </w:r>
          </w:p>
        </w:tc>
        <w:tc>
          <w:tcPr>
            <w:tcW w:w="617"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24</w:t>
            </w:r>
          </w:p>
        </w:tc>
        <w:tc>
          <w:tcPr>
            <w:tcW w:w="617"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12</w:t>
            </w:r>
          </w:p>
        </w:tc>
        <w:tc>
          <w:tcPr>
            <w:tcW w:w="617"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w:t>
            </w:r>
          </w:p>
        </w:tc>
        <w:tc>
          <w:tcPr>
            <w:tcW w:w="636" w:type="dxa"/>
            <w:noWrap/>
            <w:hideMark/>
          </w:tcPr>
          <w:p w:rsidR="00F30704" w:rsidRPr="008D39A1" w:rsidRDefault="00F30704" w:rsidP="00CE53BC">
            <w:pPr>
              <w:jc w:val="center"/>
              <w:cnfStyle w:val="000000000000"/>
              <w:rPr>
                <w:rFonts w:ascii="Times New Roman" w:hAnsi="Times New Roman" w:cs="Times New Roman"/>
                <w:sz w:val="24"/>
                <w:szCs w:val="24"/>
              </w:rPr>
            </w:pPr>
            <w:r w:rsidRPr="008D39A1">
              <w:rPr>
                <w:rFonts w:ascii="Times New Roman" w:hAnsi="Times New Roman" w:cs="Times New Roman"/>
                <w:sz w:val="24"/>
                <w:szCs w:val="24"/>
              </w:rPr>
              <w:t>8</w:t>
            </w:r>
          </w:p>
        </w:tc>
      </w:tr>
    </w:tbl>
    <w:p w:rsidR="00F30704" w:rsidRDefault="00F30704" w:rsidP="00F30704">
      <w:pPr>
        <w:rPr>
          <w:b/>
        </w:rPr>
      </w:pPr>
    </w:p>
    <w:p w:rsidR="00F30704" w:rsidRDefault="00F30704" w:rsidP="00F30704">
      <w:pPr>
        <w:rPr>
          <w:b/>
        </w:rPr>
      </w:pPr>
    </w:p>
    <w:p w:rsidR="00F30704" w:rsidRDefault="00F30704" w:rsidP="00F30704">
      <w:pPr>
        <w:rPr>
          <w:b/>
        </w:rPr>
      </w:pPr>
    </w:p>
    <w:p w:rsidR="00912F60" w:rsidRDefault="00912F60" w:rsidP="00F30704">
      <w:pPr>
        <w:rPr>
          <w:b/>
        </w:rPr>
      </w:pPr>
    </w:p>
    <w:p w:rsidR="00912F60" w:rsidRDefault="00912F60" w:rsidP="00F30704">
      <w:pPr>
        <w:rPr>
          <w:b/>
        </w:rPr>
      </w:pPr>
    </w:p>
    <w:p w:rsidR="00F30704" w:rsidRDefault="00F30704" w:rsidP="00F30704">
      <w:pPr>
        <w:rPr>
          <w:b/>
        </w:rPr>
      </w:pPr>
    </w:p>
    <w:p w:rsidR="00F30704" w:rsidRPr="008D39A1" w:rsidRDefault="00F30704" w:rsidP="00F30704">
      <w:pPr>
        <w:jc w:val="center"/>
        <w:rPr>
          <w:b/>
        </w:rPr>
      </w:pPr>
      <w:r w:rsidRPr="008D39A1">
        <w:rPr>
          <w:b/>
        </w:rPr>
        <w:lastRenderedPageBreak/>
        <w:t>Табл.38. Группировка  выручки от реализации товаров, работ, услуг субъектов малого и среднего предпринимательства - юридических лиц  по численности работников по итогам сплошного наблюдения за 2010 год</w:t>
      </w:r>
    </w:p>
    <w:tbl>
      <w:tblPr>
        <w:tblStyle w:val="1-30"/>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342"/>
        <w:gridCol w:w="815"/>
        <w:gridCol w:w="815"/>
        <w:gridCol w:w="815"/>
        <w:gridCol w:w="815"/>
        <w:gridCol w:w="815"/>
        <w:gridCol w:w="895"/>
        <w:gridCol w:w="815"/>
        <w:gridCol w:w="456"/>
        <w:gridCol w:w="895"/>
      </w:tblGrid>
      <w:tr w:rsidR="00F30704" w:rsidRPr="00E06A0D" w:rsidTr="00CE53BC">
        <w:trPr>
          <w:cnfStyle w:val="100000000000"/>
          <w:trHeight w:val="255"/>
          <w:jc w:val="center"/>
        </w:trPr>
        <w:tc>
          <w:tcPr>
            <w:cnfStyle w:val="001000000000"/>
            <w:tcW w:w="1560" w:type="dxa"/>
            <w:vMerge w:val="restart"/>
            <w:tcBorders>
              <w:top w:val="none" w:sz="0" w:space="0" w:color="auto"/>
              <w:bottom w:val="none" w:sz="0" w:space="0" w:color="auto"/>
            </w:tcBorders>
            <w:noWrap/>
            <w:hideMark/>
          </w:tcPr>
          <w:p w:rsidR="00F30704" w:rsidRPr="00E06A0D" w:rsidRDefault="00F30704" w:rsidP="00CE53BC">
            <w:pPr>
              <w:rPr>
                <w:rFonts w:ascii="Times New Roman" w:hAnsi="Times New Roman" w:cs="Times New Roman"/>
                <w:bCs w:val="0"/>
              </w:rPr>
            </w:pPr>
          </w:p>
        </w:tc>
        <w:tc>
          <w:tcPr>
            <w:tcW w:w="1134" w:type="dxa"/>
            <w:vMerge w:val="restart"/>
            <w:tcBorders>
              <w:top w:val="none" w:sz="0" w:space="0" w:color="auto"/>
              <w:bottom w:val="none" w:sz="0" w:space="0" w:color="auto"/>
            </w:tcBorders>
            <w:hideMark/>
          </w:tcPr>
          <w:p w:rsidR="00F30704" w:rsidRPr="00E06A0D" w:rsidRDefault="00F30704" w:rsidP="00CE53BC">
            <w:pPr>
              <w:cnfStyle w:val="100000000000"/>
              <w:rPr>
                <w:rFonts w:ascii="Times New Roman" w:hAnsi="Times New Roman" w:cs="Times New Roman"/>
                <w:bCs/>
              </w:rPr>
            </w:pPr>
            <w:r w:rsidRPr="00E06A0D">
              <w:rPr>
                <w:rFonts w:ascii="Times New Roman" w:hAnsi="Times New Roman" w:cs="Times New Roman"/>
                <w:bCs/>
              </w:rPr>
              <w:t>Выручка от реализации товаров, работ, услуг, всего, тыс</w:t>
            </w:r>
            <w:proofErr w:type="gramStart"/>
            <w:r w:rsidRPr="00E06A0D">
              <w:rPr>
                <w:rFonts w:ascii="Times New Roman" w:hAnsi="Times New Roman" w:cs="Times New Roman"/>
                <w:bCs/>
              </w:rPr>
              <w:t>.р</w:t>
            </w:r>
            <w:proofErr w:type="gramEnd"/>
            <w:r w:rsidRPr="00E06A0D">
              <w:rPr>
                <w:rFonts w:ascii="Times New Roman" w:hAnsi="Times New Roman" w:cs="Times New Roman"/>
                <w:bCs/>
              </w:rPr>
              <w:t>уб.</w:t>
            </w:r>
          </w:p>
        </w:tc>
        <w:tc>
          <w:tcPr>
            <w:tcW w:w="7478" w:type="dxa"/>
            <w:gridSpan w:val="10"/>
            <w:tcBorders>
              <w:top w:val="none" w:sz="0" w:space="0" w:color="auto"/>
              <w:bottom w:val="none" w:sz="0" w:space="0" w:color="auto"/>
            </w:tcBorders>
            <w:hideMark/>
          </w:tcPr>
          <w:p w:rsidR="00F30704" w:rsidRPr="00E06A0D" w:rsidRDefault="00F30704" w:rsidP="00CE53BC">
            <w:pPr>
              <w:cnfStyle w:val="100000000000"/>
              <w:rPr>
                <w:rFonts w:ascii="Times New Roman" w:hAnsi="Times New Roman" w:cs="Times New Roman"/>
                <w:bCs/>
              </w:rPr>
            </w:pPr>
            <w:r w:rsidRPr="00E06A0D">
              <w:rPr>
                <w:rFonts w:ascii="Times New Roman" w:hAnsi="Times New Roman" w:cs="Times New Roman"/>
                <w:bCs/>
              </w:rPr>
              <w:t>в том числе по численности работников, человек</w:t>
            </w:r>
          </w:p>
        </w:tc>
      </w:tr>
      <w:tr w:rsidR="00F30704" w:rsidRPr="00E06A0D" w:rsidTr="00CE53BC">
        <w:trPr>
          <w:cnfStyle w:val="000000100000"/>
          <w:trHeight w:val="1710"/>
          <w:jc w:val="center"/>
        </w:trPr>
        <w:tc>
          <w:tcPr>
            <w:cnfStyle w:val="001000000000"/>
            <w:tcW w:w="1560" w:type="dxa"/>
            <w:vMerge/>
            <w:hideMark/>
          </w:tcPr>
          <w:p w:rsidR="00F30704" w:rsidRPr="00E06A0D" w:rsidRDefault="00F30704" w:rsidP="00CE53BC">
            <w:pPr>
              <w:rPr>
                <w:rFonts w:ascii="Times New Roman" w:hAnsi="Times New Roman" w:cs="Times New Roman"/>
                <w:bCs w:val="0"/>
              </w:rPr>
            </w:pPr>
          </w:p>
        </w:tc>
        <w:tc>
          <w:tcPr>
            <w:tcW w:w="1134" w:type="dxa"/>
            <w:vMerge/>
            <w:hideMark/>
          </w:tcPr>
          <w:p w:rsidR="00F30704" w:rsidRPr="00E06A0D" w:rsidRDefault="00F30704" w:rsidP="00CE53BC">
            <w:pPr>
              <w:cnfStyle w:val="000000100000"/>
              <w:rPr>
                <w:rFonts w:ascii="Times New Roman" w:hAnsi="Times New Roman" w:cs="Times New Roman"/>
                <w:bCs/>
              </w:rPr>
            </w:pPr>
          </w:p>
        </w:tc>
        <w:tc>
          <w:tcPr>
            <w:tcW w:w="342"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0</w:t>
            </w:r>
          </w:p>
        </w:tc>
        <w:tc>
          <w:tcPr>
            <w:tcW w:w="81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1</w:t>
            </w:r>
          </w:p>
        </w:tc>
        <w:tc>
          <w:tcPr>
            <w:tcW w:w="81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2-4</w:t>
            </w:r>
          </w:p>
        </w:tc>
        <w:tc>
          <w:tcPr>
            <w:tcW w:w="81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5-9</w:t>
            </w:r>
          </w:p>
        </w:tc>
        <w:tc>
          <w:tcPr>
            <w:tcW w:w="81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10-15</w:t>
            </w:r>
          </w:p>
        </w:tc>
        <w:tc>
          <w:tcPr>
            <w:tcW w:w="81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16-19</w:t>
            </w:r>
          </w:p>
        </w:tc>
        <w:tc>
          <w:tcPr>
            <w:tcW w:w="89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20-49</w:t>
            </w:r>
          </w:p>
        </w:tc>
        <w:tc>
          <w:tcPr>
            <w:tcW w:w="81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50-99</w:t>
            </w:r>
          </w:p>
        </w:tc>
        <w:tc>
          <w:tcPr>
            <w:tcW w:w="456"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100</w:t>
            </w:r>
          </w:p>
        </w:tc>
        <w:tc>
          <w:tcPr>
            <w:tcW w:w="895" w:type="dxa"/>
            <w:hideMark/>
          </w:tcPr>
          <w:p w:rsidR="00F30704" w:rsidRPr="00E06A0D" w:rsidRDefault="00F30704" w:rsidP="00CE53BC">
            <w:pPr>
              <w:cnfStyle w:val="000000100000"/>
              <w:rPr>
                <w:rFonts w:ascii="Times New Roman" w:hAnsi="Times New Roman" w:cs="Times New Roman"/>
                <w:bCs/>
              </w:rPr>
            </w:pPr>
            <w:r w:rsidRPr="00E06A0D">
              <w:rPr>
                <w:rFonts w:ascii="Times New Roman" w:hAnsi="Times New Roman" w:cs="Times New Roman"/>
                <w:bCs/>
              </w:rPr>
              <w:t>101-250</w:t>
            </w:r>
          </w:p>
        </w:tc>
      </w:tr>
      <w:tr w:rsidR="00F30704" w:rsidRPr="00E06A0D" w:rsidTr="00CE53BC">
        <w:trPr>
          <w:trHeight w:val="789"/>
          <w:jc w:val="center"/>
        </w:trPr>
        <w:tc>
          <w:tcPr>
            <w:cnfStyle w:val="001000000000"/>
            <w:tcW w:w="1560" w:type="dxa"/>
            <w:vAlign w:val="center"/>
            <w:hideMark/>
          </w:tcPr>
          <w:p w:rsidR="00F30704" w:rsidRPr="00E06A0D" w:rsidRDefault="00F30704" w:rsidP="00CE53BC">
            <w:pPr>
              <w:jc w:val="center"/>
              <w:rPr>
                <w:rFonts w:ascii="Times New Roman" w:hAnsi="Times New Roman" w:cs="Times New Roman"/>
              </w:rPr>
            </w:pPr>
            <w:r w:rsidRPr="00E06A0D">
              <w:rPr>
                <w:rFonts w:ascii="Times New Roman" w:hAnsi="Times New Roman" w:cs="Times New Roman"/>
              </w:rPr>
              <w:t>Пуровский</w:t>
            </w:r>
          </w:p>
        </w:tc>
        <w:tc>
          <w:tcPr>
            <w:tcW w:w="1134"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6035635,6</w:t>
            </w:r>
          </w:p>
        </w:tc>
        <w:tc>
          <w:tcPr>
            <w:tcW w:w="342"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w:t>
            </w:r>
          </w:p>
        </w:tc>
        <w:tc>
          <w:tcPr>
            <w:tcW w:w="81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194896,7</w:t>
            </w:r>
          </w:p>
        </w:tc>
        <w:tc>
          <w:tcPr>
            <w:tcW w:w="81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281753,2</w:t>
            </w:r>
          </w:p>
        </w:tc>
        <w:tc>
          <w:tcPr>
            <w:tcW w:w="81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233580,6</w:t>
            </w:r>
          </w:p>
        </w:tc>
        <w:tc>
          <w:tcPr>
            <w:tcW w:w="81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337497,5</w:t>
            </w:r>
          </w:p>
        </w:tc>
        <w:tc>
          <w:tcPr>
            <w:tcW w:w="81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132753,3</w:t>
            </w:r>
          </w:p>
        </w:tc>
        <w:tc>
          <w:tcPr>
            <w:tcW w:w="89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1607470,6</w:t>
            </w:r>
          </w:p>
        </w:tc>
        <w:tc>
          <w:tcPr>
            <w:tcW w:w="81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934847,7</w:t>
            </w:r>
          </w:p>
        </w:tc>
        <w:tc>
          <w:tcPr>
            <w:tcW w:w="456"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w:t>
            </w:r>
          </w:p>
        </w:tc>
        <w:tc>
          <w:tcPr>
            <w:tcW w:w="895" w:type="dxa"/>
            <w:noWrap/>
            <w:vAlign w:val="center"/>
            <w:hideMark/>
          </w:tcPr>
          <w:p w:rsidR="00F30704" w:rsidRPr="00E06A0D" w:rsidRDefault="00F30704" w:rsidP="00CE53BC">
            <w:pPr>
              <w:jc w:val="center"/>
              <w:cnfStyle w:val="000000000000"/>
              <w:rPr>
                <w:rFonts w:ascii="Times New Roman" w:hAnsi="Times New Roman" w:cs="Times New Roman"/>
              </w:rPr>
            </w:pPr>
            <w:r w:rsidRPr="00E06A0D">
              <w:rPr>
                <w:rFonts w:ascii="Times New Roman" w:hAnsi="Times New Roman" w:cs="Times New Roman"/>
              </w:rPr>
              <w:t>1201968,0</w:t>
            </w:r>
          </w:p>
        </w:tc>
      </w:tr>
    </w:tbl>
    <w:p w:rsidR="00F30704" w:rsidRPr="008D39A1" w:rsidRDefault="00F30704" w:rsidP="00F30704">
      <w:pPr>
        <w:rPr>
          <w:b/>
        </w:rPr>
      </w:pPr>
    </w:p>
    <w:p w:rsidR="00F30704" w:rsidRPr="008D39A1" w:rsidRDefault="00F30704" w:rsidP="00F30704">
      <w:pPr>
        <w:jc w:val="center"/>
        <w:rPr>
          <w:b/>
        </w:rPr>
      </w:pPr>
      <w:r w:rsidRPr="008D39A1">
        <w:rPr>
          <w:b/>
        </w:rPr>
        <w:t>Табл.39. Наличие специально оборудованных помещений субъектов малого и среднего предпринимательства - юридических лиц по итогам сплошного наблюдения за 2010 год</w:t>
      </w:r>
    </w:p>
    <w:tbl>
      <w:tblPr>
        <w:tblStyle w:v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2141"/>
        <w:gridCol w:w="2141"/>
        <w:gridCol w:w="2141"/>
      </w:tblGrid>
      <w:tr w:rsidR="00F30704" w:rsidRPr="00E06A0D" w:rsidTr="00CE53BC">
        <w:trPr>
          <w:cnfStyle w:val="100000000000"/>
          <w:trHeight w:val="645"/>
        </w:trPr>
        <w:tc>
          <w:tcPr>
            <w:cnfStyle w:val="001000000000"/>
            <w:tcW w:w="3052" w:type="dxa"/>
            <w:vMerge w:val="restart"/>
            <w:tcBorders>
              <w:top w:val="none" w:sz="0" w:space="0" w:color="auto"/>
              <w:left w:val="none" w:sz="0" w:space="0" w:color="auto"/>
              <w:bottom w:val="none" w:sz="0" w:space="0" w:color="auto"/>
              <w:right w:val="none" w:sz="0" w:space="0" w:color="auto"/>
            </w:tcBorders>
            <w:noWrap/>
            <w:hideMark/>
          </w:tcPr>
          <w:p w:rsidR="00F30704" w:rsidRPr="00E06A0D" w:rsidRDefault="00F30704" w:rsidP="00CE53BC">
            <w:pPr>
              <w:rPr>
                <w:rFonts w:ascii="Times New Roman" w:hAnsi="Times New Roman" w:cs="Times New Roman"/>
                <w:bCs w:val="0"/>
                <w:color w:val="auto"/>
                <w:sz w:val="24"/>
                <w:szCs w:val="24"/>
              </w:rPr>
            </w:pPr>
          </w:p>
        </w:tc>
        <w:tc>
          <w:tcPr>
            <w:tcW w:w="2173" w:type="dxa"/>
            <w:vMerge w:val="restart"/>
            <w:tcBorders>
              <w:top w:val="none" w:sz="0" w:space="0" w:color="auto"/>
              <w:left w:val="none" w:sz="0" w:space="0" w:color="auto"/>
              <w:bottom w:val="none" w:sz="0" w:space="0" w:color="auto"/>
              <w:right w:val="none" w:sz="0" w:space="0" w:color="auto"/>
            </w:tcBorders>
            <w:hideMark/>
          </w:tcPr>
          <w:p w:rsidR="00F30704" w:rsidRPr="00E06A0D" w:rsidRDefault="00F30704" w:rsidP="00CE53BC">
            <w:pPr>
              <w:cnfStyle w:val="100000000000"/>
              <w:rPr>
                <w:rFonts w:ascii="Times New Roman" w:hAnsi="Times New Roman" w:cs="Times New Roman"/>
                <w:bCs w:val="0"/>
                <w:color w:val="auto"/>
                <w:sz w:val="24"/>
                <w:szCs w:val="24"/>
              </w:rPr>
            </w:pPr>
            <w:r w:rsidRPr="00E06A0D">
              <w:rPr>
                <w:rFonts w:ascii="Times New Roman" w:hAnsi="Times New Roman" w:cs="Times New Roman"/>
                <w:bCs w:val="0"/>
                <w:color w:val="auto"/>
                <w:sz w:val="24"/>
                <w:szCs w:val="24"/>
              </w:rPr>
              <w:t xml:space="preserve">Количество юридических лиц, имеющих специально оборудованные помещения, единиц </w:t>
            </w:r>
          </w:p>
        </w:tc>
        <w:tc>
          <w:tcPr>
            <w:tcW w:w="4346" w:type="dxa"/>
            <w:gridSpan w:val="2"/>
            <w:tcBorders>
              <w:top w:val="none" w:sz="0" w:space="0" w:color="auto"/>
              <w:left w:val="none" w:sz="0" w:space="0" w:color="auto"/>
              <w:bottom w:val="none" w:sz="0" w:space="0" w:color="auto"/>
              <w:right w:val="none" w:sz="0" w:space="0" w:color="auto"/>
            </w:tcBorders>
            <w:hideMark/>
          </w:tcPr>
          <w:p w:rsidR="00F30704" w:rsidRPr="00E06A0D" w:rsidRDefault="00F30704" w:rsidP="00CE53BC">
            <w:pPr>
              <w:cnfStyle w:val="100000000000"/>
              <w:rPr>
                <w:rFonts w:ascii="Times New Roman" w:hAnsi="Times New Roman" w:cs="Times New Roman"/>
                <w:bCs w:val="0"/>
                <w:color w:val="auto"/>
                <w:sz w:val="24"/>
                <w:szCs w:val="24"/>
              </w:rPr>
            </w:pPr>
            <w:r w:rsidRPr="00E06A0D">
              <w:rPr>
                <w:rFonts w:ascii="Times New Roman" w:hAnsi="Times New Roman" w:cs="Times New Roman"/>
                <w:bCs w:val="0"/>
                <w:color w:val="auto"/>
                <w:sz w:val="24"/>
                <w:szCs w:val="24"/>
              </w:rPr>
              <w:t>В расчете на 1 предприятие, имеющее специально оборудованное помещение</w:t>
            </w:r>
          </w:p>
        </w:tc>
      </w:tr>
      <w:tr w:rsidR="00F30704" w:rsidRPr="00E06A0D" w:rsidTr="00CE53BC">
        <w:trPr>
          <w:cnfStyle w:val="000000100000"/>
          <w:trHeight w:val="1020"/>
        </w:trPr>
        <w:tc>
          <w:tcPr>
            <w:cnfStyle w:val="001000000000"/>
            <w:tcW w:w="3052" w:type="dxa"/>
            <w:vMerge/>
            <w:tcBorders>
              <w:top w:val="none" w:sz="0" w:space="0" w:color="auto"/>
              <w:left w:val="none" w:sz="0" w:space="0" w:color="auto"/>
              <w:bottom w:val="none" w:sz="0" w:space="0" w:color="auto"/>
              <w:right w:val="none" w:sz="0" w:space="0" w:color="auto"/>
            </w:tcBorders>
            <w:hideMark/>
          </w:tcPr>
          <w:p w:rsidR="00F30704" w:rsidRPr="00E06A0D" w:rsidRDefault="00F30704" w:rsidP="00CE53BC">
            <w:pPr>
              <w:rPr>
                <w:rFonts w:ascii="Times New Roman" w:hAnsi="Times New Roman" w:cs="Times New Roman"/>
                <w:bCs w:val="0"/>
                <w:color w:val="auto"/>
                <w:sz w:val="24"/>
                <w:szCs w:val="24"/>
              </w:rPr>
            </w:pPr>
          </w:p>
        </w:tc>
        <w:tc>
          <w:tcPr>
            <w:tcW w:w="2173" w:type="dxa"/>
            <w:vMerge/>
            <w:tcBorders>
              <w:top w:val="none" w:sz="0" w:space="0" w:color="auto"/>
              <w:left w:val="none" w:sz="0" w:space="0" w:color="auto"/>
              <w:bottom w:val="none" w:sz="0" w:space="0" w:color="auto"/>
              <w:right w:val="none" w:sz="0" w:space="0" w:color="auto"/>
            </w:tcBorders>
            <w:hideMark/>
          </w:tcPr>
          <w:p w:rsidR="00F30704" w:rsidRPr="00E06A0D" w:rsidRDefault="00F30704" w:rsidP="00CE53BC">
            <w:pPr>
              <w:cnfStyle w:val="000000100000"/>
              <w:rPr>
                <w:rFonts w:ascii="Times New Roman" w:hAnsi="Times New Roman" w:cs="Times New Roman"/>
                <w:bCs/>
                <w:sz w:val="24"/>
                <w:szCs w:val="24"/>
              </w:rPr>
            </w:pPr>
          </w:p>
        </w:tc>
        <w:tc>
          <w:tcPr>
            <w:tcW w:w="2173" w:type="dxa"/>
            <w:tcBorders>
              <w:top w:val="none" w:sz="0" w:space="0" w:color="auto"/>
              <w:left w:val="none" w:sz="0" w:space="0" w:color="auto"/>
              <w:bottom w:val="none" w:sz="0" w:space="0" w:color="auto"/>
              <w:right w:val="none" w:sz="0" w:space="0" w:color="auto"/>
            </w:tcBorders>
            <w:hideMark/>
          </w:tcPr>
          <w:p w:rsidR="00F30704" w:rsidRPr="00E06A0D" w:rsidRDefault="00F30704" w:rsidP="00CE53BC">
            <w:pPr>
              <w:cnfStyle w:val="000000100000"/>
              <w:rPr>
                <w:rFonts w:ascii="Times New Roman" w:hAnsi="Times New Roman" w:cs="Times New Roman"/>
                <w:bCs/>
                <w:sz w:val="24"/>
                <w:szCs w:val="24"/>
              </w:rPr>
            </w:pPr>
            <w:r w:rsidRPr="00E06A0D">
              <w:rPr>
                <w:rFonts w:ascii="Times New Roman" w:hAnsi="Times New Roman" w:cs="Times New Roman"/>
                <w:bCs/>
                <w:sz w:val="24"/>
                <w:szCs w:val="24"/>
              </w:rPr>
              <w:t>общая площадь помещений</w:t>
            </w:r>
          </w:p>
        </w:tc>
        <w:tc>
          <w:tcPr>
            <w:tcW w:w="2173" w:type="dxa"/>
            <w:tcBorders>
              <w:top w:val="none" w:sz="0" w:space="0" w:color="auto"/>
              <w:left w:val="none" w:sz="0" w:space="0" w:color="auto"/>
              <w:bottom w:val="none" w:sz="0" w:space="0" w:color="auto"/>
              <w:right w:val="none" w:sz="0" w:space="0" w:color="auto"/>
            </w:tcBorders>
            <w:hideMark/>
          </w:tcPr>
          <w:p w:rsidR="00F30704" w:rsidRPr="00E06A0D" w:rsidRDefault="00F30704" w:rsidP="00CE53BC">
            <w:pPr>
              <w:cnfStyle w:val="000000100000"/>
              <w:rPr>
                <w:rFonts w:ascii="Times New Roman" w:hAnsi="Times New Roman" w:cs="Times New Roman"/>
                <w:bCs/>
                <w:sz w:val="24"/>
                <w:szCs w:val="24"/>
              </w:rPr>
            </w:pPr>
            <w:r w:rsidRPr="00E06A0D">
              <w:rPr>
                <w:rFonts w:ascii="Times New Roman" w:hAnsi="Times New Roman" w:cs="Times New Roman"/>
                <w:bCs/>
                <w:sz w:val="24"/>
                <w:szCs w:val="24"/>
              </w:rPr>
              <w:t>в том числе площадь арендуемых помещений</w:t>
            </w:r>
          </w:p>
        </w:tc>
      </w:tr>
      <w:tr w:rsidR="00F30704" w:rsidRPr="00E06A0D" w:rsidTr="00CE53BC">
        <w:trPr>
          <w:trHeight w:val="255"/>
        </w:trPr>
        <w:tc>
          <w:tcPr>
            <w:cnfStyle w:val="001000000000"/>
            <w:tcW w:w="3052" w:type="dxa"/>
            <w:tcBorders>
              <w:left w:val="none" w:sz="0" w:space="0" w:color="auto"/>
              <w:right w:val="none" w:sz="0" w:space="0" w:color="auto"/>
            </w:tcBorders>
            <w:hideMark/>
          </w:tcPr>
          <w:p w:rsidR="00F30704" w:rsidRPr="00E06A0D" w:rsidRDefault="00F30704" w:rsidP="00CE53BC">
            <w:pPr>
              <w:rPr>
                <w:rFonts w:ascii="Times New Roman" w:hAnsi="Times New Roman" w:cs="Times New Roman"/>
                <w:color w:val="auto"/>
                <w:sz w:val="24"/>
                <w:szCs w:val="24"/>
              </w:rPr>
            </w:pPr>
            <w:r w:rsidRPr="00E06A0D">
              <w:rPr>
                <w:rFonts w:ascii="Times New Roman" w:hAnsi="Times New Roman" w:cs="Times New Roman"/>
                <w:color w:val="auto"/>
                <w:sz w:val="24"/>
                <w:szCs w:val="24"/>
              </w:rPr>
              <w:t>Пуровский</w:t>
            </w:r>
          </w:p>
        </w:tc>
        <w:tc>
          <w:tcPr>
            <w:tcW w:w="2173" w:type="dxa"/>
            <w:noWrap/>
            <w:hideMark/>
          </w:tcPr>
          <w:p w:rsidR="00F30704" w:rsidRPr="00E06A0D" w:rsidRDefault="00F30704" w:rsidP="00CE53BC">
            <w:pPr>
              <w:cnfStyle w:val="000000000000"/>
              <w:rPr>
                <w:rFonts w:ascii="Times New Roman" w:hAnsi="Times New Roman" w:cs="Times New Roman"/>
                <w:sz w:val="24"/>
                <w:szCs w:val="24"/>
              </w:rPr>
            </w:pPr>
            <w:r w:rsidRPr="00E06A0D">
              <w:rPr>
                <w:rFonts w:ascii="Times New Roman" w:hAnsi="Times New Roman" w:cs="Times New Roman"/>
                <w:sz w:val="24"/>
                <w:szCs w:val="24"/>
              </w:rPr>
              <w:t>121</w:t>
            </w:r>
          </w:p>
        </w:tc>
        <w:tc>
          <w:tcPr>
            <w:tcW w:w="2173" w:type="dxa"/>
            <w:noWrap/>
            <w:hideMark/>
          </w:tcPr>
          <w:p w:rsidR="00F30704" w:rsidRPr="00E06A0D" w:rsidRDefault="00F30704" w:rsidP="00CE53BC">
            <w:pPr>
              <w:cnfStyle w:val="000000000000"/>
              <w:rPr>
                <w:rFonts w:ascii="Times New Roman" w:hAnsi="Times New Roman" w:cs="Times New Roman"/>
                <w:sz w:val="24"/>
                <w:szCs w:val="24"/>
              </w:rPr>
            </w:pPr>
            <w:r w:rsidRPr="00E06A0D">
              <w:rPr>
                <w:rFonts w:ascii="Times New Roman" w:hAnsi="Times New Roman" w:cs="Times New Roman"/>
                <w:sz w:val="24"/>
                <w:szCs w:val="24"/>
              </w:rPr>
              <w:t>543</w:t>
            </w:r>
          </w:p>
        </w:tc>
        <w:tc>
          <w:tcPr>
            <w:tcW w:w="2173" w:type="dxa"/>
            <w:noWrap/>
            <w:hideMark/>
          </w:tcPr>
          <w:p w:rsidR="00F30704" w:rsidRPr="00E06A0D" w:rsidRDefault="00F30704" w:rsidP="00CE53BC">
            <w:pPr>
              <w:cnfStyle w:val="000000000000"/>
              <w:rPr>
                <w:rFonts w:ascii="Times New Roman" w:hAnsi="Times New Roman" w:cs="Times New Roman"/>
                <w:sz w:val="24"/>
                <w:szCs w:val="24"/>
              </w:rPr>
            </w:pPr>
            <w:r w:rsidRPr="00E06A0D">
              <w:rPr>
                <w:rFonts w:ascii="Times New Roman" w:hAnsi="Times New Roman" w:cs="Times New Roman"/>
                <w:sz w:val="24"/>
                <w:szCs w:val="24"/>
              </w:rPr>
              <w:t>147</w:t>
            </w:r>
          </w:p>
        </w:tc>
      </w:tr>
    </w:tbl>
    <w:p w:rsidR="00F30704" w:rsidRPr="008D39A1" w:rsidRDefault="00F30704" w:rsidP="00F30704">
      <w:pPr>
        <w:rPr>
          <w:b/>
        </w:rPr>
      </w:pPr>
    </w:p>
    <w:p w:rsidR="00F30704" w:rsidRPr="008D39A1" w:rsidRDefault="00F30704" w:rsidP="00F30704">
      <w:pPr>
        <w:jc w:val="center"/>
        <w:rPr>
          <w:b/>
        </w:rPr>
      </w:pPr>
      <w:r w:rsidRPr="008D39A1">
        <w:rPr>
          <w:b/>
        </w:rPr>
        <w:t>Табл.40. Отдельные виды затрат субъектов малого и среднего предпринимательства - юридических лиц на производство товаров (работ, услуг) в 2010 году по итогам сплошного наблюдения</w:t>
      </w:r>
    </w:p>
    <w:tbl>
      <w:tblPr>
        <w:tblStyle w:val="2-6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1840"/>
        <w:gridCol w:w="2139"/>
        <w:gridCol w:w="1720"/>
      </w:tblGrid>
      <w:tr w:rsidR="00F30704" w:rsidRPr="008D39A1" w:rsidTr="00CE53BC">
        <w:trPr>
          <w:cnfStyle w:val="100000000000"/>
          <w:trHeight w:val="1125"/>
          <w:jc w:val="center"/>
        </w:trPr>
        <w:tc>
          <w:tcPr>
            <w:cnfStyle w:val="001000000100"/>
            <w:tcW w:w="3120" w:type="dxa"/>
            <w:tcBorders>
              <w:top w:val="none" w:sz="0" w:space="0" w:color="auto"/>
              <w:left w:val="none" w:sz="0" w:space="0" w:color="auto"/>
              <w:bottom w:val="none" w:sz="0" w:space="0" w:color="auto"/>
              <w:right w:val="none" w:sz="0" w:space="0" w:color="auto"/>
            </w:tcBorders>
            <w:noWrap/>
            <w:hideMark/>
          </w:tcPr>
          <w:p w:rsidR="00F30704" w:rsidRPr="008D39A1" w:rsidRDefault="00F30704" w:rsidP="00CE53BC">
            <w:pPr>
              <w:rPr>
                <w:rFonts w:ascii="Times New Roman" w:hAnsi="Times New Roman" w:cs="Times New Roman"/>
                <w:bCs w:val="0"/>
                <w:sz w:val="24"/>
                <w:szCs w:val="24"/>
              </w:rPr>
            </w:pPr>
          </w:p>
        </w:tc>
        <w:tc>
          <w:tcPr>
            <w:tcW w:w="1840" w:type="dxa"/>
            <w:hideMark/>
          </w:tcPr>
          <w:p w:rsidR="00F30704" w:rsidRPr="008D39A1" w:rsidRDefault="00F30704" w:rsidP="00CE53BC">
            <w:pPr>
              <w:cnfStyle w:val="100000000000"/>
              <w:rPr>
                <w:rFonts w:ascii="Times New Roman" w:hAnsi="Times New Roman" w:cs="Times New Roman"/>
                <w:bCs w:val="0"/>
                <w:sz w:val="24"/>
                <w:szCs w:val="24"/>
              </w:rPr>
            </w:pPr>
            <w:r w:rsidRPr="008D39A1">
              <w:rPr>
                <w:rFonts w:ascii="Times New Roman" w:hAnsi="Times New Roman" w:cs="Times New Roman"/>
                <w:bCs w:val="0"/>
                <w:sz w:val="24"/>
                <w:szCs w:val="24"/>
              </w:rPr>
              <w:t>Арендная плата за машины и оборудование</w:t>
            </w:r>
          </w:p>
        </w:tc>
        <w:tc>
          <w:tcPr>
            <w:tcW w:w="2060" w:type="dxa"/>
            <w:hideMark/>
          </w:tcPr>
          <w:p w:rsidR="00F30704" w:rsidRPr="008D39A1" w:rsidRDefault="00F30704" w:rsidP="00CE53BC">
            <w:pPr>
              <w:cnfStyle w:val="100000000000"/>
              <w:rPr>
                <w:rFonts w:ascii="Times New Roman" w:hAnsi="Times New Roman" w:cs="Times New Roman"/>
                <w:bCs w:val="0"/>
                <w:sz w:val="24"/>
                <w:szCs w:val="24"/>
              </w:rPr>
            </w:pPr>
            <w:r w:rsidRPr="008D39A1">
              <w:rPr>
                <w:rFonts w:ascii="Times New Roman" w:hAnsi="Times New Roman" w:cs="Times New Roman"/>
                <w:bCs w:val="0"/>
                <w:sz w:val="24"/>
                <w:szCs w:val="24"/>
              </w:rPr>
              <w:t>Арендная плата за предоставляемые помещения</w:t>
            </w:r>
          </w:p>
        </w:tc>
        <w:tc>
          <w:tcPr>
            <w:tcW w:w="1720" w:type="dxa"/>
            <w:hideMark/>
          </w:tcPr>
          <w:p w:rsidR="00F30704" w:rsidRPr="008D39A1" w:rsidRDefault="00F30704" w:rsidP="00CE53BC">
            <w:pPr>
              <w:cnfStyle w:val="100000000000"/>
              <w:rPr>
                <w:rFonts w:ascii="Times New Roman" w:hAnsi="Times New Roman" w:cs="Times New Roman"/>
                <w:bCs w:val="0"/>
                <w:sz w:val="24"/>
                <w:szCs w:val="24"/>
              </w:rPr>
            </w:pPr>
            <w:r w:rsidRPr="008D39A1">
              <w:rPr>
                <w:rFonts w:ascii="Times New Roman" w:hAnsi="Times New Roman" w:cs="Times New Roman"/>
                <w:bCs w:val="0"/>
                <w:sz w:val="24"/>
                <w:szCs w:val="24"/>
              </w:rPr>
              <w:t>Арендная плата за землю</w:t>
            </w:r>
          </w:p>
        </w:tc>
      </w:tr>
      <w:tr w:rsidR="00F30704" w:rsidRPr="008D39A1" w:rsidTr="00CE53BC">
        <w:trPr>
          <w:cnfStyle w:val="000000100000"/>
          <w:trHeight w:val="255"/>
          <w:jc w:val="center"/>
        </w:trPr>
        <w:tc>
          <w:tcPr>
            <w:cnfStyle w:val="001000000000"/>
            <w:tcW w:w="3120" w:type="dxa"/>
            <w:tcBorders>
              <w:left w:val="none" w:sz="0" w:space="0" w:color="auto"/>
              <w:bottom w:val="none" w:sz="0" w:space="0" w:color="auto"/>
              <w:right w:val="none" w:sz="0" w:space="0" w:color="auto"/>
            </w:tcBorders>
            <w:hideMark/>
          </w:tcPr>
          <w:p w:rsidR="00F30704" w:rsidRPr="008D39A1" w:rsidRDefault="00F30704" w:rsidP="00CE53BC">
            <w:pPr>
              <w:rPr>
                <w:rFonts w:ascii="Times New Roman" w:hAnsi="Times New Roman" w:cs="Times New Roman"/>
                <w:sz w:val="24"/>
                <w:szCs w:val="24"/>
              </w:rPr>
            </w:pPr>
            <w:r w:rsidRPr="008D39A1">
              <w:rPr>
                <w:rFonts w:ascii="Times New Roman" w:hAnsi="Times New Roman" w:cs="Times New Roman"/>
                <w:sz w:val="24"/>
                <w:szCs w:val="24"/>
              </w:rPr>
              <w:t>Пуровский</w:t>
            </w:r>
          </w:p>
        </w:tc>
        <w:tc>
          <w:tcPr>
            <w:tcW w:w="1840" w:type="dxa"/>
            <w:tcBorders>
              <w:left w:val="none" w:sz="0" w:space="0" w:color="auto"/>
              <w:right w:val="none" w:sz="0" w:space="0" w:color="auto"/>
            </w:tcBorders>
            <w:noWrap/>
            <w:hideMark/>
          </w:tcPr>
          <w:p w:rsidR="00F30704" w:rsidRPr="008D39A1" w:rsidRDefault="00F30704" w:rsidP="00CE53BC">
            <w:pPr>
              <w:cnfStyle w:val="000000100000"/>
              <w:rPr>
                <w:rFonts w:ascii="Times New Roman" w:hAnsi="Times New Roman" w:cs="Times New Roman"/>
                <w:sz w:val="24"/>
                <w:szCs w:val="24"/>
              </w:rPr>
            </w:pPr>
            <w:r w:rsidRPr="008D39A1">
              <w:rPr>
                <w:rFonts w:ascii="Times New Roman" w:hAnsi="Times New Roman" w:cs="Times New Roman"/>
                <w:sz w:val="24"/>
                <w:szCs w:val="24"/>
              </w:rPr>
              <w:t>574377,2</w:t>
            </w:r>
          </w:p>
        </w:tc>
        <w:tc>
          <w:tcPr>
            <w:tcW w:w="2060" w:type="dxa"/>
            <w:tcBorders>
              <w:left w:val="none" w:sz="0" w:space="0" w:color="auto"/>
              <w:right w:val="none" w:sz="0" w:space="0" w:color="auto"/>
            </w:tcBorders>
            <w:noWrap/>
            <w:hideMark/>
          </w:tcPr>
          <w:p w:rsidR="00F30704" w:rsidRPr="008D39A1" w:rsidRDefault="00F30704" w:rsidP="00CE53BC">
            <w:pPr>
              <w:cnfStyle w:val="000000100000"/>
              <w:rPr>
                <w:rFonts w:ascii="Times New Roman" w:hAnsi="Times New Roman" w:cs="Times New Roman"/>
                <w:sz w:val="24"/>
                <w:szCs w:val="24"/>
              </w:rPr>
            </w:pPr>
            <w:r w:rsidRPr="008D39A1">
              <w:rPr>
                <w:rFonts w:ascii="Times New Roman" w:hAnsi="Times New Roman" w:cs="Times New Roman"/>
                <w:sz w:val="24"/>
                <w:szCs w:val="24"/>
              </w:rPr>
              <w:t>53554,1</w:t>
            </w:r>
          </w:p>
        </w:tc>
        <w:tc>
          <w:tcPr>
            <w:tcW w:w="1720" w:type="dxa"/>
            <w:tcBorders>
              <w:left w:val="none" w:sz="0" w:space="0" w:color="auto"/>
            </w:tcBorders>
            <w:noWrap/>
            <w:hideMark/>
          </w:tcPr>
          <w:p w:rsidR="00F30704" w:rsidRPr="008D39A1" w:rsidRDefault="00F30704" w:rsidP="00CE53BC">
            <w:pPr>
              <w:cnfStyle w:val="000000100000"/>
              <w:rPr>
                <w:rFonts w:ascii="Times New Roman" w:hAnsi="Times New Roman" w:cs="Times New Roman"/>
                <w:sz w:val="24"/>
                <w:szCs w:val="24"/>
              </w:rPr>
            </w:pPr>
            <w:r w:rsidRPr="008D39A1">
              <w:rPr>
                <w:rFonts w:ascii="Times New Roman" w:hAnsi="Times New Roman" w:cs="Times New Roman"/>
                <w:sz w:val="24"/>
                <w:szCs w:val="24"/>
              </w:rPr>
              <w:t>21411,3</w:t>
            </w:r>
          </w:p>
        </w:tc>
      </w:tr>
    </w:tbl>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F30704" w:rsidRDefault="00F30704"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912F60" w:rsidRDefault="00912F60" w:rsidP="00F30704">
      <w:pPr>
        <w:jc w:val="center"/>
        <w:rPr>
          <w:b/>
        </w:rPr>
      </w:pPr>
    </w:p>
    <w:p w:rsidR="00F30704" w:rsidRDefault="00F30704" w:rsidP="00F30704">
      <w:pPr>
        <w:jc w:val="center"/>
        <w:rPr>
          <w:b/>
        </w:rPr>
      </w:pPr>
    </w:p>
    <w:p w:rsidR="00F30704" w:rsidRPr="008D39A1" w:rsidRDefault="00F30704" w:rsidP="00F30704">
      <w:pPr>
        <w:jc w:val="center"/>
        <w:rPr>
          <w:b/>
        </w:rPr>
      </w:pPr>
    </w:p>
    <w:p w:rsidR="00F30704" w:rsidRPr="008D39A1" w:rsidRDefault="00F30704" w:rsidP="00F30704">
      <w:pPr>
        <w:jc w:val="center"/>
        <w:rPr>
          <w:b/>
        </w:rPr>
      </w:pPr>
      <w:r w:rsidRPr="008D39A1">
        <w:rPr>
          <w:b/>
        </w:rPr>
        <w:lastRenderedPageBreak/>
        <w:t>Табл.41. Количество субъектов малого и среднего предпринимательства - юридических лиц, имеющих затраты на инновации в 2010 году по итогам сплошного наблюдения</w:t>
      </w:r>
    </w:p>
    <w:tbl>
      <w:tblPr>
        <w:tblStyle w:val="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2020"/>
        <w:gridCol w:w="2020"/>
        <w:gridCol w:w="2260"/>
      </w:tblGrid>
      <w:tr w:rsidR="00F30704" w:rsidRPr="008D39A1" w:rsidTr="00CE53BC">
        <w:trPr>
          <w:cnfStyle w:val="100000000000"/>
          <w:trHeight w:val="276"/>
        </w:trPr>
        <w:tc>
          <w:tcPr>
            <w:cnfStyle w:val="001000000000"/>
            <w:tcW w:w="3120" w:type="dxa"/>
            <w:vMerge w:val="restart"/>
            <w:noWrap/>
            <w:hideMark/>
          </w:tcPr>
          <w:p w:rsidR="00F30704" w:rsidRPr="008D39A1" w:rsidRDefault="00F30704" w:rsidP="00CE53BC">
            <w:pPr>
              <w:rPr>
                <w:rFonts w:ascii="Times New Roman" w:hAnsi="Times New Roman" w:cs="Times New Roman"/>
                <w:bCs w:val="0"/>
                <w:sz w:val="24"/>
                <w:szCs w:val="24"/>
              </w:rPr>
            </w:pPr>
          </w:p>
        </w:tc>
        <w:tc>
          <w:tcPr>
            <w:tcW w:w="6300" w:type="dxa"/>
            <w:gridSpan w:val="3"/>
            <w:vMerge w:val="restart"/>
            <w:hideMark/>
          </w:tcPr>
          <w:p w:rsidR="00F30704" w:rsidRPr="008D39A1" w:rsidRDefault="00F30704" w:rsidP="00CE53BC">
            <w:pPr>
              <w:cnfStyle w:val="100000000000"/>
              <w:rPr>
                <w:rFonts w:ascii="Times New Roman" w:hAnsi="Times New Roman" w:cs="Times New Roman"/>
                <w:bCs w:val="0"/>
                <w:sz w:val="24"/>
                <w:szCs w:val="24"/>
              </w:rPr>
            </w:pPr>
            <w:r w:rsidRPr="008D39A1">
              <w:rPr>
                <w:rFonts w:ascii="Times New Roman" w:hAnsi="Times New Roman" w:cs="Times New Roman"/>
                <w:bCs w:val="0"/>
                <w:sz w:val="24"/>
                <w:szCs w:val="24"/>
              </w:rPr>
              <w:t>Всего</w:t>
            </w:r>
          </w:p>
        </w:tc>
      </w:tr>
      <w:tr w:rsidR="00F30704" w:rsidRPr="008D39A1" w:rsidTr="00CE53BC">
        <w:trPr>
          <w:cnfStyle w:val="000000100000"/>
          <w:trHeight w:val="276"/>
        </w:trPr>
        <w:tc>
          <w:tcPr>
            <w:cnfStyle w:val="001000000000"/>
            <w:tcW w:w="3120" w:type="dxa"/>
            <w:vMerge/>
            <w:hideMark/>
          </w:tcPr>
          <w:p w:rsidR="00F30704" w:rsidRPr="008D39A1" w:rsidRDefault="00F30704" w:rsidP="00CE53BC">
            <w:pPr>
              <w:rPr>
                <w:rFonts w:ascii="Times New Roman" w:hAnsi="Times New Roman" w:cs="Times New Roman"/>
                <w:bCs w:val="0"/>
                <w:sz w:val="24"/>
                <w:szCs w:val="24"/>
              </w:rPr>
            </w:pPr>
          </w:p>
        </w:tc>
        <w:tc>
          <w:tcPr>
            <w:tcW w:w="6300" w:type="dxa"/>
            <w:gridSpan w:val="3"/>
            <w:vMerge/>
            <w:hideMark/>
          </w:tcPr>
          <w:p w:rsidR="00F30704" w:rsidRPr="008D39A1" w:rsidRDefault="00F30704" w:rsidP="00CE53BC">
            <w:pPr>
              <w:cnfStyle w:val="000000100000"/>
              <w:rPr>
                <w:rFonts w:ascii="Times New Roman" w:hAnsi="Times New Roman" w:cs="Times New Roman"/>
                <w:bCs/>
                <w:sz w:val="24"/>
                <w:szCs w:val="24"/>
              </w:rPr>
            </w:pPr>
          </w:p>
        </w:tc>
      </w:tr>
      <w:tr w:rsidR="00F30704" w:rsidRPr="008D39A1" w:rsidTr="00CE53BC">
        <w:trPr>
          <w:trHeight w:val="276"/>
        </w:trPr>
        <w:tc>
          <w:tcPr>
            <w:cnfStyle w:val="001000000000"/>
            <w:tcW w:w="3120" w:type="dxa"/>
            <w:vMerge/>
            <w:hideMark/>
          </w:tcPr>
          <w:p w:rsidR="00F30704" w:rsidRPr="008D39A1" w:rsidRDefault="00F30704" w:rsidP="00CE53BC">
            <w:pPr>
              <w:rPr>
                <w:rFonts w:ascii="Times New Roman" w:hAnsi="Times New Roman" w:cs="Times New Roman"/>
                <w:bCs w:val="0"/>
                <w:sz w:val="24"/>
                <w:szCs w:val="24"/>
              </w:rPr>
            </w:pPr>
          </w:p>
        </w:tc>
        <w:tc>
          <w:tcPr>
            <w:tcW w:w="6300" w:type="dxa"/>
            <w:gridSpan w:val="3"/>
            <w:vMerge/>
            <w:hideMark/>
          </w:tcPr>
          <w:p w:rsidR="00F30704" w:rsidRPr="008D39A1" w:rsidRDefault="00F30704" w:rsidP="00CE53BC">
            <w:pPr>
              <w:cnfStyle w:val="000000000000"/>
              <w:rPr>
                <w:rFonts w:ascii="Times New Roman" w:hAnsi="Times New Roman" w:cs="Times New Roman"/>
                <w:bCs/>
                <w:sz w:val="24"/>
                <w:szCs w:val="24"/>
              </w:rPr>
            </w:pPr>
          </w:p>
        </w:tc>
      </w:tr>
      <w:tr w:rsidR="00F30704" w:rsidRPr="008D39A1" w:rsidTr="00CE53BC">
        <w:trPr>
          <w:cnfStyle w:val="000000100000"/>
          <w:trHeight w:val="585"/>
        </w:trPr>
        <w:tc>
          <w:tcPr>
            <w:cnfStyle w:val="001000000000"/>
            <w:tcW w:w="3120" w:type="dxa"/>
            <w:vMerge/>
            <w:hideMark/>
          </w:tcPr>
          <w:p w:rsidR="00F30704" w:rsidRPr="008D39A1" w:rsidRDefault="00F30704" w:rsidP="00CE53BC">
            <w:pPr>
              <w:rPr>
                <w:rFonts w:ascii="Times New Roman" w:hAnsi="Times New Roman" w:cs="Times New Roman"/>
                <w:bCs w:val="0"/>
                <w:sz w:val="24"/>
                <w:szCs w:val="24"/>
              </w:rPr>
            </w:pPr>
          </w:p>
        </w:tc>
        <w:tc>
          <w:tcPr>
            <w:tcW w:w="2020" w:type="dxa"/>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технологические инновации</w:t>
            </w:r>
          </w:p>
        </w:tc>
        <w:tc>
          <w:tcPr>
            <w:tcW w:w="2020" w:type="dxa"/>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маркетинговые инновации</w:t>
            </w:r>
          </w:p>
        </w:tc>
        <w:tc>
          <w:tcPr>
            <w:tcW w:w="2260" w:type="dxa"/>
            <w:hideMark/>
          </w:tcPr>
          <w:p w:rsidR="00F30704" w:rsidRPr="008D39A1" w:rsidRDefault="00F30704" w:rsidP="00CE53BC">
            <w:pPr>
              <w:cnfStyle w:val="000000100000"/>
              <w:rPr>
                <w:rFonts w:ascii="Times New Roman" w:hAnsi="Times New Roman" w:cs="Times New Roman"/>
                <w:bCs/>
                <w:sz w:val="24"/>
                <w:szCs w:val="24"/>
              </w:rPr>
            </w:pPr>
            <w:r w:rsidRPr="008D39A1">
              <w:rPr>
                <w:rFonts w:ascii="Times New Roman" w:hAnsi="Times New Roman" w:cs="Times New Roman"/>
                <w:bCs/>
                <w:sz w:val="24"/>
                <w:szCs w:val="24"/>
              </w:rPr>
              <w:t>организационные инновации</w:t>
            </w:r>
          </w:p>
        </w:tc>
      </w:tr>
      <w:tr w:rsidR="00F30704" w:rsidRPr="008D39A1" w:rsidTr="00CE53BC">
        <w:trPr>
          <w:trHeight w:val="255"/>
        </w:trPr>
        <w:tc>
          <w:tcPr>
            <w:cnfStyle w:val="001000000000"/>
            <w:tcW w:w="3120" w:type="dxa"/>
            <w:hideMark/>
          </w:tcPr>
          <w:p w:rsidR="00F30704" w:rsidRPr="008D39A1" w:rsidRDefault="00F30704" w:rsidP="00CE53BC">
            <w:pPr>
              <w:rPr>
                <w:rFonts w:ascii="Times New Roman" w:hAnsi="Times New Roman" w:cs="Times New Roman"/>
                <w:sz w:val="24"/>
                <w:szCs w:val="24"/>
              </w:rPr>
            </w:pPr>
            <w:r w:rsidRPr="008D39A1">
              <w:rPr>
                <w:rFonts w:ascii="Times New Roman" w:hAnsi="Times New Roman" w:cs="Times New Roman"/>
                <w:sz w:val="24"/>
                <w:szCs w:val="24"/>
              </w:rPr>
              <w:t>Пуровский</w:t>
            </w:r>
          </w:p>
        </w:tc>
        <w:tc>
          <w:tcPr>
            <w:tcW w:w="2020" w:type="dxa"/>
            <w:noWrap/>
            <w:hideMark/>
          </w:tcPr>
          <w:p w:rsidR="00F30704" w:rsidRPr="008D39A1" w:rsidRDefault="00F30704" w:rsidP="00CE53BC">
            <w:pPr>
              <w:cnfStyle w:val="000000000000"/>
              <w:rPr>
                <w:rFonts w:ascii="Times New Roman" w:hAnsi="Times New Roman" w:cs="Times New Roman"/>
                <w:sz w:val="24"/>
                <w:szCs w:val="24"/>
              </w:rPr>
            </w:pPr>
            <w:r w:rsidRPr="008D39A1">
              <w:rPr>
                <w:rFonts w:ascii="Times New Roman" w:hAnsi="Times New Roman" w:cs="Times New Roman"/>
                <w:sz w:val="24"/>
                <w:szCs w:val="24"/>
              </w:rPr>
              <w:t>1</w:t>
            </w:r>
          </w:p>
        </w:tc>
        <w:tc>
          <w:tcPr>
            <w:tcW w:w="2020" w:type="dxa"/>
            <w:noWrap/>
            <w:hideMark/>
          </w:tcPr>
          <w:p w:rsidR="00F30704" w:rsidRPr="008D39A1" w:rsidRDefault="00F30704" w:rsidP="00CE53BC">
            <w:pPr>
              <w:cnfStyle w:val="000000000000"/>
              <w:rPr>
                <w:rFonts w:ascii="Times New Roman" w:hAnsi="Times New Roman" w:cs="Times New Roman"/>
                <w:sz w:val="24"/>
                <w:szCs w:val="24"/>
              </w:rPr>
            </w:pPr>
            <w:r w:rsidRPr="008D39A1">
              <w:rPr>
                <w:rFonts w:ascii="Times New Roman" w:hAnsi="Times New Roman" w:cs="Times New Roman"/>
                <w:sz w:val="24"/>
                <w:szCs w:val="24"/>
              </w:rPr>
              <w:t>2</w:t>
            </w:r>
          </w:p>
        </w:tc>
        <w:tc>
          <w:tcPr>
            <w:tcW w:w="2260" w:type="dxa"/>
            <w:noWrap/>
            <w:hideMark/>
          </w:tcPr>
          <w:p w:rsidR="00F30704" w:rsidRPr="008D39A1" w:rsidRDefault="00F30704" w:rsidP="00CE53BC">
            <w:pPr>
              <w:cnfStyle w:val="000000000000"/>
              <w:rPr>
                <w:rFonts w:ascii="Times New Roman" w:hAnsi="Times New Roman" w:cs="Times New Roman"/>
                <w:sz w:val="24"/>
                <w:szCs w:val="24"/>
              </w:rPr>
            </w:pPr>
            <w:r w:rsidRPr="008D39A1">
              <w:rPr>
                <w:rFonts w:ascii="Times New Roman" w:hAnsi="Times New Roman" w:cs="Times New Roman"/>
                <w:sz w:val="24"/>
                <w:szCs w:val="24"/>
              </w:rPr>
              <w:t>-</w:t>
            </w:r>
          </w:p>
        </w:tc>
      </w:tr>
    </w:tbl>
    <w:p w:rsidR="00F30704" w:rsidRPr="008D39A1" w:rsidRDefault="00F30704" w:rsidP="00F30704">
      <w:pPr>
        <w:rPr>
          <w:b/>
        </w:rPr>
      </w:pPr>
    </w:p>
    <w:p w:rsidR="00F30704" w:rsidRPr="005731BD" w:rsidRDefault="00F30704" w:rsidP="00F30704">
      <w:pPr>
        <w:jc w:val="center"/>
        <w:rPr>
          <w:b/>
        </w:rPr>
      </w:pPr>
      <w:r w:rsidRPr="005731BD">
        <w:rPr>
          <w:b/>
        </w:rPr>
        <w:t xml:space="preserve">Табл.42. Наличие  основных фондов субъектов малого и среднего предпринимательства - юридических лиц </w:t>
      </w:r>
      <w:proofErr w:type="gramStart"/>
      <w:r w:rsidRPr="005731BD">
        <w:rPr>
          <w:b/>
        </w:rPr>
        <w:t>на конец</w:t>
      </w:r>
      <w:proofErr w:type="gramEnd"/>
      <w:r w:rsidRPr="005731BD">
        <w:rPr>
          <w:b/>
        </w:rPr>
        <w:t xml:space="preserve"> 2010 года по итогам сплошного наблюдения</w:t>
      </w:r>
    </w:p>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584"/>
        <w:gridCol w:w="1519"/>
        <w:gridCol w:w="1422"/>
        <w:gridCol w:w="1619"/>
        <w:gridCol w:w="1627"/>
      </w:tblGrid>
      <w:tr w:rsidR="00F30704" w:rsidRPr="005731BD" w:rsidTr="00CE53BC">
        <w:trPr>
          <w:cnfStyle w:val="100000000000"/>
          <w:trHeight w:val="255"/>
        </w:trPr>
        <w:tc>
          <w:tcPr>
            <w:cnfStyle w:val="001000000000"/>
            <w:tcW w:w="1681" w:type="dxa"/>
            <w:vMerge w:val="restart"/>
            <w:noWrap/>
            <w:hideMark/>
          </w:tcPr>
          <w:p w:rsidR="00F30704" w:rsidRPr="005731BD" w:rsidRDefault="00F30704" w:rsidP="00CE53BC">
            <w:pPr>
              <w:rPr>
                <w:rFonts w:ascii="Times New Roman" w:hAnsi="Times New Roman" w:cs="Times New Roman"/>
                <w:bCs w:val="0"/>
                <w:sz w:val="24"/>
                <w:szCs w:val="24"/>
              </w:rPr>
            </w:pPr>
          </w:p>
        </w:tc>
        <w:tc>
          <w:tcPr>
            <w:tcW w:w="1535" w:type="dxa"/>
            <w:vMerge w:val="restart"/>
            <w:hideMark/>
          </w:tcPr>
          <w:p w:rsidR="00F30704" w:rsidRPr="005731BD" w:rsidRDefault="00F30704" w:rsidP="00CE53BC">
            <w:pPr>
              <w:cnfStyle w:val="100000000000"/>
              <w:rPr>
                <w:rFonts w:ascii="Times New Roman" w:hAnsi="Times New Roman" w:cs="Times New Roman"/>
                <w:bCs w:val="0"/>
                <w:sz w:val="24"/>
                <w:szCs w:val="24"/>
              </w:rPr>
            </w:pPr>
            <w:r w:rsidRPr="005731BD">
              <w:rPr>
                <w:rFonts w:ascii="Times New Roman" w:hAnsi="Times New Roman" w:cs="Times New Roman"/>
                <w:bCs w:val="0"/>
                <w:sz w:val="24"/>
                <w:szCs w:val="24"/>
              </w:rPr>
              <w:t xml:space="preserve">Наличие собственных основных фондов </w:t>
            </w:r>
            <w:proofErr w:type="gramStart"/>
            <w:r w:rsidRPr="005731BD">
              <w:rPr>
                <w:rFonts w:ascii="Times New Roman" w:hAnsi="Times New Roman" w:cs="Times New Roman"/>
                <w:bCs w:val="0"/>
                <w:sz w:val="24"/>
                <w:szCs w:val="24"/>
              </w:rPr>
              <w:t>на конец</w:t>
            </w:r>
            <w:proofErr w:type="gramEnd"/>
            <w:r w:rsidRPr="005731BD">
              <w:rPr>
                <w:rFonts w:ascii="Times New Roman" w:hAnsi="Times New Roman" w:cs="Times New Roman"/>
                <w:bCs w:val="0"/>
                <w:sz w:val="24"/>
                <w:szCs w:val="24"/>
              </w:rPr>
              <w:t xml:space="preserve"> 2010 года по полной учетной стоимости </w:t>
            </w:r>
          </w:p>
        </w:tc>
        <w:tc>
          <w:tcPr>
            <w:tcW w:w="6281" w:type="dxa"/>
            <w:gridSpan w:val="4"/>
            <w:hideMark/>
          </w:tcPr>
          <w:p w:rsidR="00F30704" w:rsidRPr="005731BD" w:rsidRDefault="00F30704" w:rsidP="00CE53BC">
            <w:pPr>
              <w:cnfStyle w:val="100000000000"/>
              <w:rPr>
                <w:rFonts w:ascii="Times New Roman" w:hAnsi="Times New Roman" w:cs="Times New Roman"/>
                <w:bCs w:val="0"/>
                <w:sz w:val="24"/>
                <w:szCs w:val="24"/>
              </w:rPr>
            </w:pPr>
            <w:r w:rsidRPr="005731BD">
              <w:rPr>
                <w:rFonts w:ascii="Times New Roman" w:hAnsi="Times New Roman" w:cs="Times New Roman"/>
                <w:bCs w:val="0"/>
                <w:sz w:val="24"/>
                <w:szCs w:val="24"/>
              </w:rPr>
              <w:t>из них:</w:t>
            </w:r>
          </w:p>
        </w:tc>
      </w:tr>
      <w:tr w:rsidR="00F30704" w:rsidRPr="005731BD" w:rsidTr="00CE53BC">
        <w:trPr>
          <w:cnfStyle w:val="000000100000"/>
          <w:trHeight w:val="1665"/>
        </w:trPr>
        <w:tc>
          <w:tcPr>
            <w:cnfStyle w:val="001000000000"/>
            <w:tcW w:w="1681" w:type="dxa"/>
            <w:vMerge/>
            <w:hideMark/>
          </w:tcPr>
          <w:p w:rsidR="00F30704" w:rsidRPr="005731BD" w:rsidRDefault="00F30704" w:rsidP="00CE53BC">
            <w:pPr>
              <w:rPr>
                <w:rFonts w:ascii="Times New Roman" w:hAnsi="Times New Roman" w:cs="Times New Roman"/>
                <w:bCs w:val="0"/>
                <w:sz w:val="24"/>
                <w:szCs w:val="24"/>
              </w:rPr>
            </w:pPr>
          </w:p>
        </w:tc>
        <w:tc>
          <w:tcPr>
            <w:tcW w:w="1535" w:type="dxa"/>
            <w:vMerge/>
            <w:hideMark/>
          </w:tcPr>
          <w:p w:rsidR="00F30704" w:rsidRPr="005731BD" w:rsidRDefault="00F30704" w:rsidP="00CE53BC">
            <w:pPr>
              <w:cnfStyle w:val="000000100000"/>
              <w:rPr>
                <w:rFonts w:ascii="Times New Roman" w:hAnsi="Times New Roman" w:cs="Times New Roman"/>
                <w:bCs/>
                <w:sz w:val="24"/>
                <w:szCs w:val="24"/>
              </w:rPr>
            </w:pPr>
          </w:p>
        </w:tc>
        <w:tc>
          <w:tcPr>
            <w:tcW w:w="1542" w:type="dxa"/>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здания, части зданий (помещения)</w:t>
            </w:r>
          </w:p>
        </w:tc>
        <w:tc>
          <w:tcPr>
            <w:tcW w:w="1443" w:type="dxa"/>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сооружения</w:t>
            </w:r>
          </w:p>
        </w:tc>
        <w:tc>
          <w:tcPr>
            <w:tcW w:w="1644" w:type="dxa"/>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машины и оборудование</w:t>
            </w:r>
          </w:p>
        </w:tc>
        <w:tc>
          <w:tcPr>
            <w:tcW w:w="1652" w:type="dxa"/>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транспортные средства</w:t>
            </w:r>
          </w:p>
        </w:tc>
      </w:tr>
      <w:tr w:rsidR="00F30704" w:rsidRPr="005731BD" w:rsidTr="00CE53BC">
        <w:trPr>
          <w:trHeight w:val="255"/>
        </w:trPr>
        <w:tc>
          <w:tcPr>
            <w:cnfStyle w:val="001000000000"/>
            <w:tcW w:w="1681" w:type="dxa"/>
            <w:hideMark/>
          </w:tcPr>
          <w:p w:rsidR="00F30704" w:rsidRPr="005731BD" w:rsidRDefault="00F30704" w:rsidP="00CE53BC">
            <w:pPr>
              <w:rPr>
                <w:rFonts w:ascii="Times New Roman" w:hAnsi="Times New Roman" w:cs="Times New Roman"/>
                <w:sz w:val="24"/>
                <w:szCs w:val="24"/>
              </w:rPr>
            </w:pPr>
            <w:r w:rsidRPr="005731BD">
              <w:rPr>
                <w:rFonts w:ascii="Times New Roman" w:hAnsi="Times New Roman" w:cs="Times New Roman"/>
                <w:sz w:val="24"/>
                <w:szCs w:val="24"/>
              </w:rPr>
              <w:t>Пуровский</w:t>
            </w:r>
          </w:p>
        </w:tc>
        <w:tc>
          <w:tcPr>
            <w:tcW w:w="1535"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3218718,0</w:t>
            </w:r>
          </w:p>
        </w:tc>
        <w:tc>
          <w:tcPr>
            <w:tcW w:w="1542"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455679,0</w:t>
            </w:r>
          </w:p>
        </w:tc>
        <w:tc>
          <w:tcPr>
            <w:tcW w:w="1443"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1545707,0</w:t>
            </w:r>
          </w:p>
        </w:tc>
        <w:tc>
          <w:tcPr>
            <w:tcW w:w="1644"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562255,0</w:t>
            </w:r>
          </w:p>
        </w:tc>
        <w:tc>
          <w:tcPr>
            <w:tcW w:w="1652"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566461,0</w:t>
            </w:r>
          </w:p>
        </w:tc>
      </w:tr>
    </w:tbl>
    <w:p w:rsidR="00F30704" w:rsidRPr="005731BD" w:rsidRDefault="00F30704" w:rsidP="00F30704">
      <w:pPr>
        <w:rPr>
          <w:b/>
        </w:rPr>
      </w:pPr>
    </w:p>
    <w:p w:rsidR="00F30704" w:rsidRPr="005731BD" w:rsidRDefault="00F30704" w:rsidP="00F30704">
      <w:pPr>
        <w:jc w:val="center"/>
        <w:rPr>
          <w:b/>
        </w:rPr>
      </w:pPr>
      <w:r w:rsidRPr="005731BD">
        <w:rPr>
          <w:b/>
        </w:rPr>
        <w:t xml:space="preserve">Табл.43. Наличие  основных фондов субъектов малого и среднего предпринимательства - юридических лиц </w:t>
      </w:r>
      <w:proofErr w:type="gramStart"/>
      <w:r w:rsidRPr="005731BD">
        <w:rPr>
          <w:b/>
        </w:rPr>
        <w:t>на конец</w:t>
      </w:r>
      <w:proofErr w:type="gramEnd"/>
      <w:r w:rsidRPr="005731BD">
        <w:rPr>
          <w:b/>
        </w:rPr>
        <w:t xml:space="preserve"> 2010 года по  видам экономической деятельности по итогам сплошного наблюдения</w:t>
      </w:r>
    </w:p>
    <w:tbl>
      <w:tblPr>
        <w:tblStyle w:val="1-6"/>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992"/>
        <w:gridCol w:w="770"/>
        <w:gridCol w:w="934"/>
        <w:gridCol w:w="742"/>
        <w:gridCol w:w="934"/>
        <w:gridCol w:w="838"/>
        <w:gridCol w:w="838"/>
        <w:gridCol w:w="1030"/>
        <w:gridCol w:w="934"/>
        <w:gridCol w:w="742"/>
      </w:tblGrid>
      <w:tr w:rsidR="00F30704" w:rsidRPr="005731BD" w:rsidTr="00CE53BC">
        <w:trPr>
          <w:cnfStyle w:val="100000000000"/>
          <w:trHeight w:val="255"/>
          <w:jc w:val="center"/>
        </w:trPr>
        <w:tc>
          <w:tcPr>
            <w:cnfStyle w:val="001000000000"/>
            <w:tcW w:w="1560" w:type="dxa"/>
            <w:vMerge w:val="restart"/>
            <w:tcBorders>
              <w:top w:val="none" w:sz="0" w:space="0" w:color="auto"/>
              <w:left w:val="none" w:sz="0" w:space="0" w:color="auto"/>
              <w:bottom w:val="none" w:sz="0" w:space="0" w:color="auto"/>
              <w:right w:val="none" w:sz="0" w:space="0" w:color="auto"/>
            </w:tcBorders>
            <w:noWrap/>
            <w:hideMark/>
          </w:tcPr>
          <w:p w:rsidR="00F30704" w:rsidRPr="005731BD" w:rsidRDefault="00F30704" w:rsidP="00CE53BC">
            <w:pPr>
              <w:rPr>
                <w:rFonts w:ascii="Times New Roman" w:hAnsi="Times New Roman" w:cs="Times New Roman"/>
                <w:bCs w:val="0"/>
                <w:color w:val="auto"/>
              </w:rPr>
            </w:pPr>
          </w:p>
        </w:tc>
        <w:tc>
          <w:tcPr>
            <w:tcW w:w="992" w:type="dxa"/>
            <w:vMerge w:val="restart"/>
            <w:tcBorders>
              <w:top w:val="none" w:sz="0" w:space="0" w:color="auto"/>
              <w:left w:val="none" w:sz="0" w:space="0" w:color="auto"/>
              <w:bottom w:val="none" w:sz="0" w:space="0" w:color="auto"/>
              <w:right w:val="none" w:sz="0" w:space="0" w:color="auto"/>
            </w:tcBorders>
            <w:hideMark/>
          </w:tcPr>
          <w:p w:rsidR="00F30704" w:rsidRPr="005731BD" w:rsidRDefault="00F30704" w:rsidP="00CE53BC">
            <w:pPr>
              <w:cnfStyle w:val="100000000000"/>
              <w:rPr>
                <w:rFonts w:ascii="Times New Roman" w:hAnsi="Times New Roman" w:cs="Times New Roman"/>
                <w:bCs w:val="0"/>
                <w:color w:val="auto"/>
              </w:rPr>
            </w:pPr>
            <w:r w:rsidRPr="005731BD">
              <w:rPr>
                <w:rFonts w:ascii="Times New Roman" w:hAnsi="Times New Roman" w:cs="Times New Roman"/>
                <w:bCs w:val="0"/>
                <w:color w:val="auto"/>
              </w:rPr>
              <w:t>Всего</w:t>
            </w:r>
          </w:p>
        </w:tc>
        <w:tc>
          <w:tcPr>
            <w:tcW w:w="7762" w:type="dxa"/>
            <w:gridSpan w:val="9"/>
            <w:tcBorders>
              <w:top w:val="none" w:sz="0" w:space="0" w:color="auto"/>
              <w:left w:val="none" w:sz="0" w:space="0" w:color="auto"/>
              <w:bottom w:val="none" w:sz="0" w:space="0" w:color="auto"/>
              <w:right w:val="none" w:sz="0" w:space="0" w:color="auto"/>
            </w:tcBorders>
            <w:hideMark/>
          </w:tcPr>
          <w:p w:rsidR="00F30704" w:rsidRPr="005731BD" w:rsidRDefault="00F30704" w:rsidP="00CE53BC">
            <w:pPr>
              <w:cnfStyle w:val="100000000000"/>
              <w:rPr>
                <w:rFonts w:ascii="Times New Roman" w:hAnsi="Times New Roman" w:cs="Times New Roman"/>
                <w:bCs w:val="0"/>
                <w:color w:val="auto"/>
              </w:rPr>
            </w:pPr>
            <w:r w:rsidRPr="005731BD">
              <w:rPr>
                <w:rFonts w:ascii="Times New Roman" w:hAnsi="Times New Roman" w:cs="Times New Roman"/>
                <w:bCs w:val="0"/>
                <w:color w:val="auto"/>
              </w:rPr>
              <w:t>в том числе по видам экономической деятельности</w:t>
            </w:r>
          </w:p>
        </w:tc>
      </w:tr>
      <w:tr w:rsidR="00F30704" w:rsidRPr="005731BD" w:rsidTr="00CE53BC">
        <w:trPr>
          <w:cnfStyle w:val="000000100000"/>
          <w:trHeight w:val="3410"/>
          <w:jc w:val="center"/>
        </w:trPr>
        <w:tc>
          <w:tcPr>
            <w:cnfStyle w:val="001000000000"/>
            <w:tcW w:w="1560" w:type="dxa"/>
            <w:vMerge/>
            <w:hideMark/>
          </w:tcPr>
          <w:p w:rsidR="00F30704" w:rsidRPr="005731BD" w:rsidRDefault="00F30704" w:rsidP="00CE53BC">
            <w:pPr>
              <w:rPr>
                <w:rFonts w:ascii="Times New Roman" w:hAnsi="Times New Roman" w:cs="Times New Roman"/>
                <w:bCs w:val="0"/>
              </w:rPr>
            </w:pPr>
          </w:p>
        </w:tc>
        <w:tc>
          <w:tcPr>
            <w:tcW w:w="992" w:type="dxa"/>
            <w:vMerge/>
            <w:hideMark/>
          </w:tcPr>
          <w:p w:rsidR="00F30704" w:rsidRPr="005731BD" w:rsidRDefault="00F30704" w:rsidP="00CE53BC">
            <w:pPr>
              <w:cnfStyle w:val="000000100000"/>
              <w:rPr>
                <w:rFonts w:ascii="Times New Roman" w:hAnsi="Times New Roman" w:cs="Times New Roman"/>
                <w:bCs/>
              </w:rPr>
            </w:pPr>
          </w:p>
        </w:tc>
        <w:tc>
          <w:tcPr>
            <w:tcW w:w="770"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сельское хозяйство, охота и лесное хозяйство</w:t>
            </w:r>
          </w:p>
        </w:tc>
        <w:tc>
          <w:tcPr>
            <w:tcW w:w="934"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добыча полезных ископаемых</w:t>
            </w:r>
          </w:p>
        </w:tc>
        <w:tc>
          <w:tcPr>
            <w:tcW w:w="742"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обрабатывающие производства</w:t>
            </w:r>
          </w:p>
        </w:tc>
        <w:tc>
          <w:tcPr>
            <w:tcW w:w="934"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строительство</w:t>
            </w:r>
          </w:p>
        </w:tc>
        <w:tc>
          <w:tcPr>
            <w:tcW w:w="838"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оптовая и розничная торговля; ремонт автотранспортных средств, мотоциклов, бытовых изделий и предметов личного пользования</w:t>
            </w:r>
          </w:p>
        </w:tc>
        <w:tc>
          <w:tcPr>
            <w:tcW w:w="838"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гостиницы и рестораны</w:t>
            </w:r>
          </w:p>
        </w:tc>
        <w:tc>
          <w:tcPr>
            <w:tcW w:w="1030"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транспорт и связь</w:t>
            </w:r>
          </w:p>
        </w:tc>
        <w:tc>
          <w:tcPr>
            <w:tcW w:w="934"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операции с недвижимым имуществом, аренда и предоставление услуг</w:t>
            </w:r>
          </w:p>
        </w:tc>
        <w:tc>
          <w:tcPr>
            <w:tcW w:w="742" w:type="dxa"/>
            <w:textDirection w:val="btLr"/>
          </w:tcPr>
          <w:p w:rsidR="00F30704" w:rsidRPr="005731BD" w:rsidRDefault="00F30704" w:rsidP="00CE53BC">
            <w:pPr>
              <w:ind w:left="113" w:right="113"/>
              <w:jc w:val="center"/>
              <w:cnfStyle w:val="000000100000"/>
              <w:rPr>
                <w:rFonts w:ascii="Times New Roman" w:hAnsi="Times New Roman" w:cs="Times New Roman"/>
                <w:bCs/>
              </w:rPr>
            </w:pPr>
            <w:r w:rsidRPr="005731BD">
              <w:rPr>
                <w:rFonts w:ascii="Times New Roman" w:hAnsi="Times New Roman" w:cs="Times New Roman"/>
                <w:bCs/>
              </w:rPr>
              <w:t xml:space="preserve">предоставление прочих </w:t>
            </w:r>
            <w:proofErr w:type="spellStart"/>
            <w:proofErr w:type="gramStart"/>
            <w:r w:rsidRPr="005731BD">
              <w:rPr>
                <w:rFonts w:ascii="Times New Roman" w:hAnsi="Times New Roman" w:cs="Times New Roman"/>
                <w:bCs/>
              </w:rPr>
              <w:t>ком-муниципальных</w:t>
            </w:r>
            <w:proofErr w:type="spellEnd"/>
            <w:proofErr w:type="gramEnd"/>
            <w:r w:rsidRPr="005731BD">
              <w:rPr>
                <w:rFonts w:ascii="Times New Roman" w:hAnsi="Times New Roman" w:cs="Times New Roman"/>
                <w:bCs/>
              </w:rPr>
              <w:t xml:space="preserve">, социальных и </w:t>
            </w:r>
            <w:proofErr w:type="spellStart"/>
            <w:r w:rsidRPr="005731BD">
              <w:rPr>
                <w:rFonts w:ascii="Times New Roman" w:hAnsi="Times New Roman" w:cs="Times New Roman"/>
                <w:bCs/>
              </w:rPr>
              <w:t>персо-нальных</w:t>
            </w:r>
            <w:proofErr w:type="spellEnd"/>
            <w:r w:rsidRPr="005731BD">
              <w:rPr>
                <w:rFonts w:ascii="Times New Roman" w:hAnsi="Times New Roman" w:cs="Times New Roman"/>
                <w:bCs/>
              </w:rPr>
              <w:t xml:space="preserve"> услуг</w:t>
            </w:r>
          </w:p>
        </w:tc>
      </w:tr>
      <w:tr w:rsidR="00F30704" w:rsidRPr="005731BD" w:rsidTr="00CE53BC">
        <w:trPr>
          <w:cnfStyle w:val="000000010000"/>
          <w:trHeight w:val="255"/>
          <w:jc w:val="center"/>
        </w:trPr>
        <w:tc>
          <w:tcPr>
            <w:cnfStyle w:val="001000000000"/>
            <w:tcW w:w="1560" w:type="dxa"/>
            <w:tcBorders>
              <w:right w:val="none" w:sz="0" w:space="0" w:color="auto"/>
            </w:tcBorders>
            <w:hideMark/>
          </w:tcPr>
          <w:p w:rsidR="00F30704" w:rsidRPr="005731BD" w:rsidRDefault="00F30704" w:rsidP="00CE53BC">
            <w:pPr>
              <w:rPr>
                <w:rFonts w:ascii="Times New Roman" w:hAnsi="Times New Roman" w:cs="Times New Roman"/>
              </w:rPr>
            </w:pPr>
            <w:r w:rsidRPr="005731BD">
              <w:rPr>
                <w:rFonts w:ascii="Times New Roman" w:hAnsi="Times New Roman" w:cs="Times New Roman"/>
              </w:rPr>
              <w:t>Пуровский</w:t>
            </w:r>
          </w:p>
        </w:tc>
        <w:tc>
          <w:tcPr>
            <w:tcW w:w="992"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3218718,0</w:t>
            </w:r>
          </w:p>
        </w:tc>
        <w:tc>
          <w:tcPr>
            <w:tcW w:w="770"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230757,0</w:t>
            </w:r>
          </w:p>
        </w:tc>
        <w:tc>
          <w:tcPr>
            <w:tcW w:w="934"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700397,0</w:t>
            </w:r>
          </w:p>
        </w:tc>
        <w:tc>
          <w:tcPr>
            <w:tcW w:w="742"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1210,0</w:t>
            </w:r>
          </w:p>
        </w:tc>
        <w:tc>
          <w:tcPr>
            <w:tcW w:w="934"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218174,0</w:t>
            </w:r>
          </w:p>
        </w:tc>
        <w:tc>
          <w:tcPr>
            <w:tcW w:w="838"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32315,0</w:t>
            </w:r>
          </w:p>
        </w:tc>
        <w:tc>
          <w:tcPr>
            <w:tcW w:w="838"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30517,0</w:t>
            </w:r>
          </w:p>
        </w:tc>
        <w:tc>
          <w:tcPr>
            <w:tcW w:w="1030"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1861619,0</w:t>
            </w:r>
          </w:p>
        </w:tc>
        <w:tc>
          <w:tcPr>
            <w:tcW w:w="934" w:type="dxa"/>
            <w:tcBorders>
              <w:left w:val="none" w:sz="0" w:space="0" w:color="auto"/>
              <w:righ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132954,0</w:t>
            </w:r>
          </w:p>
        </w:tc>
        <w:tc>
          <w:tcPr>
            <w:tcW w:w="742" w:type="dxa"/>
            <w:tcBorders>
              <w:left w:val="none" w:sz="0" w:space="0" w:color="auto"/>
            </w:tcBorders>
            <w:noWrap/>
            <w:hideMark/>
          </w:tcPr>
          <w:p w:rsidR="00F30704" w:rsidRPr="005731BD" w:rsidRDefault="00F30704" w:rsidP="00CE53BC">
            <w:pPr>
              <w:cnfStyle w:val="000000010000"/>
              <w:rPr>
                <w:rFonts w:ascii="Times New Roman" w:hAnsi="Times New Roman" w:cs="Times New Roman"/>
              </w:rPr>
            </w:pPr>
            <w:r w:rsidRPr="005731BD">
              <w:rPr>
                <w:rFonts w:ascii="Times New Roman" w:hAnsi="Times New Roman" w:cs="Times New Roman"/>
              </w:rPr>
              <w:t>1376,0</w:t>
            </w:r>
          </w:p>
        </w:tc>
      </w:tr>
    </w:tbl>
    <w:p w:rsidR="00F30704" w:rsidRDefault="00F30704" w:rsidP="00F30704">
      <w:pPr>
        <w:rPr>
          <w:b/>
        </w:rPr>
      </w:pPr>
    </w:p>
    <w:p w:rsidR="00F30704" w:rsidRDefault="00F30704" w:rsidP="00F30704">
      <w:pPr>
        <w:rPr>
          <w:b/>
        </w:rPr>
      </w:pPr>
    </w:p>
    <w:p w:rsidR="00912F60" w:rsidRDefault="00912F60" w:rsidP="00F30704">
      <w:pPr>
        <w:rPr>
          <w:b/>
        </w:rPr>
      </w:pPr>
    </w:p>
    <w:p w:rsidR="00912F60" w:rsidRDefault="00912F60" w:rsidP="00F30704">
      <w:pPr>
        <w:rPr>
          <w:b/>
        </w:rPr>
      </w:pPr>
    </w:p>
    <w:p w:rsidR="00F30704" w:rsidRPr="005731BD" w:rsidRDefault="00F30704" w:rsidP="00F30704">
      <w:pPr>
        <w:jc w:val="center"/>
        <w:rPr>
          <w:b/>
        </w:rPr>
      </w:pPr>
      <w:r w:rsidRPr="005731BD">
        <w:rPr>
          <w:b/>
        </w:rPr>
        <w:lastRenderedPageBreak/>
        <w:t>Табл.44. Инвестиции в основной капитал субъектов малого и среднего предпринимательства - юридических лиц по итогам сплошного наблюдения за 2010 год</w:t>
      </w:r>
    </w:p>
    <w:tbl>
      <w:tblPr>
        <w:tblStyle w:val="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539"/>
        <w:gridCol w:w="1526"/>
        <w:gridCol w:w="1428"/>
        <w:gridCol w:w="1626"/>
        <w:gridCol w:w="1634"/>
      </w:tblGrid>
      <w:tr w:rsidR="00F30704" w:rsidRPr="005731BD" w:rsidTr="00CE53BC">
        <w:trPr>
          <w:cnfStyle w:val="100000000000"/>
          <w:trHeight w:val="255"/>
        </w:trPr>
        <w:tc>
          <w:tcPr>
            <w:cnfStyle w:val="001000000100"/>
            <w:tcW w:w="1693" w:type="dxa"/>
            <w:vMerge w:val="restart"/>
            <w:tcBorders>
              <w:top w:val="none" w:sz="0" w:space="0" w:color="auto"/>
              <w:left w:val="none" w:sz="0" w:space="0" w:color="auto"/>
              <w:bottom w:val="none" w:sz="0" w:space="0" w:color="auto"/>
              <w:right w:val="none" w:sz="0" w:space="0" w:color="auto"/>
            </w:tcBorders>
            <w:noWrap/>
            <w:hideMark/>
          </w:tcPr>
          <w:p w:rsidR="00F30704" w:rsidRPr="005731BD" w:rsidRDefault="00F30704" w:rsidP="00CE53BC">
            <w:pPr>
              <w:rPr>
                <w:rFonts w:ascii="Times New Roman" w:hAnsi="Times New Roman" w:cs="Times New Roman"/>
                <w:bCs w:val="0"/>
                <w:sz w:val="24"/>
                <w:szCs w:val="24"/>
              </w:rPr>
            </w:pPr>
          </w:p>
        </w:tc>
        <w:tc>
          <w:tcPr>
            <w:tcW w:w="1463" w:type="dxa"/>
            <w:vMerge w:val="restart"/>
            <w:hideMark/>
          </w:tcPr>
          <w:p w:rsidR="00F30704" w:rsidRPr="005731BD" w:rsidRDefault="00F30704" w:rsidP="00CE53BC">
            <w:pPr>
              <w:cnfStyle w:val="100000000000"/>
              <w:rPr>
                <w:rFonts w:ascii="Times New Roman" w:hAnsi="Times New Roman" w:cs="Times New Roman"/>
                <w:bCs w:val="0"/>
                <w:sz w:val="24"/>
                <w:szCs w:val="24"/>
              </w:rPr>
            </w:pPr>
            <w:r w:rsidRPr="005731BD">
              <w:rPr>
                <w:rFonts w:ascii="Times New Roman" w:hAnsi="Times New Roman" w:cs="Times New Roman"/>
                <w:bCs w:val="0"/>
                <w:sz w:val="24"/>
                <w:szCs w:val="24"/>
              </w:rPr>
              <w:t xml:space="preserve">Инвестиции в основной капитал </w:t>
            </w:r>
          </w:p>
        </w:tc>
        <w:tc>
          <w:tcPr>
            <w:tcW w:w="6281" w:type="dxa"/>
            <w:gridSpan w:val="4"/>
            <w:hideMark/>
          </w:tcPr>
          <w:p w:rsidR="00F30704" w:rsidRPr="005731BD" w:rsidRDefault="00F30704" w:rsidP="00CE53BC">
            <w:pPr>
              <w:cnfStyle w:val="100000000000"/>
              <w:rPr>
                <w:rFonts w:ascii="Times New Roman" w:hAnsi="Times New Roman" w:cs="Times New Roman"/>
                <w:bCs w:val="0"/>
                <w:sz w:val="24"/>
                <w:szCs w:val="24"/>
              </w:rPr>
            </w:pPr>
            <w:r w:rsidRPr="005731BD">
              <w:rPr>
                <w:rFonts w:ascii="Times New Roman" w:hAnsi="Times New Roman" w:cs="Times New Roman"/>
                <w:bCs w:val="0"/>
                <w:sz w:val="24"/>
                <w:szCs w:val="24"/>
              </w:rPr>
              <w:t>из них по видам основных фондов:</w:t>
            </w:r>
          </w:p>
        </w:tc>
      </w:tr>
      <w:tr w:rsidR="00F30704" w:rsidRPr="005731BD" w:rsidTr="00CE53BC">
        <w:trPr>
          <w:cnfStyle w:val="000000100000"/>
          <w:trHeight w:val="900"/>
        </w:trPr>
        <w:tc>
          <w:tcPr>
            <w:cnfStyle w:val="001000000000"/>
            <w:tcW w:w="1693" w:type="dxa"/>
            <w:vMerge/>
            <w:tcBorders>
              <w:left w:val="none" w:sz="0" w:space="0" w:color="auto"/>
              <w:bottom w:val="none" w:sz="0" w:space="0" w:color="auto"/>
              <w:right w:val="none" w:sz="0" w:space="0" w:color="auto"/>
            </w:tcBorders>
            <w:hideMark/>
          </w:tcPr>
          <w:p w:rsidR="00F30704" w:rsidRPr="005731BD" w:rsidRDefault="00F30704" w:rsidP="00CE53BC">
            <w:pPr>
              <w:rPr>
                <w:rFonts w:ascii="Times New Roman" w:hAnsi="Times New Roman" w:cs="Times New Roman"/>
                <w:bCs w:val="0"/>
                <w:sz w:val="24"/>
                <w:szCs w:val="24"/>
              </w:rPr>
            </w:pPr>
          </w:p>
        </w:tc>
        <w:tc>
          <w:tcPr>
            <w:tcW w:w="1463" w:type="dxa"/>
            <w:vMerge/>
            <w:tcBorders>
              <w:left w:val="none" w:sz="0" w:space="0" w:color="auto"/>
              <w:right w:val="none" w:sz="0" w:space="0" w:color="auto"/>
            </w:tcBorders>
            <w:hideMark/>
          </w:tcPr>
          <w:p w:rsidR="00F30704" w:rsidRPr="005731BD" w:rsidRDefault="00F30704" w:rsidP="00CE53BC">
            <w:pPr>
              <w:cnfStyle w:val="000000100000"/>
              <w:rPr>
                <w:rFonts w:ascii="Times New Roman" w:hAnsi="Times New Roman" w:cs="Times New Roman"/>
                <w:bCs/>
                <w:sz w:val="24"/>
                <w:szCs w:val="24"/>
              </w:rPr>
            </w:pPr>
          </w:p>
        </w:tc>
        <w:tc>
          <w:tcPr>
            <w:tcW w:w="1542" w:type="dxa"/>
            <w:tcBorders>
              <w:left w:val="none" w:sz="0" w:space="0" w:color="auto"/>
              <w:right w:val="none" w:sz="0" w:space="0" w:color="auto"/>
            </w:tcBorders>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здания, части зданий (помещения)</w:t>
            </w:r>
          </w:p>
        </w:tc>
        <w:tc>
          <w:tcPr>
            <w:tcW w:w="1443" w:type="dxa"/>
            <w:tcBorders>
              <w:left w:val="none" w:sz="0" w:space="0" w:color="auto"/>
              <w:right w:val="none" w:sz="0" w:space="0" w:color="auto"/>
            </w:tcBorders>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сооружения</w:t>
            </w:r>
          </w:p>
        </w:tc>
        <w:tc>
          <w:tcPr>
            <w:tcW w:w="1644" w:type="dxa"/>
            <w:tcBorders>
              <w:left w:val="none" w:sz="0" w:space="0" w:color="auto"/>
              <w:right w:val="none" w:sz="0" w:space="0" w:color="auto"/>
            </w:tcBorders>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машины и оборудование</w:t>
            </w:r>
          </w:p>
        </w:tc>
        <w:tc>
          <w:tcPr>
            <w:tcW w:w="1652" w:type="dxa"/>
            <w:tcBorders>
              <w:left w:val="none" w:sz="0" w:space="0" w:color="auto"/>
            </w:tcBorders>
            <w:hideMark/>
          </w:tcPr>
          <w:p w:rsidR="00F30704" w:rsidRPr="005731BD" w:rsidRDefault="00F30704" w:rsidP="00CE53BC">
            <w:pPr>
              <w:cnfStyle w:val="000000100000"/>
              <w:rPr>
                <w:rFonts w:ascii="Times New Roman" w:hAnsi="Times New Roman" w:cs="Times New Roman"/>
                <w:bCs/>
                <w:sz w:val="24"/>
                <w:szCs w:val="24"/>
              </w:rPr>
            </w:pPr>
            <w:r w:rsidRPr="005731BD">
              <w:rPr>
                <w:rFonts w:ascii="Times New Roman" w:hAnsi="Times New Roman" w:cs="Times New Roman"/>
                <w:bCs/>
                <w:sz w:val="24"/>
                <w:szCs w:val="24"/>
              </w:rPr>
              <w:t>транспортные средства</w:t>
            </w:r>
          </w:p>
        </w:tc>
      </w:tr>
      <w:tr w:rsidR="00F30704" w:rsidRPr="005731BD" w:rsidTr="00CE53BC">
        <w:trPr>
          <w:trHeight w:val="255"/>
        </w:trPr>
        <w:tc>
          <w:tcPr>
            <w:cnfStyle w:val="001000000000"/>
            <w:tcW w:w="1693" w:type="dxa"/>
            <w:tcBorders>
              <w:left w:val="none" w:sz="0" w:space="0" w:color="auto"/>
              <w:bottom w:val="none" w:sz="0" w:space="0" w:color="auto"/>
              <w:right w:val="none" w:sz="0" w:space="0" w:color="auto"/>
            </w:tcBorders>
            <w:hideMark/>
          </w:tcPr>
          <w:p w:rsidR="00F30704" w:rsidRPr="005731BD" w:rsidRDefault="00F30704" w:rsidP="00CE53BC">
            <w:pPr>
              <w:rPr>
                <w:rFonts w:ascii="Times New Roman" w:hAnsi="Times New Roman" w:cs="Times New Roman"/>
                <w:sz w:val="24"/>
                <w:szCs w:val="24"/>
              </w:rPr>
            </w:pPr>
            <w:r w:rsidRPr="005731BD">
              <w:rPr>
                <w:rFonts w:ascii="Times New Roman" w:hAnsi="Times New Roman" w:cs="Times New Roman"/>
                <w:sz w:val="24"/>
                <w:szCs w:val="24"/>
              </w:rPr>
              <w:t>Пуровский</w:t>
            </w:r>
          </w:p>
        </w:tc>
        <w:tc>
          <w:tcPr>
            <w:tcW w:w="1463"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163573,0</w:t>
            </w:r>
          </w:p>
        </w:tc>
        <w:tc>
          <w:tcPr>
            <w:tcW w:w="1542"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84294,0</w:t>
            </w:r>
          </w:p>
        </w:tc>
        <w:tc>
          <w:tcPr>
            <w:tcW w:w="1443"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41062,0</w:t>
            </w:r>
          </w:p>
        </w:tc>
        <w:tc>
          <w:tcPr>
            <w:tcW w:w="1644"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42569,0</w:t>
            </w:r>
          </w:p>
        </w:tc>
        <w:tc>
          <w:tcPr>
            <w:tcW w:w="1652" w:type="dxa"/>
            <w:noWrap/>
            <w:hideMark/>
          </w:tcPr>
          <w:p w:rsidR="00F30704" w:rsidRPr="005731BD" w:rsidRDefault="00F30704" w:rsidP="00CE53BC">
            <w:pPr>
              <w:jc w:val="center"/>
              <w:cnfStyle w:val="000000000000"/>
              <w:rPr>
                <w:rFonts w:ascii="Times New Roman" w:hAnsi="Times New Roman" w:cs="Times New Roman"/>
                <w:sz w:val="24"/>
                <w:szCs w:val="24"/>
              </w:rPr>
            </w:pPr>
            <w:r w:rsidRPr="005731BD">
              <w:rPr>
                <w:rFonts w:ascii="Times New Roman" w:hAnsi="Times New Roman" w:cs="Times New Roman"/>
                <w:sz w:val="24"/>
                <w:szCs w:val="24"/>
              </w:rPr>
              <w:t>28153,0</w:t>
            </w:r>
          </w:p>
        </w:tc>
      </w:tr>
    </w:tbl>
    <w:p w:rsidR="00F30704" w:rsidRDefault="00F30704" w:rsidP="00F30704">
      <w:pPr>
        <w:rPr>
          <w:b/>
        </w:rPr>
      </w:pPr>
    </w:p>
    <w:p w:rsidR="00F30704" w:rsidRPr="005731BD" w:rsidRDefault="00F30704" w:rsidP="00F30704">
      <w:pPr>
        <w:jc w:val="center"/>
        <w:rPr>
          <w:b/>
        </w:rPr>
      </w:pPr>
      <w:r w:rsidRPr="005731BD">
        <w:rPr>
          <w:b/>
        </w:rPr>
        <w:t>Табл.45. Инвестиции в основной капитал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2-40"/>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988"/>
        <w:gridCol w:w="884"/>
        <w:gridCol w:w="781"/>
        <w:gridCol w:w="781"/>
        <w:gridCol w:w="884"/>
        <w:gridCol w:w="781"/>
        <w:gridCol w:w="679"/>
        <w:gridCol w:w="884"/>
        <w:gridCol w:w="884"/>
        <w:gridCol w:w="781"/>
      </w:tblGrid>
      <w:tr w:rsidR="00F30704" w:rsidRPr="005731BD" w:rsidTr="00CE53BC">
        <w:trPr>
          <w:cnfStyle w:val="100000000000"/>
          <w:trHeight w:val="255"/>
          <w:jc w:val="center"/>
        </w:trPr>
        <w:tc>
          <w:tcPr>
            <w:cnfStyle w:val="001000000100"/>
            <w:tcW w:w="1619" w:type="dxa"/>
            <w:vMerge w:val="restart"/>
            <w:tcBorders>
              <w:top w:val="none" w:sz="0" w:space="0" w:color="auto"/>
              <w:left w:val="none" w:sz="0" w:space="0" w:color="auto"/>
              <w:bottom w:val="none" w:sz="0" w:space="0" w:color="auto"/>
              <w:right w:val="none" w:sz="0" w:space="0" w:color="auto"/>
            </w:tcBorders>
            <w:noWrap/>
            <w:hideMark/>
          </w:tcPr>
          <w:p w:rsidR="00F30704" w:rsidRPr="005731BD" w:rsidRDefault="00F30704" w:rsidP="00CE53BC">
            <w:pPr>
              <w:rPr>
                <w:rFonts w:ascii="Times New Roman" w:hAnsi="Times New Roman" w:cs="Times New Roman"/>
                <w:bCs w:val="0"/>
                <w:sz w:val="24"/>
              </w:rPr>
            </w:pPr>
          </w:p>
        </w:tc>
        <w:tc>
          <w:tcPr>
            <w:tcW w:w="980" w:type="dxa"/>
            <w:vMerge w:val="restart"/>
            <w:hideMark/>
          </w:tcPr>
          <w:p w:rsidR="00F30704" w:rsidRPr="005731BD" w:rsidRDefault="00F30704" w:rsidP="00CE53BC">
            <w:pPr>
              <w:cnfStyle w:val="100000000000"/>
              <w:rPr>
                <w:rFonts w:ascii="Times New Roman" w:hAnsi="Times New Roman" w:cs="Times New Roman"/>
                <w:bCs w:val="0"/>
                <w:sz w:val="24"/>
              </w:rPr>
            </w:pPr>
            <w:r w:rsidRPr="005731BD">
              <w:rPr>
                <w:rFonts w:ascii="Times New Roman" w:hAnsi="Times New Roman" w:cs="Times New Roman"/>
                <w:bCs w:val="0"/>
                <w:sz w:val="24"/>
              </w:rPr>
              <w:t>Всего</w:t>
            </w:r>
          </w:p>
        </w:tc>
        <w:tc>
          <w:tcPr>
            <w:tcW w:w="7290" w:type="dxa"/>
            <w:gridSpan w:val="9"/>
            <w:hideMark/>
          </w:tcPr>
          <w:p w:rsidR="00F30704" w:rsidRPr="005731BD" w:rsidRDefault="00F30704" w:rsidP="00CE53BC">
            <w:pPr>
              <w:cnfStyle w:val="100000000000"/>
              <w:rPr>
                <w:rFonts w:ascii="Times New Roman" w:hAnsi="Times New Roman" w:cs="Times New Roman"/>
                <w:bCs w:val="0"/>
                <w:sz w:val="24"/>
              </w:rPr>
            </w:pPr>
            <w:r w:rsidRPr="005731BD">
              <w:rPr>
                <w:rFonts w:ascii="Times New Roman" w:hAnsi="Times New Roman" w:cs="Times New Roman"/>
                <w:bCs w:val="0"/>
                <w:sz w:val="24"/>
              </w:rPr>
              <w:t>в том числе по видам экономической деятельности</w:t>
            </w:r>
          </w:p>
        </w:tc>
      </w:tr>
      <w:tr w:rsidR="00F30704" w:rsidRPr="005731BD" w:rsidTr="00CE53BC">
        <w:trPr>
          <w:cnfStyle w:val="000000100000"/>
          <w:trHeight w:val="3558"/>
          <w:jc w:val="center"/>
        </w:trPr>
        <w:tc>
          <w:tcPr>
            <w:cnfStyle w:val="001000000000"/>
            <w:tcW w:w="1619" w:type="dxa"/>
            <w:vMerge/>
            <w:hideMark/>
          </w:tcPr>
          <w:p w:rsidR="00F30704" w:rsidRPr="005731BD" w:rsidRDefault="00F30704" w:rsidP="00CE53BC">
            <w:pPr>
              <w:rPr>
                <w:rFonts w:ascii="Times New Roman" w:hAnsi="Times New Roman" w:cs="Times New Roman"/>
                <w:bCs w:val="0"/>
                <w:sz w:val="24"/>
              </w:rPr>
            </w:pPr>
          </w:p>
        </w:tc>
        <w:tc>
          <w:tcPr>
            <w:tcW w:w="980" w:type="dxa"/>
            <w:vMerge/>
            <w:hideMark/>
          </w:tcPr>
          <w:p w:rsidR="00F30704" w:rsidRPr="005731BD" w:rsidRDefault="00F30704" w:rsidP="00CE53BC">
            <w:pPr>
              <w:cnfStyle w:val="000000100000"/>
              <w:rPr>
                <w:rFonts w:ascii="Times New Roman" w:hAnsi="Times New Roman" w:cs="Times New Roman"/>
                <w:bCs/>
                <w:sz w:val="24"/>
              </w:rPr>
            </w:pPr>
          </w:p>
        </w:tc>
        <w:tc>
          <w:tcPr>
            <w:tcW w:w="878"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сельское хозяйство, охота и лесное хозяйство</w:t>
            </w:r>
          </w:p>
        </w:tc>
        <w:tc>
          <w:tcPr>
            <w:tcW w:w="776"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добыча полезных ископаемых</w:t>
            </w:r>
          </w:p>
        </w:tc>
        <w:tc>
          <w:tcPr>
            <w:tcW w:w="776"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обрабатывающие производства</w:t>
            </w:r>
          </w:p>
        </w:tc>
        <w:tc>
          <w:tcPr>
            <w:tcW w:w="878"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строительство</w:t>
            </w:r>
          </w:p>
        </w:tc>
        <w:tc>
          <w:tcPr>
            <w:tcW w:w="776"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674"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гостиницы и рестораны</w:t>
            </w:r>
          </w:p>
        </w:tc>
        <w:tc>
          <w:tcPr>
            <w:tcW w:w="878"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транспорт и связь</w:t>
            </w:r>
          </w:p>
        </w:tc>
        <w:tc>
          <w:tcPr>
            <w:tcW w:w="878"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операции с недвижимым имуществом, аренда и предоставление услуг</w:t>
            </w:r>
          </w:p>
        </w:tc>
        <w:tc>
          <w:tcPr>
            <w:tcW w:w="776" w:type="dxa"/>
            <w:textDirection w:val="btLr"/>
          </w:tcPr>
          <w:p w:rsidR="00F30704" w:rsidRPr="005731BD" w:rsidRDefault="00F30704" w:rsidP="00CE53BC">
            <w:pPr>
              <w:ind w:left="113" w:right="113"/>
              <w:jc w:val="center"/>
              <w:cnfStyle w:val="000000100000"/>
              <w:rPr>
                <w:rFonts w:ascii="Times New Roman" w:hAnsi="Times New Roman" w:cs="Times New Roman"/>
                <w:bCs/>
                <w:color w:val="auto"/>
                <w:sz w:val="24"/>
                <w:szCs w:val="24"/>
              </w:rPr>
            </w:pPr>
            <w:r w:rsidRPr="005731BD">
              <w:rPr>
                <w:rFonts w:ascii="Times New Roman" w:hAnsi="Times New Roman" w:cs="Times New Roman"/>
                <w:bCs/>
                <w:color w:val="auto"/>
                <w:sz w:val="24"/>
                <w:szCs w:val="24"/>
              </w:rPr>
              <w:t xml:space="preserve">предоставление прочих </w:t>
            </w:r>
            <w:proofErr w:type="spellStart"/>
            <w:proofErr w:type="gramStart"/>
            <w:r w:rsidRPr="005731BD">
              <w:rPr>
                <w:rFonts w:ascii="Times New Roman" w:hAnsi="Times New Roman" w:cs="Times New Roman"/>
                <w:bCs/>
                <w:color w:val="auto"/>
                <w:sz w:val="24"/>
                <w:szCs w:val="24"/>
              </w:rPr>
              <w:t>ком-муниципальных</w:t>
            </w:r>
            <w:proofErr w:type="spellEnd"/>
            <w:proofErr w:type="gramEnd"/>
            <w:r w:rsidRPr="005731BD">
              <w:rPr>
                <w:rFonts w:ascii="Times New Roman" w:hAnsi="Times New Roman" w:cs="Times New Roman"/>
                <w:bCs/>
                <w:color w:val="auto"/>
                <w:sz w:val="24"/>
                <w:szCs w:val="24"/>
              </w:rPr>
              <w:t xml:space="preserve">, социальных и </w:t>
            </w:r>
            <w:proofErr w:type="spellStart"/>
            <w:r w:rsidRPr="005731BD">
              <w:rPr>
                <w:rFonts w:ascii="Times New Roman" w:hAnsi="Times New Roman" w:cs="Times New Roman"/>
                <w:bCs/>
                <w:color w:val="auto"/>
                <w:sz w:val="24"/>
                <w:szCs w:val="24"/>
              </w:rPr>
              <w:t>персо-нальных</w:t>
            </w:r>
            <w:proofErr w:type="spellEnd"/>
            <w:r w:rsidRPr="005731BD">
              <w:rPr>
                <w:rFonts w:ascii="Times New Roman" w:hAnsi="Times New Roman" w:cs="Times New Roman"/>
                <w:bCs/>
                <w:color w:val="auto"/>
                <w:sz w:val="24"/>
                <w:szCs w:val="24"/>
              </w:rPr>
              <w:t xml:space="preserve"> услуг</w:t>
            </w:r>
          </w:p>
        </w:tc>
      </w:tr>
      <w:tr w:rsidR="00F30704" w:rsidRPr="005731BD" w:rsidTr="00CE53BC">
        <w:trPr>
          <w:trHeight w:val="255"/>
          <w:jc w:val="center"/>
        </w:trPr>
        <w:tc>
          <w:tcPr>
            <w:cnfStyle w:val="001000000000"/>
            <w:tcW w:w="1619" w:type="dxa"/>
            <w:hideMark/>
          </w:tcPr>
          <w:p w:rsidR="00F30704" w:rsidRPr="005731BD" w:rsidRDefault="00F30704" w:rsidP="00CE53BC">
            <w:pPr>
              <w:rPr>
                <w:rFonts w:ascii="Times New Roman" w:hAnsi="Times New Roman" w:cs="Times New Roman"/>
                <w:b w:val="0"/>
                <w:sz w:val="24"/>
              </w:rPr>
            </w:pPr>
            <w:r w:rsidRPr="005731BD">
              <w:rPr>
                <w:rFonts w:ascii="Times New Roman" w:hAnsi="Times New Roman" w:cs="Times New Roman"/>
                <w:b w:val="0"/>
                <w:sz w:val="24"/>
              </w:rPr>
              <w:t>Пуровский</w:t>
            </w:r>
          </w:p>
        </w:tc>
        <w:tc>
          <w:tcPr>
            <w:tcW w:w="980"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163573,0</w:t>
            </w:r>
          </w:p>
        </w:tc>
        <w:tc>
          <w:tcPr>
            <w:tcW w:w="878"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38456,0</w:t>
            </w:r>
          </w:p>
        </w:tc>
        <w:tc>
          <w:tcPr>
            <w:tcW w:w="776"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4585,0</w:t>
            </w:r>
          </w:p>
        </w:tc>
        <w:tc>
          <w:tcPr>
            <w:tcW w:w="776"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1210,0</w:t>
            </w:r>
          </w:p>
        </w:tc>
        <w:tc>
          <w:tcPr>
            <w:tcW w:w="878"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32885,0</w:t>
            </w:r>
          </w:p>
        </w:tc>
        <w:tc>
          <w:tcPr>
            <w:tcW w:w="776"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4121,0</w:t>
            </w:r>
          </w:p>
        </w:tc>
        <w:tc>
          <w:tcPr>
            <w:tcW w:w="674"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408,0</w:t>
            </w:r>
          </w:p>
        </w:tc>
        <w:tc>
          <w:tcPr>
            <w:tcW w:w="878"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57885,0</w:t>
            </w:r>
          </w:p>
        </w:tc>
        <w:tc>
          <w:tcPr>
            <w:tcW w:w="878"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21422,0</w:t>
            </w:r>
          </w:p>
        </w:tc>
        <w:tc>
          <w:tcPr>
            <w:tcW w:w="776" w:type="dxa"/>
            <w:noWrap/>
            <w:hideMark/>
          </w:tcPr>
          <w:p w:rsidR="00F30704" w:rsidRPr="005731BD" w:rsidRDefault="00F30704" w:rsidP="00CE53BC">
            <w:pPr>
              <w:jc w:val="center"/>
              <w:cnfStyle w:val="000000000000"/>
              <w:rPr>
                <w:rFonts w:ascii="Times New Roman" w:hAnsi="Times New Roman" w:cs="Times New Roman"/>
                <w:sz w:val="24"/>
              </w:rPr>
            </w:pPr>
            <w:r w:rsidRPr="005731BD">
              <w:rPr>
                <w:rFonts w:ascii="Times New Roman" w:hAnsi="Times New Roman" w:cs="Times New Roman"/>
                <w:sz w:val="24"/>
              </w:rPr>
              <w:t>1225,0</w:t>
            </w:r>
          </w:p>
        </w:tc>
      </w:tr>
    </w:tbl>
    <w:p w:rsidR="00F30704" w:rsidRDefault="00F30704" w:rsidP="00F30704">
      <w:pPr>
        <w:rPr>
          <w:b/>
        </w:rPr>
      </w:pPr>
    </w:p>
    <w:p w:rsidR="00F30704" w:rsidRPr="00E039B6" w:rsidRDefault="00F30704" w:rsidP="00F30704">
      <w:pPr>
        <w:jc w:val="center"/>
        <w:rPr>
          <w:b/>
        </w:rPr>
      </w:pPr>
      <w:r w:rsidRPr="00E039B6">
        <w:rPr>
          <w:b/>
        </w:rPr>
        <w:t>Табл.46. Инвестиции в основной капитал в процентах к  основным фондам субъектов малого и среднего предпринимательства - юридических лиц по итогам сплошного наблюдения за 2010 год</w:t>
      </w:r>
    </w:p>
    <w:tbl>
      <w:tblPr>
        <w:tblStyle w:val="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1537"/>
        <w:gridCol w:w="1524"/>
        <w:gridCol w:w="1427"/>
        <w:gridCol w:w="1625"/>
        <w:gridCol w:w="1633"/>
      </w:tblGrid>
      <w:tr w:rsidR="00F30704" w:rsidRPr="00E039B6" w:rsidTr="00CE53BC">
        <w:trPr>
          <w:cnfStyle w:val="100000000000"/>
          <w:trHeight w:val="255"/>
          <w:jc w:val="center"/>
        </w:trPr>
        <w:tc>
          <w:tcPr>
            <w:cnfStyle w:val="001000000000"/>
            <w:tcW w:w="1702" w:type="dxa"/>
            <w:vMerge w:val="restart"/>
            <w:noWrap/>
            <w:hideMark/>
          </w:tcPr>
          <w:p w:rsidR="00F30704" w:rsidRPr="00E039B6" w:rsidRDefault="00F30704" w:rsidP="00CE53BC">
            <w:pPr>
              <w:rPr>
                <w:rFonts w:ascii="Times New Roman" w:hAnsi="Times New Roman" w:cs="Times New Roman"/>
                <w:bCs w:val="0"/>
                <w:sz w:val="24"/>
              </w:rPr>
            </w:pPr>
          </w:p>
        </w:tc>
        <w:tc>
          <w:tcPr>
            <w:tcW w:w="1463" w:type="dxa"/>
            <w:vMerge w:val="restart"/>
            <w:hideMark/>
          </w:tcPr>
          <w:p w:rsidR="00F30704" w:rsidRPr="00E039B6" w:rsidRDefault="00F30704" w:rsidP="00CE53BC">
            <w:pPr>
              <w:cnfStyle w:val="100000000000"/>
              <w:rPr>
                <w:rFonts w:ascii="Times New Roman" w:hAnsi="Times New Roman" w:cs="Times New Roman"/>
                <w:bCs w:val="0"/>
                <w:sz w:val="24"/>
              </w:rPr>
            </w:pPr>
            <w:r w:rsidRPr="00E039B6">
              <w:rPr>
                <w:rFonts w:ascii="Times New Roman" w:hAnsi="Times New Roman" w:cs="Times New Roman"/>
                <w:bCs w:val="0"/>
                <w:sz w:val="24"/>
              </w:rPr>
              <w:t xml:space="preserve">Инвестиции в основной капитал в процентах к  основным фондам, всего </w:t>
            </w:r>
          </w:p>
        </w:tc>
        <w:tc>
          <w:tcPr>
            <w:tcW w:w="6281" w:type="dxa"/>
            <w:gridSpan w:val="4"/>
            <w:hideMark/>
          </w:tcPr>
          <w:p w:rsidR="00F30704" w:rsidRPr="00E039B6" w:rsidRDefault="00F30704" w:rsidP="00CE53BC">
            <w:pPr>
              <w:cnfStyle w:val="100000000000"/>
              <w:rPr>
                <w:rFonts w:ascii="Times New Roman" w:hAnsi="Times New Roman" w:cs="Times New Roman"/>
                <w:bCs w:val="0"/>
                <w:sz w:val="24"/>
              </w:rPr>
            </w:pPr>
            <w:r w:rsidRPr="00E039B6">
              <w:rPr>
                <w:rFonts w:ascii="Times New Roman" w:hAnsi="Times New Roman" w:cs="Times New Roman"/>
                <w:bCs w:val="0"/>
                <w:sz w:val="24"/>
              </w:rPr>
              <w:t>в том числе по категориям</w:t>
            </w:r>
          </w:p>
        </w:tc>
      </w:tr>
      <w:tr w:rsidR="00F30704" w:rsidRPr="00E039B6" w:rsidTr="00CE53BC">
        <w:trPr>
          <w:cnfStyle w:val="000000100000"/>
          <w:trHeight w:val="1533"/>
          <w:jc w:val="center"/>
        </w:trPr>
        <w:tc>
          <w:tcPr>
            <w:cnfStyle w:val="001000000000"/>
            <w:tcW w:w="1702" w:type="dxa"/>
            <w:vMerge/>
            <w:hideMark/>
          </w:tcPr>
          <w:p w:rsidR="00F30704" w:rsidRPr="00E039B6" w:rsidRDefault="00F30704" w:rsidP="00CE53BC">
            <w:pPr>
              <w:rPr>
                <w:rFonts w:ascii="Times New Roman" w:hAnsi="Times New Roman" w:cs="Times New Roman"/>
                <w:bCs w:val="0"/>
                <w:sz w:val="24"/>
              </w:rPr>
            </w:pPr>
          </w:p>
        </w:tc>
        <w:tc>
          <w:tcPr>
            <w:tcW w:w="1463" w:type="dxa"/>
            <w:vMerge/>
            <w:hideMark/>
          </w:tcPr>
          <w:p w:rsidR="00F30704" w:rsidRPr="00E039B6" w:rsidRDefault="00F30704" w:rsidP="00CE53BC">
            <w:pPr>
              <w:cnfStyle w:val="000000100000"/>
              <w:rPr>
                <w:rFonts w:ascii="Times New Roman" w:hAnsi="Times New Roman" w:cs="Times New Roman"/>
                <w:bCs/>
                <w:sz w:val="24"/>
              </w:rPr>
            </w:pPr>
          </w:p>
        </w:tc>
        <w:tc>
          <w:tcPr>
            <w:tcW w:w="1542" w:type="dxa"/>
            <w:hideMark/>
          </w:tcPr>
          <w:p w:rsidR="00F30704" w:rsidRPr="00E039B6" w:rsidRDefault="00F30704" w:rsidP="00CE53BC">
            <w:pPr>
              <w:cnfStyle w:val="000000100000"/>
              <w:rPr>
                <w:rFonts w:ascii="Times New Roman" w:hAnsi="Times New Roman" w:cs="Times New Roman"/>
                <w:bCs/>
                <w:sz w:val="24"/>
              </w:rPr>
            </w:pPr>
            <w:r w:rsidRPr="00E039B6">
              <w:rPr>
                <w:rFonts w:ascii="Times New Roman" w:hAnsi="Times New Roman" w:cs="Times New Roman"/>
                <w:bCs/>
                <w:sz w:val="24"/>
              </w:rPr>
              <w:t>здания, части зданий (помещения)</w:t>
            </w:r>
          </w:p>
        </w:tc>
        <w:tc>
          <w:tcPr>
            <w:tcW w:w="1443" w:type="dxa"/>
            <w:hideMark/>
          </w:tcPr>
          <w:p w:rsidR="00F30704" w:rsidRPr="00E039B6" w:rsidRDefault="00F30704" w:rsidP="00CE53BC">
            <w:pPr>
              <w:cnfStyle w:val="000000100000"/>
              <w:rPr>
                <w:rFonts w:ascii="Times New Roman" w:hAnsi="Times New Roman" w:cs="Times New Roman"/>
                <w:bCs/>
                <w:sz w:val="24"/>
              </w:rPr>
            </w:pPr>
            <w:r w:rsidRPr="00E039B6">
              <w:rPr>
                <w:rFonts w:ascii="Times New Roman" w:hAnsi="Times New Roman" w:cs="Times New Roman"/>
                <w:bCs/>
                <w:sz w:val="24"/>
              </w:rPr>
              <w:t>сооружения</w:t>
            </w:r>
          </w:p>
        </w:tc>
        <w:tc>
          <w:tcPr>
            <w:tcW w:w="1644" w:type="dxa"/>
            <w:hideMark/>
          </w:tcPr>
          <w:p w:rsidR="00F30704" w:rsidRPr="00E039B6" w:rsidRDefault="00F30704" w:rsidP="00CE53BC">
            <w:pPr>
              <w:cnfStyle w:val="000000100000"/>
              <w:rPr>
                <w:rFonts w:ascii="Times New Roman" w:hAnsi="Times New Roman" w:cs="Times New Roman"/>
                <w:bCs/>
                <w:sz w:val="24"/>
              </w:rPr>
            </w:pPr>
            <w:r w:rsidRPr="00E039B6">
              <w:rPr>
                <w:rFonts w:ascii="Times New Roman" w:hAnsi="Times New Roman" w:cs="Times New Roman"/>
                <w:bCs/>
                <w:sz w:val="24"/>
              </w:rPr>
              <w:t>машины и оборудование</w:t>
            </w:r>
          </w:p>
        </w:tc>
        <w:tc>
          <w:tcPr>
            <w:tcW w:w="1652" w:type="dxa"/>
            <w:hideMark/>
          </w:tcPr>
          <w:p w:rsidR="00F30704" w:rsidRPr="00E039B6" w:rsidRDefault="00F30704" w:rsidP="00CE53BC">
            <w:pPr>
              <w:cnfStyle w:val="000000100000"/>
              <w:rPr>
                <w:rFonts w:ascii="Times New Roman" w:hAnsi="Times New Roman" w:cs="Times New Roman"/>
                <w:bCs/>
                <w:sz w:val="24"/>
              </w:rPr>
            </w:pPr>
            <w:r w:rsidRPr="00E039B6">
              <w:rPr>
                <w:rFonts w:ascii="Times New Roman" w:hAnsi="Times New Roman" w:cs="Times New Roman"/>
                <w:bCs/>
                <w:sz w:val="24"/>
              </w:rPr>
              <w:t>транспортные средства</w:t>
            </w:r>
          </w:p>
        </w:tc>
      </w:tr>
      <w:tr w:rsidR="00F30704" w:rsidRPr="00E039B6" w:rsidTr="00CE53BC">
        <w:trPr>
          <w:trHeight w:val="255"/>
          <w:jc w:val="center"/>
        </w:trPr>
        <w:tc>
          <w:tcPr>
            <w:cnfStyle w:val="001000000000"/>
            <w:tcW w:w="1702" w:type="dxa"/>
            <w:hideMark/>
          </w:tcPr>
          <w:p w:rsidR="00F30704" w:rsidRPr="00E039B6" w:rsidRDefault="00F30704" w:rsidP="00CE53BC">
            <w:pPr>
              <w:rPr>
                <w:rFonts w:ascii="Times New Roman" w:hAnsi="Times New Roman" w:cs="Times New Roman"/>
                <w:sz w:val="24"/>
              </w:rPr>
            </w:pPr>
            <w:r w:rsidRPr="00E039B6">
              <w:rPr>
                <w:rFonts w:ascii="Times New Roman" w:hAnsi="Times New Roman" w:cs="Times New Roman"/>
                <w:sz w:val="24"/>
              </w:rPr>
              <w:t>Пуровский</w:t>
            </w:r>
          </w:p>
        </w:tc>
        <w:tc>
          <w:tcPr>
            <w:tcW w:w="1463" w:type="dxa"/>
            <w:noWrap/>
            <w:hideMark/>
          </w:tcPr>
          <w:p w:rsidR="00F30704" w:rsidRPr="00E039B6" w:rsidRDefault="00F30704" w:rsidP="00CE53BC">
            <w:pPr>
              <w:jc w:val="center"/>
              <w:cnfStyle w:val="000000000000"/>
              <w:rPr>
                <w:rFonts w:ascii="Times New Roman" w:hAnsi="Times New Roman" w:cs="Times New Roman"/>
                <w:sz w:val="24"/>
              </w:rPr>
            </w:pPr>
            <w:r w:rsidRPr="00E039B6">
              <w:rPr>
                <w:rFonts w:ascii="Times New Roman" w:hAnsi="Times New Roman" w:cs="Times New Roman"/>
                <w:sz w:val="24"/>
              </w:rPr>
              <w:t>5,1</w:t>
            </w:r>
          </w:p>
        </w:tc>
        <w:tc>
          <w:tcPr>
            <w:tcW w:w="1542" w:type="dxa"/>
            <w:noWrap/>
            <w:hideMark/>
          </w:tcPr>
          <w:p w:rsidR="00F30704" w:rsidRPr="00E039B6" w:rsidRDefault="00F30704" w:rsidP="00CE53BC">
            <w:pPr>
              <w:jc w:val="center"/>
              <w:cnfStyle w:val="000000000000"/>
              <w:rPr>
                <w:rFonts w:ascii="Times New Roman" w:hAnsi="Times New Roman" w:cs="Times New Roman"/>
                <w:sz w:val="24"/>
              </w:rPr>
            </w:pPr>
            <w:r w:rsidRPr="00E039B6">
              <w:rPr>
                <w:rFonts w:ascii="Times New Roman" w:hAnsi="Times New Roman" w:cs="Times New Roman"/>
                <w:sz w:val="24"/>
              </w:rPr>
              <w:t>18,5</w:t>
            </w:r>
          </w:p>
        </w:tc>
        <w:tc>
          <w:tcPr>
            <w:tcW w:w="1443" w:type="dxa"/>
            <w:noWrap/>
            <w:hideMark/>
          </w:tcPr>
          <w:p w:rsidR="00F30704" w:rsidRPr="00E039B6" w:rsidRDefault="00F30704" w:rsidP="00CE53BC">
            <w:pPr>
              <w:jc w:val="center"/>
              <w:cnfStyle w:val="000000000000"/>
              <w:rPr>
                <w:rFonts w:ascii="Times New Roman" w:hAnsi="Times New Roman" w:cs="Times New Roman"/>
                <w:sz w:val="24"/>
              </w:rPr>
            </w:pPr>
            <w:r w:rsidRPr="00E039B6">
              <w:rPr>
                <w:rFonts w:ascii="Times New Roman" w:hAnsi="Times New Roman" w:cs="Times New Roman"/>
                <w:sz w:val="24"/>
              </w:rPr>
              <w:t>2,7</w:t>
            </w:r>
          </w:p>
        </w:tc>
        <w:tc>
          <w:tcPr>
            <w:tcW w:w="1644" w:type="dxa"/>
            <w:noWrap/>
            <w:hideMark/>
          </w:tcPr>
          <w:p w:rsidR="00F30704" w:rsidRPr="00E039B6" w:rsidRDefault="00F30704" w:rsidP="00CE53BC">
            <w:pPr>
              <w:jc w:val="center"/>
              <w:cnfStyle w:val="000000000000"/>
              <w:rPr>
                <w:rFonts w:ascii="Times New Roman" w:hAnsi="Times New Roman" w:cs="Times New Roman"/>
                <w:sz w:val="24"/>
              </w:rPr>
            </w:pPr>
            <w:r w:rsidRPr="00E039B6">
              <w:rPr>
                <w:rFonts w:ascii="Times New Roman" w:hAnsi="Times New Roman" w:cs="Times New Roman"/>
                <w:sz w:val="24"/>
              </w:rPr>
              <w:t>7,6</w:t>
            </w:r>
          </w:p>
        </w:tc>
        <w:tc>
          <w:tcPr>
            <w:tcW w:w="1652" w:type="dxa"/>
            <w:noWrap/>
            <w:hideMark/>
          </w:tcPr>
          <w:p w:rsidR="00F30704" w:rsidRPr="00E039B6" w:rsidRDefault="00F30704" w:rsidP="00CE53BC">
            <w:pPr>
              <w:jc w:val="center"/>
              <w:cnfStyle w:val="000000000000"/>
              <w:rPr>
                <w:rFonts w:ascii="Times New Roman" w:hAnsi="Times New Roman" w:cs="Times New Roman"/>
                <w:sz w:val="24"/>
              </w:rPr>
            </w:pPr>
            <w:r w:rsidRPr="00E039B6">
              <w:rPr>
                <w:rFonts w:ascii="Times New Roman" w:hAnsi="Times New Roman" w:cs="Times New Roman"/>
                <w:sz w:val="24"/>
              </w:rPr>
              <w:t>5,0</w:t>
            </w:r>
          </w:p>
        </w:tc>
      </w:tr>
    </w:tbl>
    <w:p w:rsidR="00F30704" w:rsidRDefault="00F30704" w:rsidP="00F30704">
      <w:pPr>
        <w:rPr>
          <w:b/>
        </w:rPr>
      </w:pPr>
    </w:p>
    <w:p w:rsidR="00F30704" w:rsidRDefault="00F30704" w:rsidP="00F30704">
      <w:pPr>
        <w:rPr>
          <w:b/>
        </w:rPr>
      </w:pPr>
    </w:p>
    <w:p w:rsidR="00F30704" w:rsidRDefault="00F30704" w:rsidP="00F30704">
      <w:pPr>
        <w:rPr>
          <w:b/>
        </w:rPr>
      </w:pPr>
    </w:p>
    <w:p w:rsidR="00F30704" w:rsidRPr="00E039B6" w:rsidRDefault="00F30704" w:rsidP="00F30704">
      <w:pPr>
        <w:jc w:val="center"/>
        <w:rPr>
          <w:b/>
        </w:rPr>
      </w:pPr>
      <w:r w:rsidRPr="00E039B6">
        <w:rPr>
          <w:b/>
        </w:rPr>
        <w:lastRenderedPageBreak/>
        <w:t>Табл.47. Инвестиции в основной капитал в процентах к  основным фондам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1-61"/>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905"/>
        <w:gridCol w:w="650"/>
        <w:gridCol w:w="719"/>
        <w:gridCol w:w="936"/>
        <w:gridCol w:w="807"/>
        <w:gridCol w:w="981"/>
        <w:gridCol w:w="661"/>
        <w:gridCol w:w="636"/>
        <w:gridCol w:w="869"/>
        <w:gridCol w:w="869"/>
      </w:tblGrid>
      <w:tr w:rsidR="00F30704" w:rsidRPr="00E039B6" w:rsidTr="00CE53BC">
        <w:trPr>
          <w:cnfStyle w:val="100000000000"/>
          <w:trHeight w:val="255"/>
          <w:jc w:val="center"/>
        </w:trPr>
        <w:tc>
          <w:tcPr>
            <w:cnfStyle w:val="001000000000"/>
            <w:tcW w:w="1597" w:type="dxa"/>
            <w:vMerge w:val="restart"/>
            <w:noWrap/>
            <w:hideMark/>
          </w:tcPr>
          <w:p w:rsidR="00F30704" w:rsidRPr="00E039B6" w:rsidRDefault="00F30704" w:rsidP="00CE53BC">
            <w:pPr>
              <w:rPr>
                <w:rFonts w:ascii="Times New Roman" w:hAnsi="Times New Roman" w:cs="Times New Roman"/>
                <w:bCs w:val="0"/>
                <w:sz w:val="24"/>
                <w:szCs w:val="24"/>
              </w:rPr>
            </w:pPr>
          </w:p>
        </w:tc>
        <w:tc>
          <w:tcPr>
            <w:tcW w:w="919" w:type="dxa"/>
            <w:vMerge w:val="restart"/>
            <w:hideMark/>
          </w:tcPr>
          <w:p w:rsidR="00F30704" w:rsidRPr="00E039B6" w:rsidRDefault="00F30704" w:rsidP="00CE53BC">
            <w:pPr>
              <w:cnfStyle w:val="100000000000"/>
              <w:rPr>
                <w:rFonts w:ascii="Times New Roman" w:hAnsi="Times New Roman" w:cs="Times New Roman"/>
                <w:bCs w:val="0"/>
                <w:sz w:val="24"/>
                <w:szCs w:val="24"/>
              </w:rPr>
            </w:pPr>
            <w:r w:rsidRPr="00E039B6">
              <w:rPr>
                <w:rFonts w:ascii="Times New Roman" w:hAnsi="Times New Roman" w:cs="Times New Roman"/>
                <w:bCs w:val="0"/>
                <w:sz w:val="24"/>
                <w:szCs w:val="24"/>
              </w:rPr>
              <w:t>Всего</w:t>
            </w:r>
          </w:p>
        </w:tc>
        <w:tc>
          <w:tcPr>
            <w:tcW w:w="7231" w:type="dxa"/>
            <w:gridSpan w:val="9"/>
            <w:hideMark/>
          </w:tcPr>
          <w:p w:rsidR="00F30704" w:rsidRPr="00E039B6" w:rsidRDefault="00F30704" w:rsidP="00CE53BC">
            <w:pPr>
              <w:cnfStyle w:val="100000000000"/>
              <w:rPr>
                <w:rFonts w:ascii="Times New Roman" w:hAnsi="Times New Roman" w:cs="Times New Roman"/>
                <w:bCs w:val="0"/>
                <w:sz w:val="24"/>
                <w:szCs w:val="24"/>
              </w:rPr>
            </w:pPr>
            <w:r w:rsidRPr="00E039B6">
              <w:rPr>
                <w:rFonts w:ascii="Times New Roman" w:hAnsi="Times New Roman" w:cs="Times New Roman"/>
                <w:bCs w:val="0"/>
                <w:sz w:val="24"/>
                <w:szCs w:val="24"/>
              </w:rPr>
              <w:t>в том числе по видам экономической деятельности</w:t>
            </w:r>
          </w:p>
        </w:tc>
      </w:tr>
      <w:tr w:rsidR="00F30704" w:rsidRPr="00E039B6" w:rsidTr="00CE53BC">
        <w:trPr>
          <w:cnfStyle w:val="000000100000"/>
          <w:trHeight w:val="3666"/>
          <w:jc w:val="center"/>
        </w:trPr>
        <w:tc>
          <w:tcPr>
            <w:cnfStyle w:val="001000000000"/>
            <w:tcW w:w="1597" w:type="dxa"/>
            <w:vMerge/>
            <w:hideMark/>
          </w:tcPr>
          <w:p w:rsidR="00F30704" w:rsidRPr="00E039B6" w:rsidRDefault="00F30704" w:rsidP="00CE53BC">
            <w:pPr>
              <w:rPr>
                <w:rFonts w:ascii="Times New Roman" w:hAnsi="Times New Roman" w:cs="Times New Roman"/>
                <w:bCs w:val="0"/>
                <w:sz w:val="24"/>
                <w:szCs w:val="24"/>
              </w:rPr>
            </w:pPr>
          </w:p>
        </w:tc>
        <w:tc>
          <w:tcPr>
            <w:tcW w:w="919" w:type="dxa"/>
            <w:vMerge/>
            <w:hideMark/>
          </w:tcPr>
          <w:p w:rsidR="00F30704" w:rsidRPr="00E039B6" w:rsidRDefault="00F30704" w:rsidP="00CE53BC">
            <w:pPr>
              <w:cnfStyle w:val="000000100000"/>
              <w:rPr>
                <w:rFonts w:ascii="Times New Roman" w:hAnsi="Times New Roman" w:cs="Times New Roman"/>
                <w:bCs/>
                <w:sz w:val="24"/>
                <w:szCs w:val="24"/>
              </w:rPr>
            </w:pPr>
          </w:p>
        </w:tc>
        <w:tc>
          <w:tcPr>
            <w:tcW w:w="659"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сельское хозяйство, охота и лесное хозяйство</w:t>
            </w:r>
          </w:p>
        </w:tc>
        <w:tc>
          <w:tcPr>
            <w:tcW w:w="729"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добыча полезных ископаемых</w:t>
            </w:r>
          </w:p>
        </w:tc>
        <w:tc>
          <w:tcPr>
            <w:tcW w:w="950"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обрабатывающие производства</w:t>
            </w:r>
          </w:p>
        </w:tc>
        <w:tc>
          <w:tcPr>
            <w:tcW w:w="819"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строительство</w:t>
            </w:r>
          </w:p>
        </w:tc>
        <w:tc>
          <w:tcPr>
            <w:tcW w:w="996"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670"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гостиницы и рестораны</w:t>
            </w:r>
          </w:p>
        </w:tc>
        <w:tc>
          <w:tcPr>
            <w:tcW w:w="644"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транспорт и связь</w:t>
            </w:r>
          </w:p>
        </w:tc>
        <w:tc>
          <w:tcPr>
            <w:tcW w:w="882"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операции с недвижимым имуществом, аренда и предоставление услуг</w:t>
            </w:r>
          </w:p>
        </w:tc>
        <w:tc>
          <w:tcPr>
            <w:tcW w:w="882"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 xml:space="preserve">предоставление прочих </w:t>
            </w:r>
            <w:proofErr w:type="spellStart"/>
            <w:proofErr w:type="gramStart"/>
            <w:r w:rsidRPr="005731BD">
              <w:rPr>
                <w:rFonts w:ascii="Times New Roman" w:hAnsi="Times New Roman" w:cs="Times New Roman"/>
                <w:bCs/>
                <w:sz w:val="24"/>
                <w:szCs w:val="24"/>
              </w:rPr>
              <w:t>ком-муниципальных</w:t>
            </w:r>
            <w:proofErr w:type="spellEnd"/>
            <w:proofErr w:type="gramEnd"/>
            <w:r w:rsidRPr="005731BD">
              <w:rPr>
                <w:rFonts w:ascii="Times New Roman" w:hAnsi="Times New Roman" w:cs="Times New Roman"/>
                <w:bCs/>
                <w:sz w:val="24"/>
                <w:szCs w:val="24"/>
              </w:rPr>
              <w:t xml:space="preserve">, социальных и </w:t>
            </w:r>
            <w:proofErr w:type="spellStart"/>
            <w:r w:rsidRPr="005731BD">
              <w:rPr>
                <w:rFonts w:ascii="Times New Roman" w:hAnsi="Times New Roman" w:cs="Times New Roman"/>
                <w:bCs/>
                <w:sz w:val="24"/>
                <w:szCs w:val="24"/>
              </w:rPr>
              <w:t>персо-нальных</w:t>
            </w:r>
            <w:proofErr w:type="spellEnd"/>
            <w:r w:rsidRPr="005731BD">
              <w:rPr>
                <w:rFonts w:ascii="Times New Roman" w:hAnsi="Times New Roman" w:cs="Times New Roman"/>
                <w:bCs/>
                <w:sz w:val="24"/>
                <w:szCs w:val="24"/>
              </w:rPr>
              <w:t xml:space="preserve"> услуг</w:t>
            </w:r>
          </w:p>
        </w:tc>
      </w:tr>
      <w:tr w:rsidR="00F30704" w:rsidRPr="00E039B6" w:rsidTr="00CE53BC">
        <w:trPr>
          <w:trHeight w:val="255"/>
          <w:jc w:val="center"/>
        </w:trPr>
        <w:tc>
          <w:tcPr>
            <w:cnfStyle w:val="001000000000"/>
            <w:tcW w:w="1597" w:type="dxa"/>
            <w:hideMark/>
          </w:tcPr>
          <w:p w:rsidR="00F30704" w:rsidRPr="00E039B6" w:rsidRDefault="00F30704" w:rsidP="00CE53BC">
            <w:pPr>
              <w:rPr>
                <w:rFonts w:ascii="Times New Roman" w:hAnsi="Times New Roman" w:cs="Times New Roman"/>
                <w:sz w:val="24"/>
                <w:szCs w:val="24"/>
              </w:rPr>
            </w:pPr>
            <w:r w:rsidRPr="00E039B6">
              <w:rPr>
                <w:rFonts w:ascii="Times New Roman" w:hAnsi="Times New Roman" w:cs="Times New Roman"/>
                <w:sz w:val="24"/>
                <w:szCs w:val="24"/>
              </w:rPr>
              <w:t>Пуровский</w:t>
            </w:r>
          </w:p>
        </w:tc>
        <w:tc>
          <w:tcPr>
            <w:tcW w:w="919"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5,1</w:t>
            </w:r>
          </w:p>
        </w:tc>
        <w:tc>
          <w:tcPr>
            <w:tcW w:w="659"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16,7</w:t>
            </w:r>
          </w:p>
        </w:tc>
        <w:tc>
          <w:tcPr>
            <w:tcW w:w="729"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0,7</w:t>
            </w:r>
          </w:p>
        </w:tc>
        <w:tc>
          <w:tcPr>
            <w:tcW w:w="950"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100,0</w:t>
            </w:r>
          </w:p>
        </w:tc>
        <w:tc>
          <w:tcPr>
            <w:tcW w:w="819"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15,1</w:t>
            </w:r>
          </w:p>
        </w:tc>
        <w:tc>
          <w:tcPr>
            <w:tcW w:w="996"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12,8</w:t>
            </w:r>
          </w:p>
        </w:tc>
        <w:tc>
          <w:tcPr>
            <w:tcW w:w="670"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1,3</w:t>
            </w:r>
          </w:p>
        </w:tc>
        <w:tc>
          <w:tcPr>
            <w:tcW w:w="644"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3,1</w:t>
            </w:r>
          </w:p>
        </w:tc>
        <w:tc>
          <w:tcPr>
            <w:tcW w:w="882"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16,1</w:t>
            </w:r>
          </w:p>
        </w:tc>
        <w:tc>
          <w:tcPr>
            <w:tcW w:w="882" w:type="dxa"/>
            <w:noWrap/>
            <w:hideMark/>
          </w:tcPr>
          <w:p w:rsidR="00F30704" w:rsidRPr="00E039B6" w:rsidRDefault="00F30704" w:rsidP="00CE53BC">
            <w:pPr>
              <w:cnfStyle w:val="000000000000"/>
              <w:rPr>
                <w:rFonts w:ascii="Times New Roman" w:hAnsi="Times New Roman" w:cs="Times New Roman"/>
                <w:sz w:val="24"/>
                <w:szCs w:val="24"/>
              </w:rPr>
            </w:pPr>
            <w:r w:rsidRPr="00E039B6">
              <w:rPr>
                <w:rFonts w:ascii="Times New Roman" w:hAnsi="Times New Roman" w:cs="Times New Roman"/>
                <w:sz w:val="24"/>
                <w:szCs w:val="24"/>
              </w:rPr>
              <w:t>89,0</w:t>
            </w:r>
          </w:p>
        </w:tc>
      </w:tr>
    </w:tbl>
    <w:p w:rsidR="00F30704" w:rsidRDefault="00F30704" w:rsidP="00F30704">
      <w:pPr>
        <w:rPr>
          <w:b/>
        </w:rPr>
      </w:pPr>
    </w:p>
    <w:p w:rsidR="00F30704" w:rsidRPr="00E039B6" w:rsidRDefault="00F30704" w:rsidP="00F30704">
      <w:pPr>
        <w:jc w:val="center"/>
        <w:rPr>
          <w:b/>
        </w:rPr>
      </w:pPr>
      <w:r w:rsidRPr="00E039B6">
        <w:rPr>
          <w:b/>
        </w:rPr>
        <w:t>Табл.48. Износ основных фондов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1-5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1214"/>
        <w:gridCol w:w="1542"/>
        <w:gridCol w:w="1443"/>
        <w:gridCol w:w="1644"/>
        <w:gridCol w:w="1652"/>
      </w:tblGrid>
      <w:tr w:rsidR="00F30704" w:rsidRPr="00E039B6" w:rsidTr="00CE53BC">
        <w:trPr>
          <w:cnfStyle w:val="100000000000"/>
          <w:trHeight w:val="255"/>
          <w:jc w:val="center"/>
        </w:trPr>
        <w:tc>
          <w:tcPr>
            <w:cnfStyle w:val="001000000000"/>
            <w:tcW w:w="1737" w:type="dxa"/>
            <w:vMerge w:val="restart"/>
            <w:tcBorders>
              <w:top w:val="none" w:sz="0" w:space="0" w:color="auto"/>
              <w:bottom w:val="none" w:sz="0" w:space="0" w:color="auto"/>
            </w:tcBorders>
            <w:noWrap/>
            <w:hideMark/>
          </w:tcPr>
          <w:p w:rsidR="00F30704" w:rsidRPr="00E039B6" w:rsidRDefault="00F30704" w:rsidP="00CE53BC">
            <w:pPr>
              <w:rPr>
                <w:rFonts w:ascii="Times New Roman" w:hAnsi="Times New Roman" w:cs="Times New Roman"/>
                <w:bCs w:val="0"/>
                <w:sz w:val="24"/>
                <w:szCs w:val="24"/>
              </w:rPr>
            </w:pPr>
          </w:p>
        </w:tc>
        <w:tc>
          <w:tcPr>
            <w:tcW w:w="1214" w:type="dxa"/>
            <w:vMerge w:val="restart"/>
            <w:tcBorders>
              <w:top w:val="none" w:sz="0" w:space="0" w:color="auto"/>
              <w:bottom w:val="none" w:sz="0" w:space="0" w:color="auto"/>
            </w:tcBorders>
            <w:hideMark/>
          </w:tcPr>
          <w:p w:rsidR="00F30704" w:rsidRPr="00E039B6" w:rsidRDefault="00F30704" w:rsidP="00CE53BC">
            <w:pPr>
              <w:cnfStyle w:val="100000000000"/>
              <w:rPr>
                <w:rFonts w:ascii="Times New Roman" w:hAnsi="Times New Roman" w:cs="Times New Roman"/>
                <w:bCs/>
                <w:sz w:val="24"/>
                <w:szCs w:val="24"/>
              </w:rPr>
            </w:pPr>
            <w:r w:rsidRPr="00E039B6">
              <w:rPr>
                <w:rFonts w:ascii="Times New Roman" w:hAnsi="Times New Roman" w:cs="Times New Roman"/>
                <w:bCs/>
                <w:sz w:val="24"/>
                <w:szCs w:val="24"/>
              </w:rPr>
              <w:t>Степень износа основных фондов, всего</w:t>
            </w:r>
          </w:p>
        </w:tc>
        <w:tc>
          <w:tcPr>
            <w:tcW w:w="6281" w:type="dxa"/>
            <w:gridSpan w:val="4"/>
            <w:tcBorders>
              <w:top w:val="none" w:sz="0" w:space="0" w:color="auto"/>
              <w:bottom w:val="none" w:sz="0" w:space="0" w:color="auto"/>
            </w:tcBorders>
            <w:hideMark/>
          </w:tcPr>
          <w:p w:rsidR="00F30704" w:rsidRPr="00E039B6" w:rsidRDefault="00F30704" w:rsidP="00CE53BC">
            <w:pPr>
              <w:cnfStyle w:val="100000000000"/>
              <w:rPr>
                <w:rFonts w:ascii="Times New Roman" w:hAnsi="Times New Roman" w:cs="Times New Roman"/>
                <w:bCs/>
                <w:sz w:val="24"/>
                <w:szCs w:val="24"/>
              </w:rPr>
            </w:pPr>
            <w:r w:rsidRPr="00E039B6">
              <w:rPr>
                <w:rFonts w:ascii="Times New Roman" w:hAnsi="Times New Roman" w:cs="Times New Roman"/>
                <w:bCs/>
                <w:sz w:val="24"/>
                <w:szCs w:val="24"/>
              </w:rPr>
              <w:t>в том числе по видам основных фондов</w:t>
            </w:r>
          </w:p>
        </w:tc>
      </w:tr>
      <w:tr w:rsidR="00F30704" w:rsidRPr="00E039B6" w:rsidTr="00CE53BC">
        <w:trPr>
          <w:cnfStyle w:val="000000100000"/>
          <w:trHeight w:val="930"/>
          <w:jc w:val="center"/>
        </w:trPr>
        <w:tc>
          <w:tcPr>
            <w:cnfStyle w:val="001000000000"/>
            <w:tcW w:w="1737" w:type="dxa"/>
            <w:vMerge/>
            <w:hideMark/>
          </w:tcPr>
          <w:p w:rsidR="00F30704" w:rsidRPr="00E039B6" w:rsidRDefault="00F30704" w:rsidP="00CE53BC">
            <w:pPr>
              <w:rPr>
                <w:rFonts w:ascii="Times New Roman" w:hAnsi="Times New Roman" w:cs="Times New Roman"/>
                <w:bCs w:val="0"/>
                <w:sz w:val="24"/>
                <w:szCs w:val="24"/>
              </w:rPr>
            </w:pPr>
          </w:p>
        </w:tc>
        <w:tc>
          <w:tcPr>
            <w:tcW w:w="1214" w:type="dxa"/>
            <w:vMerge/>
            <w:hideMark/>
          </w:tcPr>
          <w:p w:rsidR="00F30704" w:rsidRPr="00E039B6" w:rsidRDefault="00F30704" w:rsidP="00CE53BC">
            <w:pPr>
              <w:cnfStyle w:val="000000100000"/>
              <w:rPr>
                <w:rFonts w:ascii="Times New Roman" w:hAnsi="Times New Roman" w:cs="Times New Roman"/>
                <w:bCs/>
                <w:sz w:val="24"/>
                <w:szCs w:val="24"/>
              </w:rPr>
            </w:pPr>
          </w:p>
        </w:tc>
        <w:tc>
          <w:tcPr>
            <w:tcW w:w="1542"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здания, части зданий (помещения)</w:t>
            </w:r>
          </w:p>
        </w:tc>
        <w:tc>
          <w:tcPr>
            <w:tcW w:w="1443"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сооружения</w:t>
            </w:r>
          </w:p>
        </w:tc>
        <w:tc>
          <w:tcPr>
            <w:tcW w:w="1644"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машины и оборудование</w:t>
            </w:r>
          </w:p>
        </w:tc>
        <w:tc>
          <w:tcPr>
            <w:tcW w:w="1652"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транспортные средства</w:t>
            </w:r>
          </w:p>
        </w:tc>
      </w:tr>
      <w:tr w:rsidR="00F30704" w:rsidRPr="00E039B6" w:rsidTr="00CE53BC">
        <w:trPr>
          <w:trHeight w:val="255"/>
          <w:jc w:val="center"/>
        </w:trPr>
        <w:tc>
          <w:tcPr>
            <w:cnfStyle w:val="001000000000"/>
            <w:tcW w:w="1737" w:type="dxa"/>
            <w:hideMark/>
          </w:tcPr>
          <w:p w:rsidR="00F30704" w:rsidRPr="00E039B6" w:rsidRDefault="00F30704" w:rsidP="00CE53BC">
            <w:pPr>
              <w:rPr>
                <w:rFonts w:ascii="Times New Roman" w:hAnsi="Times New Roman" w:cs="Times New Roman"/>
                <w:sz w:val="24"/>
                <w:szCs w:val="24"/>
              </w:rPr>
            </w:pPr>
            <w:r w:rsidRPr="00E039B6">
              <w:rPr>
                <w:rFonts w:ascii="Times New Roman" w:hAnsi="Times New Roman" w:cs="Times New Roman"/>
                <w:sz w:val="24"/>
                <w:szCs w:val="24"/>
              </w:rPr>
              <w:t>Пуровский</w:t>
            </w:r>
          </w:p>
        </w:tc>
        <w:tc>
          <w:tcPr>
            <w:tcW w:w="1214"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36,6</w:t>
            </w:r>
          </w:p>
        </w:tc>
        <w:tc>
          <w:tcPr>
            <w:tcW w:w="1542"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21,0</w:t>
            </w:r>
          </w:p>
        </w:tc>
        <w:tc>
          <w:tcPr>
            <w:tcW w:w="1443"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35,0</w:t>
            </w:r>
          </w:p>
        </w:tc>
        <w:tc>
          <w:tcPr>
            <w:tcW w:w="1644"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54,5</w:t>
            </w:r>
          </w:p>
        </w:tc>
        <w:tc>
          <w:tcPr>
            <w:tcW w:w="1652"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39,0</w:t>
            </w:r>
          </w:p>
        </w:tc>
      </w:tr>
    </w:tbl>
    <w:p w:rsidR="00F30704" w:rsidRDefault="00F30704" w:rsidP="00F30704">
      <w:pPr>
        <w:rPr>
          <w:b/>
        </w:rPr>
      </w:pPr>
    </w:p>
    <w:p w:rsidR="00F30704" w:rsidRPr="00E039B6" w:rsidRDefault="00F30704" w:rsidP="00F30704">
      <w:pPr>
        <w:jc w:val="center"/>
        <w:rPr>
          <w:b/>
        </w:rPr>
      </w:pPr>
      <w:r w:rsidRPr="00E039B6">
        <w:rPr>
          <w:b/>
        </w:rPr>
        <w:t>Табл.49. Темп роста основных фондов субъектов малого и среднего предпринимательства - юридических лиц  по итогам сплошного наблюдения за 2010 год</w:t>
      </w:r>
    </w:p>
    <w:tbl>
      <w:tblPr>
        <w:tblStyle w:val="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277"/>
        <w:gridCol w:w="1542"/>
        <w:gridCol w:w="1443"/>
        <w:gridCol w:w="1644"/>
        <w:gridCol w:w="1652"/>
      </w:tblGrid>
      <w:tr w:rsidR="00F30704" w:rsidRPr="00E039B6" w:rsidTr="00CE53BC">
        <w:trPr>
          <w:cnfStyle w:val="100000000000"/>
          <w:trHeight w:val="255"/>
        </w:trPr>
        <w:tc>
          <w:tcPr>
            <w:cnfStyle w:val="001000000000"/>
            <w:tcW w:w="1741" w:type="dxa"/>
            <w:vMerge w:val="restart"/>
            <w:noWrap/>
            <w:hideMark/>
          </w:tcPr>
          <w:p w:rsidR="00F30704" w:rsidRPr="00E039B6" w:rsidRDefault="00F30704" w:rsidP="00CE53BC">
            <w:pPr>
              <w:rPr>
                <w:rFonts w:ascii="Times New Roman" w:hAnsi="Times New Roman" w:cs="Times New Roman"/>
                <w:bCs w:val="0"/>
                <w:sz w:val="24"/>
                <w:szCs w:val="24"/>
              </w:rPr>
            </w:pPr>
          </w:p>
        </w:tc>
        <w:tc>
          <w:tcPr>
            <w:tcW w:w="1214" w:type="dxa"/>
            <w:vMerge w:val="restart"/>
            <w:hideMark/>
          </w:tcPr>
          <w:p w:rsidR="00F30704" w:rsidRPr="00E039B6" w:rsidRDefault="00F30704" w:rsidP="00CE53BC">
            <w:pPr>
              <w:cnfStyle w:val="100000000000"/>
              <w:rPr>
                <w:rFonts w:ascii="Times New Roman" w:hAnsi="Times New Roman" w:cs="Times New Roman"/>
                <w:bCs w:val="0"/>
                <w:sz w:val="24"/>
                <w:szCs w:val="24"/>
              </w:rPr>
            </w:pPr>
            <w:r w:rsidRPr="00E039B6">
              <w:rPr>
                <w:rFonts w:ascii="Times New Roman" w:hAnsi="Times New Roman" w:cs="Times New Roman"/>
                <w:bCs w:val="0"/>
                <w:sz w:val="24"/>
                <w:szCs w:val="24"/>
              </w:rPr>
              <w:t>Темп роста основных фондов, всего</w:t>
            </w:r>
          </w:p>
        </w:tc>
        <w:tc>
          <w:tcPr>
            <w:tcW w:w="6281" w:type="dxa"/>
            <w:gridSpan w:val="4"/>
            <w:hideMark/>
          </w:tcPr>
          <w:p w:rsidR="00F30704" w:rsidRPr="00E039B6" w:rsidRDefault="00F30704" w:rsidP="00CE53BC">
            <w:pPr>
              <w:cnfStyle w:val="100000000000"/>
              <w:rPr>
                <w:rFonts w:ascii="Times New Roman" w:hAnsi="Times New Roman" w:cs="Times New Roman"/>
                <w:bCs w:val="0"/>
                <w:sz w:val="24"/>
                <w:szCs w:val="24"/>
              </w:rPr>
            </w:pPr>
            <w:r w:rsidRPr="00E039B6">
              <w:rPr>
                <w:rFonts w:ascii="Times New Roman" w:hAnsi="Times New Roman" w:cs="Times New Roman"/>
                <w:bCs w:val="0"/>
                <w:sz w:val="24"/>
                <w:szCs w:val="24"/>
              </w:rPr>
              <w:t>в том числе по видам основных фондов:</w:t>
            </w:r>
          </w:p>
        </w:tc>
      </w:tr>
      <w:tr w:rsidR="00F30704" w:rsidRPr="00E039B6" w:rsidTr="00CE53BC">
        <w:trPr>
          <w:cnfStyle w:val="000000100000"/>
          <w:trHeight w:val="1020"/>
        </w:trPr>
        <w:tc>
          <w:tcPr>
            <w:cnfStyle w:val="001000000000"/>
            <w:tcW w:w="1741" w:type="dxa"/>
            <w:vMerge/>
            <w:hideMark/>
          </w:tcPr>
          <w:p w:rsidR="00F30704" w:rsidRPr="00E039B6" w:rsidRDefault="00F30704" w:rsidP="00CE53BC">
            <w:pPr>
              <w:rPr>
                <w:rFonts w:ascii="Times New Roman" w:hAnsi="Times New Roman" w:cs="Times New Roman"/>
                <w:bCs w:val="0"/>
                <w:sz w:val="24"/>
                <w:szCs w:val="24"/>
              </w:rPr>
            </w:pPr>
          </w:p>
        </w:tc>
        <w:tc>
          <w:tcPr>
            <w:tcW w:w="1214" w:type="dxa"/>
            <w:vMerge/>
            <w:hideMark/>
          </w:tcPr>
          <w:p w:rsidR="00F30704" w:rsidRPr="00E039B6" w:rsidRDefault="00F30704" w:rsidP="00CE53BC">
            <w:pPr>
              <w:cnfStyle w:val="000000100000"/>
              <w:rPr>
                <w:rFonts w:ascii="Times New Roman" w:hAnsi="Times New Roman" w:cs="Times New Roman"/>
                <w:bCs/>
                <w:sz w:val="24"/>
                <w:szCs w:val="24"/>
              </w:rPr>
            </w:pPr>
          </w:p>
        </w:tc>
        <w:tc>
          <w:tcPr>
            <w:tcW w:w="1542"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здания, части зданий (помещения)</w:t>
            </w:r>
          </w:p>
        </w:tc>
        <w:tc>
          <w:tcPr>
            <w:tcW w:w="1443"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сооружения</w:t>
            </w:r>
          </w:p>
        </w:tc>
        <w:tc>
          <w:tcPr>
            <w:tcW w:w="1644"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машины и оборудование</w:t>
            </w:r>
          </w:p>
        </w:tc>
        <w:tc>
          <w:tcPr>
            <w:tcW w:w="1652" w:type="dxa"/>
            <w:hideMark/>
          </w:tcPr>
          <w:p w:rsidR="00F30704" w:rsidRPr="00E039B6" w:rsidRDefault="00F30704" w:rsidP="00CE53BC">
            <w:pPr>
              <w:cnfStyle w:val="000000100000"/>
              <w:rPr>
                <w:rFonts w:ascii="Times New Roman" w:hAnsi="Times New Roman" w:cs="Times New Roman"/>
                <w:bCs/>
                <w:sz w:val="24"/>
                <w:szCs w:val="24"/>
              </w:rPr>
            </w:pPr>
            <w:r w:rsidRPr="00E039B6">
              <w:rPr>
                <w:rFonts w:ascii="Times New Roman" w:hAnsi="Times New Roman" w:cs="Times New Roman"/>
                <w:bCs/>
                <w:sz w:val="24"/>
                <w:szCs w:val="24"/>
              </w:rPr>
              <w:t>транспортные средства</w:t>
            </w:r>
          </w:p>
        </w:tc>
      </w:tr>
      <w:tr w:rsidR="00F30704" w:rsidRPr="00E039B6" w:rsidTr="00CE53BC">
        <w:trPr>
          <w:trHeight w:val="255"/>
        </w:trPr>
        <w:tc>
          <w:tcPr>
            <w:cnfStyle w:val="001000000000"/>
            <w:tcW w:w="1741" w:type="dxa"/>
            <w:hideMark/>
          </w:tcPr>
          <w:p w:rsidR="00F30704" w:rsidRPr="00E039B6" w:rsidRDefault="00F30704" w:rsidP="00CE53BC">
            <w:pPr>
              <w:rPr>
                <w:rFonts w:ascii="Times New Roman" w:hAnsi="Times New Roman" w:cs="Times New Roman"/>
                <w:sz w:val="24"/>
                <w:szCs w:val="24"/>
              </w:rPr>
            </w:pPr>
            <w:r w:rsidRPr="00E039B6">
              <w:rPr>
                <w:rFonts w:ascii="Times New Roman" w:hAnsi="Times New Roman" w:cs="Times New Roman"/>
                <w:sz w:val="24"/>
                <w:szCs w:val="24"/>
              </w:rPr>
              <w:t>Пуровский</w:t>
            </w:r>
          </w:p>
        </w:tc>
        <w:tc>
          <w:tcPr>
            <w:tcW w:w="1214"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102,7</w:t>
            </w:r>
          </w:p>
        </w:tc>
        <w:tc>
          <w:tcPr>
            <w:tcW w:w="1542"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104,6</w:t>
            </w:r>
          </w:p>
        </w:tc>
        <w:tc>
          <w:tcPr>
            <w:tcW w:w="1443"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100,4</w:t>
            </w:r>
          </w:p>
        </w:tc>
        <w:tc>
          <w:tcPr>
            <w:tcW w:w="1644"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105,7</w:t>
            </w:r>
          </w:p>
        </w:tc>
        <w:tc>
          <w:tcPr>
            <w:tcW w:w="1652" w:type="dxa"/>
            <w:noWrap/>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103,1</w:t>
            </w:r>
          </w:p>
        </w:tc>
      </w:tr>
    </w:tbl>
    <w:p w:rsidR="00F30704" w:rsidRDefault="00F30704" w:rsidP="00F30704">
      <w:pPr>
        <w:rPr>
          <w:b/>
        </w:rPr>
      </w:pPr>
    </w:p>
    <w:p w:rsidR="00F30704" w:rsidRDefault="00F30704" w:rsidP="00F30704">
      <w:pPr>
        <w:rPr>
          <w:b/>
        </w:rPr>
      </w:pPr>
    </w:p>
    <w:p w:rsidR="00912F60" w:rsidRDefault="00912F60" w:rsidP="00F30704">
      <w:pPr>
        <w:rPr>
          <w:b/>
        </w:rPr>
      </w:pPr>
    </w:p>
    <w:p w:rsidR="00912F60" w:rsidRDefault="00912F60" w:rsidP="00F30704">
      <w:pPr>
        <w:rPr>
          <w:b/>
        </w:rPr>
      </w:pPr>
    </w:p>
    <w:p w:rsidR="00F30704" w:rsidRDefault="00F30704" w:rsidP="00F30704">
      <w:pPr>
        <w:rPr>
          <w:b/>
        </w:rPr>
      </w:pPr>
    </w:p>
    <w:p w:rsidR="00F30704" w:rsidRDefault="00F30704" w:rsidP="00F30704">
      <w:pPr>
        <w:rPr>
          <w:b/>
        </w:rPr>
      </w:pPr>
    </w:p>
    <w:p w:rsidR="00F30704" w:rsidRDefault="00F30704" w:rsidP="00F30704">
      <w:pPr>
        <w:rPr>
          <w:b/>
        </w:rPr>
      </w:pPr>
    </w:p>
    <w:p w:rsidR="00F30704" w:rsidRPr="00E039B6" w:rsidRDefault="00F30704" w:rsidP="00F30704">
      <w:pPr>
        <w:jc w:val="center"/>
        <w:rPr>
          <w:b/>
        </w:rPr>
      </w:pPr>
      <w:r w:rsidRPr="00E039B6">
        <w:rPr>
          <w:b/>
        </w:rPr>
        <w:lastRenderedPageBreak/>
        <w:t>Табл.50. Темп роста основных фондов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807"/>
        <w:gridCol w:w="745"/>
        <w:gridCol w:w="745"/>
        <w:gridCol w:w="826"/>
        <w:gridCol w:w="745"/>
        <w:gridCol w:w="841"/>
        <w:gridCol w:w="745"/>
        <w:gridCol w:w="745"/>
        <w:gridCol w:w="772"/>
        <w:gridCol w:w="772"/>
      </w:tblGrid>
      <w:tr w:rsidR="00F30704" w:rsidRPr="00E039B6" w:rsidTr="00CE53BC">
        <w:trPr>
          <w:cnfStyle w:val="100000000000"/>
          <w:trHeight w:val="255"/>
        </w:trPr>
        <w:tc>
          <w:tcPr>
            <w:cnfStyle w:val="001000000000"/>
            <w:tcW w:w="1715" w:type="dxa"/>
            <w:vMerge w:val="restart"/>
            <w:noWrap/>
            <w:hideMark/>
          </w:tcPr>
          <w:p w:rsidR="00F30704" w:rsidRPr="00E039B6" w:rsidRDefault="00F30704" w:rsidP="00CE53BC">
            <w:pPr>
              <w:rPr>
                <w:rFonts w:ascii="Times New Roman" w:hAnsi="Times New Roman" w:cs="Times New Roman"/>
                <w:bCs w:val="0"/>
                <w:sz w:val="24"/>
                <w:szCs w:val="24"/>
              </w:rPr>
            </w:pPr>
          </w:p>
        </w:tc>
        <w:tc>
          <w:tcPr>
            <w:tcW w:w="808" w:type="dxa"/>
            <w:vMerge w:val="restart"/>
            <w:hideMark/>
          </w:tcPr>
          <w:p w:rsidR="00F30704" w:rsidRPr="00E039B6" w:rsidRDefault="00F30704" w:rsidP="00CE53BC">
            <w:pPr>
              <w:cnfStyle w:val="100000000000"/>
              <w:rPr>
                <w:rFonts w:ascii="Times New Roman" w:hAnsi="Times New Roman" w:cs="Times New Roman"/>
                <w:bCs w:val="0"/>
                <w:sz w:val="24"/>
                <w:szCs w:val="24"/>
              </w:rPr>
            </w:pPr>
            <w:r w:rsidRPr="00E039B6">
              <w:rPr>
                <w:rFonts w:ascii="Times New Roman" w:hAnsi="Times New Roman" w:cs="Times New Roman"/>
                <w:bCs w:val="0"/>
                <w:sz w:val="24"/>
                <w:szCs w:val="24"/>
              </w:rPr>
              <w:t>Всего</w:t>
            </w:r>
          </w:p>
        </w:tc>
        <w:tc>
          <w:tcPr>
            <w:tcW w:w="7038" w:type="dxa"/>
            <w:gridSpan w:val="9"/>
            <w:hideMark/>
          </w:tcPr>
          <w:p w:rsidR="00F30704" w:rsidRPr="00E039B6" w:rsidRDefault="00F30704" w:rsidP="00CE53BC">
            <w:pPr>
              <w:cnfStyle w:val="100000000000"/>
              <w:rPr>
                <w:rFonts w:ascii="Times New Roman" w:hAnsi="Times New Roman" w:cs="Times New Roman"/>
                <w:bCs w:val="0"/>
                <w:sz w:val="24"/>
                <w:szCs w:val="24"/>
              </w:rPr>
            </w:pPr>
            <w:r w:rsidRPr="00E039B6">
              <w:rPr>
                <w:rFonts w:ascii="Times New Roman" w:hAnsi="Times New Roman" w:cs="Times New Roman"/>
                <w:bCs w:val="0"/>
                <w:sz w:val="24"/>
                <w:szCs w:val="24"/>
              </w:rPr>
              <w:t>в том числе по видам экономической деятельности</w:t>
            </w:r>
          </w:p>
        </w:tc>
      </w:tr>
      <w:tr w:rsidR="00F30704" w:rsidRPr="00E039B6" w:rsidTr="00CE53BC">
        <w:trPr>
          <w:cnfStyle w:val="000000100000"/>
          <w:trHeight w:val="3524"/>
        </w:trPr>
        <w:tc>
          <w:tcPr>
            <w:cnfStyle w:val="001000000000"/>
            <w:tcW w:w="1715" w:type="dxa"/>
            <w:vMerge/>
            <w:hideMark/>
          </w:tcPr>
          <w:p w:rsidR="00F30704" w:rsidRPr="00E039B6" w:rsidRDefault="00F30704" w:rsidP="00CE53BC">
            <w:pPr>
              <w:rPr>
                <w:rFonts w:ascii="Times New Roman" w:hAnsi="Times New Roman" w:cs="Times New Roman"/>
                <w:bCs w:val="0"/>
                <w:sz w:val="24"/>
                <w:szCs w:val="24"/>
              </w:rPr>
            </w:pPr>
          </w:p>
        </w:tc>
        <w:tc>
          <w:tcPr>
            <w:tcW w:w="808" w:type="dxa"/>
            <w:vMerge/>
            <w:hideMark/>
          </w:tcPr>
          <w:p w:rsidR="00F30704" w:rsidRPr="00E039B6" w:rsidRDefault="00F30704" w:rsidP="00CE53BC">
            <w:pPr>
              <w:cnfStyle w:val="000000100000"/>
              <w:rPr>
                <w:rFonts w:ascii="Times New Roman" w:hAnsi="Times New Roman" w:cs="Times New Roman"/>
                <w:bCs/>
                <w:sz w:val="24"/>
                <w:szCs w:val="24"/>
              </w:rPr>
            </w:pPr>
          </w:p>
        </w:tc>
        <w:tc>
          <w:tcPr>
            <w:tcW w:w="756"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сельское хозяйство, охота и лесное хозяйство</w:t>
            </w:r>
          </w:p>
        </w:tc>
        <w:tc>
          <w:tcPr>
            <w:tcW w:w="756"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добыча полезных ископаемых</w:t>
            </w:r>
          </w:p>
        </w:tc>
        <w:tc>
          <w:tcPr>
            <w:tcW w:w="838"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обрабатывающие производства</w:t>
            </w:r>
          </w:p>
        </w:tc>
        <w:tc>
          <w:tcPr>
            <w:tcW w:w="756"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строительство</w:t>
            </w:r>
          </w:p>
        </w:tc>
        <w:tc>
          <w:tcPr>
            <w:tcW w:w="854"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756"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гостиницы и рестораны</w:t>
            </w:r>
          </w:p>
        </w:tc>
        <w:tc>
          <w:tcPr>
            <w:tcW w:w="756"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транспорт и связь</w:t>
            </w:r>
          </w:p>
        </w:tc>
        <w:tc>
          <w:tcPr>
            <w:tcW w:w="783"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операции с недвижимым имуществом, аренда и предоставление услуг</w:t>
            </w:r>
          </w:p>
        </w:tc>
        <w:tc>
          <w:tcPr>
            <w:tcW w:w="783" w:type="dxa"/>
            <w:textDirection w:val="btLr"/>
          </w:tcPr>
          <w:p w:rsidR="00F30704" w:rsidRPr="005731BD" w:rsidRDefault="00F30704" w:rsidP="00CE53BC">
            <w:pPr>
              <w:ind w:left="113" w:right="113"/>
              <w:jc w:val="center"/>
              <w:cnfStyle w:val="000000100000"/>
              <w:rPr>
                <w:rFonts w:ascii="Times New Roman" w:hAnsi="Times New Roman" w:cs="Times New Roman"/>
                <w:bCs/>
                <w:sz w:val="24"/>
                <w:szCs w:val="24"/>
              </w:rPr>
            </w:pPr>
            <w:r w:rsidRPr="005731BD">
              <w:rPr>
                <w:rFonts w:ascii="Times New Roman" w:hAnsi="Times New Roman" w:cs="Times New Roman"/>
                <w:bCs/>
                <w:sz w:val="24"/>
                <w:szCs w:val="24"/>
              </w:rPr>
              <w:t xml:space="preserve">предоставление прочих </w:t>
            </w:r>
            <w:proofErr w:type="spellStart"/>
            <w:proofErr w:type="gramStart"/>
            <w:r w:rsidRPr="005731BD">
              <w:rPr>
                <w:rFonts w:ascii="Times New Roman" w:hAnsi="Times New Roman" w:cs="Times New Roman"/>
                <w:bCs/>
                <w:sz w:val="24"/>
                <w:szCs w:val="24"/>
              </w:rPr>
              <w:t>ком-муниципальных</w:t>
            </w:r>
            <w:proofErr w:type="spellEnd"/>
            <w:proofErr w:type="gramEnd"/>
            <w:r w:rsidRPr="005731BD">
              <w:rPr>
                <w:rFonts w:ascii="Times New Roman" w:hAnsi="Times New Roman" w:cs="Times New Roman"/>
                <w:bCs/>
                <w:sz w:val="24"/>
                <w:szCs w:val="24"/>
              </w:rPr>
              <w:t xml:space="preserve">, социальных и </w:t>
            </w:r>
            <w:proofErr w:type="spellStart"/>
            <w:r w:rsidRPr="005731BD">
              <w:rPr>
                <w:rFonts w:ascii="Times New Roman" w:hAnsi="Times New Roman" w:cs="Times New Roman"/>
                <w:bCs/>
                <w:sz w:val="24"/>
                <w:szCs w:val="24"/>
              </w:rPr>
              <w:t>персо-нальных</w:t>
            </w:r>
            <w:proofErr w:type="spellEnd"/>
            <w:r w:rsidRPr="005731BD">
              <w:rPr>
                <w:rFonts w:ascii="Times New Roman" w:hAnsi="Times New Roman" w:cs="Times New Roman"/>
                <w:bCs/>
                <w:sz w:val="24"/>
                <w:szCs w:val="24"/>
              </w:rPr>
              <w:t xml:space="preserve"> услуг</w:t>
            </w:r>
          </w:p>
        </w:tc>
      </w:tr>
      <w:tr w:rsidR="00F30704" w:rsidRPr="00E039B6" w:rsidTr="00CE53BC">
        <w:trPr>
          <w:trHeight w:val="555"/>
        </w:trPr>
        <w:tc>
          <w:tcPr>
            <w:cnfStyle w:val="001000000000"/>
            <w:tcW w:w="1715" w:type="dxa"/>
            <w:vAlign w:val="center"/>
            <w:hideMark/>
          </w:tcPr>
          <w:p w:rsidR="00F30704" w:rsidRPr="00E039B6" w:rsidRDefault="00F30704" w:rsidP="00CE53BC">
            <w:pPr>
              <w:jc w:val="center"/>
              <w:rPr>
                <w:rFonts w:ascii="Times New Roman" w:hAnsi="Times New Roman" w:cs="Times New Roman"/>
                <w:sz w:val="24"/>
                <w:szCs w:val="24"/>
              </w:rPr>
            </w:pPr>
            <w:r w:rsidRPr="00E039B6">
              <w:rPr>
                <w:rFonts w:ascii="Times New Roman" w:hAnsi="Times New Roman" w:cs="Times New Roman"/>
                <w:sz w:val="24"/>
                <w:szCs w:val="24"/>
              </w:rPr>
              <w:t>Пуровский</w:t>
            </w:r>
          </w:p>
        </w:tc>
        <w:tc>
          <w:tcPr>
            <w:tcW w:w="808"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102,7</w:t>
            </w:r>
          </w:p>
        </w:tc>
        <w:tc>
          <w:tcPr>
            <w:tcW w:w="756"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100,0</w:t>
            </w:r>
          </w:p>
        </w:tc>
        <w:tc>
          <w:tcPr>
            <w:tcW w:w="756"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105,8</w:t>
            </w:r>
          </w:p>
        </w:tc>
        <w:tc>
          <w:tcPr>
            <w:tcW w:w="838"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w:t>
            </w:r>
          </w:p>
        </w:tc>
        <w:tc>
          <w:tcPr>
            <w:tcW w:w="756"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117,5</w:t>
            </w:r>
          </w:p>
        </w:tc>
        <w:tc>
          <w:tcPr>
            <w:tcW w:w="854"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96,4</w:t>
            </w:r>
          </w:p>
        </w:tc>
        <w:tc>
          <w:tcPr>
            <w:tcW w:w="756"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105,4</w:t>
            </w:r>
          </w:p>
        </w:tc>
        <w:tc>
          <w:tcPr>
            <w:tcW w:w="756"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100,8</w:t>
            </w:r>
          </w:p>
        </w:tc>
        <w:tc>
          <w:tcPr>
            <w:tcW w:w="783"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102,4</w:t>
            </w:r>
          </w:p>
        </w:tc>
        <w:tc>
          <w:tcPr>
            <w:tcW w:w="783" w:type="dxa"/>
            <w:noWrap/>
            <w:vAlign w:val="center"/>
            <w:hideMark/>
          </w:tcPr>
          <w:p w:rsidR="00F30704" w:rsidRPr="00E039B6" w:rsidRDefault="00F30704" w:rsidP="00CE53BC">
            <w:pPr>
              <w:jc w:val="center"/>
              <w:cnfStyle w:val="000000000000"/>
              <w:rPr>
                <w:rFonts w:ascii="Times New Roman" w:hAnsi="Times New Roman" w:cs="Times New Roman"/>
                <w:sz w:val="24"/>
                <w:szCs w:val="24"/>
              </w:rPr>
            </w:pPr>
            <w:r w:rsidRPr="00E039B6">
              <w:rPr>
                <w:rFonts w:ascii="Times New Roman" w:hAnsi="Times New Roman" w:cs="Times New Roman"/>
                <w:sz w:val="24"/>
                <w:szCs w:val="24"/>
              </w:rPr>
              <w:t>13,6</w:t>
            </w:r>
          </w:p>
        </w:tc>
      </w:tr>
    </w:tbl>
    <w:p w:rsidR="00F30704" w:rsidRDefault="00F30704" w:rsidP="00F30704">
      <w:pPr>
        <w:rPr>
          <w:b/>
        </w:rPr>
      </w:pPr>
    </w:p>
    <w:p w:rsidR="00F30704" w:rsidRPr="00294B6B" w:rsidRDefault="00F30704" w:rsidP="00F30704">
      <w:pPr>
        <w:jc w:val="center"/>
        <w:rPr>
          <w:b/>
        </w:rPr>
      </w:pPr>
      <w:r w:rsidRPr="00294B6B">
        <w:rPr>
          <w:b/>
        </w:rPr>
        <w:t>Табл.51. Производство  промышленной продукции в натуральном выражении субъектами малого и среднего предпринимательства - индивидуальными предпринимателями по итогам сплошного наблюдения за 2010 год</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0"/>
        <w:gridCol w:w="2454"/>
        <w:gridCol w:w="2784"/>
      </w:tblGrid>
      <w:tr w:rsidR="00F30704" w:rsidRPr="00402A10" w:rsidTr="00CE53BC">
        <w:trPr>
          <w:cnfStyle w:val="100000000000"/>
          <w:trHeight w:val="315"/>
          <w:jc w:val="center"/>
        </w:trPr>
        <w:tc>
          <w:tcPr>
            <w:cnfStyle w:val="001000000000"/>
            <w:tcW w:w="4255" w:type="dxa"/>
            <w:vMerge w:val="restart"/>
            <w:tcBorders>
              <w:top w:val="none" w:sz="0" w:space="0" w:color="auto"/>
              <w:left w:val="none" w:sz="0" w:space="0" w:color="auto"/>
              <w:bottom w:val="none" w:sz="0" w:space="0" w:color="auto"/>
              <w:right w:val="none" w:sz="0" w:space="0" w:color="auto"/>
            </w:tcBorders>
            <w:hideMark/>
          </w:tcPr>
          <w:p w:rsidR="00F30704" w:rsidRPr="00402A10" w:rsidRDefault="00F30704" w:rsidP="00CE53BC">
            <w:pPr>
              <w:rPr>
                <w:rFonts w:ascii="Times New Roman" w:hAnsi="Times New Roman" w:cs="Times New Roman"/>
                <w:bCs w:val="0"/>
                <w:color w:val="auto"/>
                <w:sz w:val="24"/>
                <w:szCs w:val="24"/>
              </w:rPr>
            </w:pPr>
            <w:r w:rsidRPr="00402A10">
              <w:rPr>
                <w:rFonts w:ascii="Times New Roman" w:hAnsi="Times New Roman" w:cs="Times New Roman"/>
                <w:bCs w:val="0"/>
                <w:color w:val="auto"/>
                <w:sz w:val="24"/>
                <w:szCs w:val="24"/>
              </w:rPr>
              <w:t>Наименование продукции</w:t>
            </w:r>
          </w:p>
        </w:tc>
        <w:tc>
          <w:tcPr>
            <w:tcW w:w="2490" w:type="dxa"/>
            <w:vMerge w:val="restart"/>
            <w:tcBorders>
              <w:top w:val="none" w:sz="0" w:space="0" w:color="auto"/>
              <w:left w:val="none" w:sz="0" w:space="0" w:color="auto"/>
              <w:bottom w:val="none" w:sz="0" w:space="0" w:color="auto"/>
              <w:right w:val="none" w:sz="0" w:space="0" w:color="auto"/>
            </w:tcBorders>
            <w:hideMark/>
          </w:tcPr>
          <w:p w:rsidR="00F30704" w:rsidRPr="00402A10" w:rsidRDefault="00F30704" w:rsidP="00CE53BC">
            <w:pPr>
              <w:cnfStyle w:val="100000000000"/>
              <w:rPr>
                <w:rFonts w:ascii="Times New Roman" w:hAnsi="Times New Roman" w:cs="Times New Roman"/>
                <w:bCs w:val="0"/>
                <w:color w:val="auto"/>
                <w:sz w:val="24"/>
                <w:szCs w:val="24"/>
              </w:rPr>
            </w:pPr>
            <w:r w:rsidRPr="00402A10">
              <w:rPr>
                <w:rFonts w:ascii="Times New Roman" w:hAnsi="Times New Roman" w:cs="Times New Roman"/>
                <w:bCs w:val="0"/>
                <w:color w:val="auto"/>
                <w:sz w:val="24"/>
                <w:szCs w:val="24"/>
              </w:rPr>
              <w:t>Наименование единицы измерения</w:t>
            </w:r>
          </w:p>
        </w:tc>
        <w:tc>
          <w:tcPr>
            <w:tcW w:w="2826" w:type="dxa"/>
            <w:vMerge w:val="restart"/>
            <w:tcBorders>
              <w:top w:val="none" w:sz="0" w:space="0" w:color="auto"/>
              <w:left w:val="none" w:sz="0" w:space="0" w:color="auto"/>
              <w:bottom w:val="none" w:sz="0" w:space="0" w:color="auto"/>
              <w:right w:val="none" w:sz="0" w:space="0" w:color="auto"/>
            </w:tcBorders>
            <w:hideMark/>
          </w:tcPr>
          <w:p w:rsidR="00F30704" w:rsidRPr="00402A10" w:rsidRDefault="00F30704" w:rsidP="00CE53BC">
            <w:pPr>
              <w:cnfStyle w:val="100000000000"/>
              <w:rPr>
                <w:rFonts w:ascii="Times New Roman" w:hAnsi="Times New Roman" w:cs="Times New Roman"/>
                <w:bCs w:val="0"/>
                <w:color w:val="auto"/>
                <w:sz w:val="24"/>
                <w:szCs w:val="24"/>
              </w:rPr>
            </w:pPr>
            <w:r w:rsidRPr="00402A10">
              <w:rPr>
                <w:rFonts w:ascii="Times New Roman" w:hAnsi="Times New Roman" w:cs="Times New Roman"/>
                <w:bCs w:val="0"/>
                <w:color w:val="auto"/>
                <w:sz w:val="24"/>
                <w:szCs w:val="24"/>
              </w:rPr>
              <w:t>Фактически произведено  за 2010 год, всего</w:t>
            </w:r>
          </w:p>
        </w:tc>
      </w:tr>
      <w:tr w:rsidR="00F30704" w:rsidRPr="00402A10" w:rsidTr="00CE53BC">
        <w:trPr>
          <w:cnfStyle w:val="000000100000"/>
          <w:trHeight w:val="615"/>
          <w:jc w:val="center"/>
        </w:trPr>
        <w:tc>
          <w:tcPr>
            <w:cnfStyle w:val="001000000000"/>
            <w:tcW w:w="4255" w:type="dxa"/>
            <w:vMerge/>
            <w:tcBorders>
              <w:top w:val="none" w:sz="0" w:space="0" w:color="auto"/>
              <w:left w:val="none" w:sz="0" w:space="0" w:color="auto"/>
              <w:bottom w:val="none" w:sz="0" w:space="0" w:color="auto"/>
              <w:right w:val="none" w:sz="0" w:space="0" w:color="auto"/>
            </w:tcBorders>
            <w:hideMark/>
          </w:tcPr>
          <w:p w:rsidR="00F30704" w:rsidRPr="00402A10" w:rsidRDefault="00F30704" w:rsidP="00CE53BC">
            <w:pPr>
              <w:rPr>
                <w:rFonts w:ascii="Times New Roman" w:hAnsi="Times New Roman" w:cs="Times New Roman"/>
                <w:bCs w:val="0"/>
                <w:color w:val="auto"/>
                <w:sz w:val="24"/>
                <w:szCs w:val="24"/>
              </w:rPr>
            </w:pPr>
          </w:p>
        </w:tc>
        <w:tc>
          <w:tcPr>
            <w:tcW w:w="2490" w:type="dxa"/>
            <w:vMerge/>
            <w:tcBorders>
              <w:top w:val="none" w:sz="0" w:space="0" w:color="auto"/>
              <w:left w:val="none" w:sz="0" w:space="0" w:color="auto"/>
              <w:bottom w:val="none" w:sz="0" w:space="0" w:color="auto"/>
              <w:right w:val="none" w:sz="0" w:space="0" w:color="auto"/>
            </w:tcBorders>
            <w:hideMark/>
          </w:tcPr>
          <w:p w:rsidR="00F30704" w:rsidRPr="00402A10" w:rsidRDefault="00F30704" w:rsidP="00CE53BC">
            <w:pPr>
              <w:cnfStyle w:val="000000100000"/>
              <w:rPr>
                <w:rFonts w:ascii="Times New Roman" w:hAnsi="Times New Roman" w:cs="Times New Roman"/>
                <w:bCs/>
                <w:sz w:val="24"/>
                <w:szCs w:val="24"/>
              </w:rPr>
            </w:pPr>
          </w:p>
        </w:tc>
        <w:tc>
          <w:tcPr>
            <w:tcW w:w="2826" w:type="dxa"/>
            <w:vMerge/>
            <w:tcBorders>
              <w:top w:val="none" w:sz="0" w:space="0" w:color="auto"/>
              <w:left w:val="none" w:sz="0" w:space="0" w:color="auto"/>
              <w:bottom w:val="none" w:sz="0" w:space="0" w:color="auto"/>
              <w:right w:val="none" w:sz="0" w:space="0" w:color="auto"/>
            </w:tcBorders>
            <w:hideMark/>
          </w:tcPr>
          <w:p w:rsidR="00F30704" w:rsidRPr="00402A10" w:rsidRDefault="00F30704" w:rsidP="00CE53BC">
            <w:pPr>
              <w:cnfStyle w:val="000000100000"/>
              <w:rPr>
                <w:rFonts w:ascii="Times New Roman" w:hAnsi="Times New Roman" w:cs="Times New Roman"/>
                <w:bCs/>
                <w:sz w:val="24"/>
                <w:szCs w:val="24"/>
              </w:rPr>
            </w:pPr>
          </w:p>
        </w:tc>
      </w:tr>
      <w:tr w:rsidR="00F30704" w:rsidRPr="00402A10" w:rsidTr="00CE53BC">
        <w:trPr>
          <w:trHeight w:val="276"/>
          <w:jc w:val="center"/>
        </w:trPr>
        <w:tc>
          <w:tcPr>
            <w:cnfStyle w:val="001000000000"/>
            <w:tcW w:w="4255" w:type="dxa"/>
            <w:vMerge/>
            <w:tcBorders>
              <w:left w:val="none" w:sz="0" w:space="0" w:color="auto"/>
              <w:bottom w:val="none" w:sz="0" w:space="0" w:color="auto"/>
              <w:right w:val="none" w:sz="0" w:space="0" w:color="auto"/>
            </w:tcBorders>
            <w:hideMark/>
          </w:tcPr>
          <w:p w:rsidR="00F30704" w:rsidRPr="00402A10" w:rsidRDefault="00F30704" w:rsidP="00CE53BC">
            <w:pPr>
              <w:rPr>
                <w:rFonts w:ascii="Times New Roman" w:hAnsi="Times New Roman" w:cs="Times New Roman"/>
                <w:bCs w:val="0"/>
                <w:color w:val="auto"/>
                <w:sz w:val="24"/>
                <w:szCs w:val="24"/>
              </w:rPr>
            </w:pPr>
          </w:p>
        </w:tc>
        <w:tc>
          <w:tcPr>
            <w:tcW w:w="2490" w:type="dxa"/>
            <w:vMerge/>
            <w:hideMark/>
          </w:tcPr>
          <w:p w:rsidR="00F30704" w:rsidRPr="00402A10" w:rsidRDefault="00F30704" w:rsidP="00CE53BC">
            <w:pPr>
              <w:cnfStyle w:val="000000000000"/>
              <w:rPr>
                <w:rFonts w:ascii="Times New Roman" w:hAnsi="Times New Roman" w:cs="Times New Roman"/>
                <w:bCs/>
                <w:sz w:val="24"/>
                <w:szCs w:val="24"/>
              </w:rPr>
            </w:pPr>
          </w:p>
        </w:tc>
        <w:tc>
          <w:tcPr>
            <w:tcW w:w="2826" w:type="dxa"/>
            <w:vMerge/>
            <w:hideMark/>
          </w:tcPr>
          <w:p w:rsidR="00F30704" w:rsidRPr="00402A10" w:rsidRDefault="00F30704" w:rsidP="00CE53BC">
            <w:pPr>
              <w:cnfStyle w:val="000000000000"/>
              <w:rPr>
                <w:rFonts w:ascii="Times New Roman" w:hAnsi="Times New Roman" w:cs="Times New Roman"/>
                <w:bCs/>
                <w:sz w:val="24"/>
                <w:szCs w:val="24"/>
              </w:rPr>
            </w:pPr>
          </w:p>
        </w:tc>
      </w:tr>
      <w:tr w:rsidR="00F30704" w:rsidRPr="00402A10" w:rsidTr="00CE53BC">
        <w:trPr>
          <w:cnfStyle w:val="000000100000"/>
          <w:trHeight w:val="255"/>
          <w:jc w:val="center"/>
        </w:trPr>
        <w:tc>
          <w:tcPr>
            <w:cnfStyle w:val="001000000000"/>
            <w:tcW w:w="9571" w:type="dxa"/>
            <w:gridSpan w:val="3"/>
            <w:tcBorders>
              <w:top w:val="none" w:sz="0" w:space="0" w:color="auto"/>
              <w:left w:val="none" w:sz="0" w:space="0" w:color="auto"/>
              <w:bottom w:val="none" w:sz="0" w:space="0" w:color="auto"/>
              <w:right w:val="none" w:sz="0" w:space="0" w:color="auto"/>
            </w:tcBorders>
            <w:noWrap/>
            <w:hideMark/>
          </w:tcPr>
          <w:p w:rsidR="00F30704" w:rsidRPr="00402A10" w:rsidRDefault="00F30704" w:rsidP="00CE53BC">
            <w:pPr>
              <w:rPr>
                <w:rFonts w:ascii="Times New Roman" w:hAnsi="Times New Roman" w:cs="Times New Roman"/>
                <w:bCs w:val="0"/>
                <w:color w:val="auto"/>
                <w:sz w:val="24"/>
                <w:szCs w:val="24"/>
              </w:rPr>
            </w:pPr>
            <w:r w:rsidRPr="00402A10">
              <w:rPr>
                <w:rFonts w:ascii="Times New Roman" w:hAnsi="Times New Roman" w:cs="Times New Roman"/>
                <w:bCs w:val="0"/>
                <w:color w:val="auto"/>
                <w:sz w:val="24"/>
                <w:szCs w:val="24"/>
              </w:rPr>
              <w:t>Производство пищевых продуктов, включая напитки, и табака</w:t>
            </w:r>
          </w:p>
        </w:tc>
      </w:tr>
      <w:tr w:rsidR="00F30704" w:rsidRPr="00402A10" w:rsidTr="00CE53BC">
        <w:trPr>
          <w:trHeight w:val="255"/>
          <w:jc w:val="center"/>
        </w:trPr>
        <w:tc>
          <w:tcPr>
            <w:cnfStyle w:val="001000000000"/>
            <w:tcW w:w="4255" w:type="dxa"/>
            <w:tcBorders>
              <w:left w:val="none" w:sz="0" w:space="0" w:color="auto"/>
              <w:right w:val="none" w:sz="0" w:space="0" w:color="auto"/>
            </w:tcBorders>
            <w:hideMark/>
          </w:tcPr>
          <w:p w:rsidR="00F30704" w:rsidRPr="00402A10" w:rsidRDefault="00F30704" w:rsidP="00CE53BC">
            <w:pPr>
              <w:rPr>
                <w:rFonts w:ascii="Times New Roman" w:hAnsi="Times New Roman" w:cs="Times New Roman"/>
                <w:color w:val="auto"/>
                <w:sz w:val="24"/>
                <w:szCs w:val="24"/>
              </w:rPr>
            </w:pPr>
            <w:r w:rsidRPr="00402A10">
              <w:rPr>
                <w:rFonts w:ascii="Times New Roman" w:hAnsi="Times New Roman" w:cs="Times New Roman"/>
                <w:color w:val="auto"/>
                <w:sz w:val="24"/>
                <w:szCs w:val="24"/>
              </w:rPr>
              <w:t>Хлеб и хлебобулочные изделия</w:t>
            </w:r>
          </w:p>
        </w:tc>
        <w:tc>
          <w:tcPr>
            <w:tcW w:w="2490" w:type="dxa"/>
            <w:noWrap/>
            <w:hideMark/>
          </w:tcPr>
          <w:p w:rsidR="00F30704" w:rsidRPr="00402A10" w:rsidRDefault="00F30704" w:rsidP="00CE53BC">
            <w:pPr>
              <w:cnfStyle w:val="000000000000"/>
              <w:rPr>
                <w:rFonts w:ascii="Times New Roman" w:hAnsi="Times New Roman" w:cs="Times New Roman"/>
                <w:sz w:val="24"/>
                <w:szCs w:val="24"/>
              </w:rPr>
            </w:pPr>
            <w:r w:rsidRPr="00402A10">
              <w:rPr>
                <w:rFonts w:ascii="Times New Roman" w:hAnsi="Times New Roman" w:cs="Times New Roman"/>
                <w:sz w:val="24"/>
                <w:szCs w:val="24"/>
              </w:rPr>
              <w:t>Тонна</w:t>
            </w:r>
          </w:p>
        </w:tc>
        <w:tc>
          <w:tcPr>
            <w:tcW w:w="2826" w:type="dxa"/>
            <w:noWrap/>
            <w:hideMark/>
          </w:tcPr>
          <w:p w:rsidR="00F30704" w:rsidRPr="00402A10" w:rsidRDefault="00F30704" w:rsidP="00CE53BC">
            <w:pPr>
              <w:cnfStyle w:val="000000000000"/>
              <w:rPr>
                <w:rFonts w:ascii="Times New Roman" w:hAnsi="Times New Roman" w:cs="Times New Roman"/>
                <w:sz w:val="24"/>
                <w:szCs w:val="24"/>
              </w:rPr>
            </w:pPr>
            <w:r w:rsidRPr="00402A10">
              <w:rPr>
                <w:rFonts w:ascii="Times New Roman" w:hAnsi="Times New Roman" w:cs="Times New Roman"/>
                <w:sz w:val="24"/>
                <w:szCs w:val="24"/>
              </w:rPr>
              <w:t>37,3</w:t>
            </w:r>
          </w:p>
        </w:tc>
      </w:tr>
    </w:tbl>
    <w:p w:rsidR="00F30704" w:rsidRPr="00294B6B" w:rsidRDefault="00F30704" w:rsidP="00F30704">
      <w:pPr>
        <w:rPr>
          <w:b/>
        </w:rPr>
      </w:pPr>
    </w:p>
    <w:p w:rsidR="00F30704" w:rsidRPr="00402A10" w:rsidRDefault="00F30704" w:rsidP="00F30704">
      <w:pPr>
        <w:jc w:val="center"/>
        <w:rPr>
          <w:b/>
        </w:rPr>
      </w:pPr>
      <w:r w:rsidRPr="00402A10">
        <w:rPr>
          <w:b/>
        </w:rPr>
        <w:t>Табл.52. Производство промышленной продукции в натуральном выражении субъектами малого и среднего предпринимательства - юридическими лицами по итогам сплошного наблюдения за 2010 год</w:t>
      </w:r>
    </w:p>
    <w:tbl>
      <w:tblPr>
        <w:tblStyle w:val="1-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694"/>
        <w:gridCol w:w="1457"/>
        <w:gridCol w:w="1420"/>
        <w:gridCol w:w="717"/>
        <w:gridCol w:w="2005"/>
      </w:tblGrid>
      <w:tr w:rsidR="00F30704" w:rsidRPr="00402A10" w:rsidTr="00CE53BC">
        <w:trPr>
          <w:cnfStyle w:val="100000000000"/>
          <w:trHeight w:val="315"/>
          <w:jc w:val="center"/>
        </w:trPr>
        <w:tc>
          <w:tcPr>
            <w:cnfStyle w:val="001000000000"/>
            <w:tcW w:w="1957" w:type="dxa"/>
            <w:vMerge w:val="restart"/>
            <w:hideMark/>
          </w:tcPr>
          <w:p w:rsidR="00F30704" w:rsidRPr="00402A10" w:rsidRDefault="00F30704" w:rsidP="00CE53BC">
            <w:pPr>
              <w:rPr>
                <w:rFonts w:ascii="Times New Roman" w:hAnsi="Times New Roman" w:cs="Times New Roman"/>
                <w:bCs w:val="0"/>
                <w:sz w:val="24"/>
                <w:szCs w:val="24"/>
              </w:rPr>
            </w:pPr>
            <w:r w:rsidRPr="00402A10">
              <w:rPr>
                <w:rFonts w:ascii="Times New Roman" w:hAnsi="Times New Roman" w:cs="Times New Roman"/>
                <w:bCs w:val="0"/>
                <w:sz w:val="24"/>
                <w:szCs w:val="24"/>
              </w:rPr>
              <w:t>Наименование вида продукции</w:t>
            </w:r>
          </w:p>
        </w:tc>
        <w:tc>
          <w:tcPr>
            <w:tcW w:w="1571" w:type="dxa"/>
            <w:vMerge w:val="restart"/>
            <w:hideMark/>
          </w:tcPr>
          <w:p w:rsidR="00F30704" w:rsidRPr="00402A10" w:rsidRDefault="00F30704" w:rsidP="00CE53BC">
            <w:pPr>
              <w:cnfStyle w:val="100000000000"/>
              <w:rPr>
                <w:rFonts w:ascii="Times New Roman" w:hAnsi="Times New Roman" w:cs="Times New Roman"/>
                <w:bCs w:val="0"/>
                <w:sz w:val="24"/>
                <w:szCs w:val="24"/>
              </w:rPr>
            </w:pPr>
            <w:r w:rsidRPr="00402A10">
              <w:rPr>
                <w:rFonts w:ascii="Times New Roman" w:hAnsi="Times New Roman" w:cs="Times New Roman"/>
                <w:bCs w:val="0"/>
                <w:sz w:val="24"/>
                <w:szCs w:val="24"/>
              </w:rPr>
              <w:t>Наименование единицы измерения</w:t>
            </w:r>
          </w:p>
        </w:tc>
        <w:tc>
          <w:tcPr>
            <w:tcW w:w="1381" w:type="dxa"/>
            <w:vMerge w:val="restart"/>
            <w:hideMark/>
          </w:tcPr>
          <w:p w:rsidR="00F30704" w:rsidRPr="00402A10" w:rsidRDefault="00F30704" w:rsidP="00CE53BC">
            <w:pPr>
              <w:cnfStyle w:val="100000000000"/>
              <w:rPr>
                <w:rFonts w:ascii="Times New Roman" w:hAnsi="Times New Roman" w:cs="Times New Roman"/>
                <w:bCs w:val="0"/>
                <w:sz w:val="24"/>
                <w:szCs w:val="24"/>
              </w:rPr>
            </w:pPr>
            <w:r w:rsidRPr="00402A10">
              <w:rPr>
                <w:rFonts w:ascii="Times New Roman" w:hAnsi="Times New Roman" w:cs="Times New Roman"/>
                <w:bCs w:val="0"/>
                <w:sz w:val="24"/>
                <w:szCs w:val="24"/>
              </w:rPr>
              <w:t>Фактически произведено  за 2010 год, всего</w:t>
            </w:r>
          </w:p>
        </w:tc>
        <w:tc>
          <w:tcPr>
            <w:tcW w:w="4082" w:type="dxa"/>
            <w:gridSpan w:val="3"/>
            <w:hideMark/>
          </w:tcPr>
          <w:p w:rsidR="00F30704" w:rsidRPr="00402A10" w:rsidRDefault="00F30704" w:rsidP="00CE53BC">
            <w:pPr>
              <w:cnfStyle w:val="100000000000"/>
              <w:rPr>
                <w:rFonts w:ascii="Times New Roman" w:hAnsi="Times New Roman" w:cs="Times New Roman"/>
                <w:bCs w:val="0"/>
                <w:sz w:val="24"/>
                <w:szCs w:val="24"/>
              </w:rPr>
            </w:pPr>
            <w:r w:rsidRPr="00402A10">
              <w:rPr>
                <w:rFonts w:ascii="Times New Roman" w:hAnsi="Times New Roman" w:cs="Times New Roman"/>
                <w:bCs w:val="0"/>
                <w:sz w:val="24"/>
                <w:szCs w:val="24"/>
              </w:rPr>
              <w:t>в том числе по категориям</w:t>
            </w:r>
          </w:p>
        </w:tc>
      </w:tr>
      <w:tr w:rsidR="00F30704" w:rsidRPr="00402A10" w:rsidTr="00CE53BC">
        <w:trPr>
          <w:cnfStyle w:val="000000100000"/>
          <w:trHeight w:val="345"/>
          <w:jc w:val="center"/>
        </w:trPr>
        <w:tc>
          <w:tcPr>
            <w:cnfStyle w:val="001000000000"/>
            <w:tcW w:w="1957" w:type="dxa"/>
            <w:vMerge/>
            <w:hideMark/>
          </w:tcPr>
          <w:p w:rsidR="00F30704" w:rsidRPr="00402A10" w:rsidRDefault="00F30704" w:rsidP="00CE53BC">
            <w:pPr>
              <w:rPr>
                <w:rFonts w:ascii="Times New Roman" w:hAnsi="Times New Roman" w:cs="Times New Roman"/>
                <w:bCs w:val="0"/>
                <w:sz w:val="24"/>
                <w:szCs w:val="24"/>
              </w:rPr>
            </w:pPr>
          </w:p>
        </w:tc>
        <w:tc>
          <w:tcPr>
            <w:tcW w:w="1571" w:type="dxa"/>
            <w:vMerge/>
            <w:hideMark/>
          </w:tcPr>
          <w:p w:rsidR="00F30704" w:rsidRPr="00402A10" w:rsidRDefault="00F30704" w:rsidP="00CE53BC">
            <w:pPr>
              <w:cnfStyle w:val="000000100000"/>
              <w:rPr>
                <w:rFonts w:ascii="Times New Roman" w:hAnsi="Times New Roman" w:cs="Times New Roman"/>
                <w:bCs/>
                <w:sz w:val="24"/>
                <w:szCs w:val="24"/>
              </w:rPr>
            </w:pPr>
          </w:p>
        </w:tc>
        <w:tc>
          <w:tcPr>
            <w:tcW w:w="1381" w:type="dxa"/>
            <w:vMerge/>
            <w:hideMark/>
          </w:tcPr>
          <w:p w:rsidR="00F30704" w:rsidRPr="00402A10" w:rsidRDefault="00F30704" w:rsidP="00CE53BC">
            <w:pPr>
              <w:cnfStyle w:val="000000100000"/>
              <w:rPr>
                <w:rFonts w:ascii="Times New Roman" w:hAnsi="Times New Roman" w:cs="Times New Roman"/>
                <w:bCs/>
                <w:sz w:val="24"/>
                <w:szCs w:val="24"/>
              </w:rPr>
            </w:pPr>
          </w:p>
        </w:tc>
        <w:tc>
          <w:tcPr>
            <w:tcW w:w="1399" w:type="dxa"/>
            <w:hideMark/>
          </w:tcPr>
          <w:p w:rsidR="00F30704" w:rsidRPr="00402A10" w:rsidRDefault="00F30704" w:rsidP="00CE53BC">
            <w:pPr>
              <w:cnfStyle w:val="000000100000"/>
              <w:rPr>
                <w:rFonts w:ascii="Times New Roman" w:hAnsi="Times New Roman" w:cs="Times New Roman"/>
                <w:bCs/>
                <w:sz w:val="24"/>
                <w:szCs w:val="24"/>
              </w:rPr>
            </w:pPr>
            <w:r w:rsidRPr="00402A10">
              <w:rPr>
                <w:rFonts w:ascii="Times New Roman" w:hAnsi="Times New Roman" w:cs="Times New Roman"/>
                <w:bCs/>
                <w:sz w:val="24"/>
                <w:szCs w:val="24"/>
              </w:rPr>
              <w:t> </w:t>
            </w:r>
          </w:p>
        </w:tc>
        <w:tc>
          <w:tcPr>
            <w:tcW w:w="2683" w:type="dxa"/>
            <w:gridSpan w:val="2"/>
            <w:hideMark/>
          </w:tcPr>
          <w:p w:rsidR="00F30704" w:rsidRPr="00402A10" w:rsidRDefault="00F30704" w:rsidP="00CE53BC">
            <w:pPr>
              <w:cnfStyle w:val="000000100000"/>
              <w:rPr>
                <w:rFonts w:ascii="Times New Roman" w:hAnsi="Times New Roman" w:cs="Times New Roman"/>
                <w:bCs/>
                <w:sz w:val="24"/>
                <w:szCs w:val="24"/>
              </w:rPr>
            </w:pPr>
            <w:r w:rsidRPr="00402A10">
              <w:rPr>
                <w:rFonts w:ascii="Times New Roman" w:hAnsi="Times New Roman" w:cs="Times New Roman"/>
                <w:bCs/>
                <w:sz w:val="24"/>
                <w:szCs w:val="24"/>
              </w:rPr>
              <w:t>малые предприятия</w:t>
            </w:r>
          </w:p>
        </w:tc>
      </w:tr>
      <w:tr w:rsidR="00F30704" w:rsidRPr="00402A10" w:rsidTr="00CE53BC">
        <w:trPr>
          <w:trHeight w:val="870"/>
          <w:jc w:val="center"/>
        </w:trPr>
        <w:tc>
          <w:tcPr>
            <w:cnfStyle w:val="001000000000"/>
            <w:tcW w:w="1957" w:type="dxa"/>
            <w:vMerge/>
            <w:hideMark/>
          </w:tcPr>
          <w:p w:rsidR="00F30704" w:rsidRPr="00402A10" w:rsidRDefault="00F30704" w:rsidP="00CE53BC">
            <w:pPr>
              <w:rPr>
                <w:rFonts w:ascii="Times New Roman" w:hAnsi="Times New Roman" w:cs="Times New Roman"/>
                <w:bCs w:val="0"/>
                <w:sz w:val="24"/>
                <w:szCs w:val="24"/>
              </w:rPr>
            </w:pPr>
          </w:p>
        </w:tc>
        <w:tc>
          <w:tcPr>
            <w:tcW w:w="1571" w:type="dxa"/>
            <w:vMerge/>
            <w:hideMark/>
          </w:tcPr>
          <w:p w:rsidR="00F30704" w:rsidRPr="00402A10" w:rsidRDefault="00F30704" w:rsidP="00CE53BC">
            <w:pPr>
              <w:cnfStyle w:val="000000000000"/>
              <w:rPr>
                <w:rFonts w:ascii="Times New Roman" w:hAnsi="Times New Roman" w:cs="Times New Roman"/>
                <w:bCs/>
                <w:sz w:val="24"/>
                <w:szCs w:val="24"/>
              </w:rPr>
            </w:pPr>
          </w:p>
        </w:tc>
        <w:tc>
          <w:tcPr>
            <w:tcW w:w="1381" w:type="dxa"/>
            <w:vMerge/>
            <w:hideMark/>
          </w:tcPr>
          <w:p w:rsidR="00F30704" w:rsidRPr="00402A10" w:rsidRDefault="00F30704" w:rsidP="00CE53BC">
            <w:pPr>
              <w:cnfStyle w:val="000000000000"/>
              <w:rPr>
                <w:rFonts w:ascii="Times New Roman" w:hAnsi="Times New Roman" w:cs="Times New Roman"/>
                <w:bCs/>
                <w:sz w:val="24"/>
                <w:szCs w:val="24"/>
              </w:rPr>
            </w:pPr>
          </w:p>
        </w:tc>
        <w:tc>
          <w:tcPr>
            <w:tcW w:w="1399" w:type="dxa"/>
            <w:hideMark/>
          </w:tcPr>
          <w:p w:rsidR="00F30704" w:rsidRPr="00402A10" w:rsidRDefault="00F30704" w:rsidP="00CE53BC">
            <w:pPr>
              <w:cnfStyle w:val="000000000000"/>
              <w:rPr>
                <w:rFonts w:ascii="Times New Roman" w:hAnsi="Times New Roman" w:cs="Times New Roman"/>
                <w:bCs/>
                <w:sz w:val="24"/>
                <w:szCs w:val="24"/>
              </w:rPr>
            </w:pPr>
            <w:r w:rsidRPr="00402A10">
              <w:rPr>
                <w:rFonts w:ascii="Times New Roman" w:hAnsi="Times New Roman" w:cs="Times New Roman"/>
                <w:bCs/>
                <w:sz w:val="24"/>
                <w:szCs w:val="24"/>
              </w:rPr>
              <w:t>средние предприятия</w:t>
            </w:r>
          </w:p>
        </w:tc>
        <w:tc>
          <w:tcPr>
            <w:tcW w:w="709" w:type="dxa"/>
            <w:hideMark/>
          </w:tcPr>
          <w:p w:rsidR="00F30704" w:rsidRPr="00402A10" w:rsidRDefault="00F30704" w:rsidP="00CE53BC">
            <w:pPr>
              <w:cnfStyle w:val="000000000000"/>
              <w:rPr>
                <w:rFonts w:ascii="Times New Roman" w:hAnsi="Times New Roman" w:cs="Times New Roman"/>
                <w:bCs/>
                <w:sz w:val="24"/>
                <w:szCs w:val="24"/>
              </w:rPr>
            </w:pPr>
            <w:r w:rsidRPr="00402A10">
              <w:rPr>
                <w:rFonts w:ascii="Times New Roman" w:hAnsi="Times New Roman" w:cs="Times New Roman"/>
                <w:bCs/>
                <w:sz w:val="24"/>
                <w:szCs w:val="24"/>
              </w:rPr>
              <w:t>всего</w:t>
            </w:r>
          </w:p>
        </w:tc>
        <w:tc>
          <w:tcPr>
            <w:tcW w:w="1974" w:type="dxa"/>
            <w:hideMark/>
          </w:tcPr>
          <w:p w:rsidR="00F30704" w:rsidRPr="00402A10" w:rsidRDefault="00F30704" w:rsidP="00CE53BC">
            <w:pPr>
              <w:cnfStyle w:val="000000000000"/>
              <w:rPr>
                <w:rFonts w:ascii="Times New Roman" w:hAnsi="Times New Roman" w:cs="Times New Roman"/>
                <w:bCs/>
                <w:sz w:val="24"/>
                <w:szCs w:val="24"/>
              </w:rPr>
            </w:pPr>
            <w:r w:rsidRPr="00402A10">
              <w:rPr>
                <w:rFonts w:ascii="Times New Roman" w:hAnsi="Times New Roman" w:cs="Times New Roman"/>
                <w:bCs/>
                <w:sz w:val="24"/>
                <w:szCs w:val="24"/>
              </w:rPr>
              <w:t xml:space="preserve">в том числе </w:t>
            </w:r>
            <w:proofErr w:type="spellStart"/>
            <w:r w:rsidRPr="00402A10">
              <w:rPr>
                <w:rFonts w:ascii="Times New Roman" w:hAnsi="Times New Roman" w:cs="Times New Roman"/>
                <w:bCs/>
                <w:sz w:val="24"/>
                <w:szCs w:val="24"/>
              </w:rPr>
              <w:t>микропредприятия</w:t>
            </w:r>
            <w:proofErr w:type="spellEnd"/>
          </w:p>
        </w:tc>
      </w:tr>
      <w:tr w:rsidR="00F30704" w:rsidRPr="00402A10" w:rsidTr="00CE53BC">
        <w:trPr>
          <w:cnfStyle w:val="000000100000"/>
          <w:trHeight w:val="510"/>
          <w:jc w:val="center"/>
        </w:trPr>
        <w:tc>
          <w:tcPr>
            <w:cnfStyle w:val="001000000000"/>
            <w:tcW w:w="1957"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Нефть, включая нефть, получаемую из битуминозных минералов</w:t>
            </w:r>
          </w:p>
        </w:tc>
        <w:tc>
          <w:tcPr>
            <w:tcW w:w="1571" w:type="dxa"/>
            <w:hideMark/>
          </w:tcPr>
          <w:p w:rsidR="00F30704" w:rsidRPr="00402A10" w:rsidRDefault="00F30704" w:rsidP="00CE53BC">
            <w:pPr>
              <w:cnfStyle w:val="000000100000"/>
              <w:rPr>
                <w:rFonts w:ascii="Times New Roman" w:hAnsi="Times New Roman" w:cs="Times New Roman"/>
                <w:sz w:val="24"/>
                <w:szCs w:val="24"/>
              </w:rPr>
            </w:pPr>
            <w:r w:rsidRPr="00402A10">
              <w:rPr>
                <w:rFonts w:ascii="Times New Roman" w:hAnsi="Times New Roman" w:cs="Times New Roman"/>
                <w:sz w:val="24"/>
                <w:szCs w:val="24"/>
              </w:rPr>
              <w:t>Тысяча тонн</w:t>
            </w:r>
          </w:p>
        </w:tc>
        <w:tc>
          <w:tcPr>
            <w:tcW w:w="138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0,1</w:t>
            </w:r>
          </w:p>
        </w:tc>
        <w:tc>
          <w:tcPr>
            <w:tcW w:w="139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0,1</w:t>
            </w:r>
          </w:p>
        </w:tc>
        <w:tc>
          <w:tcPr>
            <w:tcW w:w="70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c>
          <w:tcPr>
            <w:tcW w:w="1974"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r>
      <w:tr w:rsidR="00F30704" w:rsidRPr="00402A10" w:rsidTr="00CE53BC">
        <w:trPr>
          <w:trHeight w:val="510"/>
          <w:jc w:val="center"/>
        </w:trPr>
        <w:tc>
          <w:tcPr>
            <w:cnfStyle w:val="001000000000"/>
            <w:tcW w:w="1957"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Газ природный в газообразном или сжиженном состоянии</w:t>
            </w:r>
          </w:p>
        </w:tc>
        <w:tc>
          <w:tcPr>
            <w:tcW w:w="1571" w:type="dxa"/>
            <w:hideMark/>
          </w:tcPr>
          <w:p w:rsidR="00F30704" w:rsidRPr="00402A10" w:rsidRDefault="00F30704" w:rsidP="00CE53BC">
            <w:pPr>
              <w:cnfStyle w:val="000000000000"/>
              <w:rPr>
                <w:rFonts w:ascii="Times New Roman" w:hAnsi="Times New Roman" w:cs="Times New Roman"/>
                <w:sz w:val="24"/>
                <w:szCs w:val="24"/>
              </w:rPr>
            </w:pPr>
            <w:r w:rsidRPr="00402A10">
              <w:rPr>
                <w:rFonts w:ascii="Times New Roman" w:hAnsi="Times New Roman" w:cs="Times New Roman"/>
                <w:sz w:val="24"/>
                <w:szCs w:val="24"/>
              </w:rPr>
              <w:t>Миллион кубических метров</w:t>
            </w:r>
          </w:p>
        </w:tc>
        <w:tc>
          <w:tcPr>
            <w:tcW w:w="1381"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29,0</w:t>
            </w:r>
          </w:p>
        </w:tc>
        <w:tc>
          <w:tcPr>
            <w:tcW w:w="1399"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29,0</w:t>
            </w:r>
          </w:p>
        </w:tc>
        <w:tc>
          <w:tcPr>
            <w:tcW w:w="709"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w:t>
            </w:r>
          </w:p>
        </w:tc>
        <w:tc>
          <w:tcPr>
            <w:tcW w:w="1974"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w:t>
            </w:r>
          </w:p>
        </w:tc>
      </w:tr>
      <w:tr w:rsidR="00F30704" w:rsidRPr="00402A10" w:rsidTr="00CE53BC">
        <w:trPr>
          <w:cnfStyle w:val="000000100000"/>
          <w:trHeight w:val="510"/>
          <w:jc w:val="center"/>
        </w:trPr>
        <w:tc>
          <w:tcPr>
            <w:cnfStyle w:val="001000000000"/>
            <w:tcW w:w="1957"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lastRenderedPageBreak/>
              <w:t>Рыба и продукты рыбные переработанные и консервированные</w:t>
            </w:r>
          </w:p>
        </w:tc>
        <w:tc>
          <w:tcPr>
            <w:tcW w:w="1571" w:type="dxa"/>
            <w:hideMark/>
          </w:tcPr>
          <w:p w:rsidR="00F30704" w:rsidRPr="00402A10" w:rsidRDefault="00F30704" w:rsidP="00CE53BC">
            <w:pPr>
              <w:cnfStyle w:val="000000100000"/>
              <w:rPr>
                <w:rFonts w:ascii="Times New Roman" w:hAnsi="Times New Roman" w:cs="Times New Roman"/>
                <w:sz w:val="24"/>
                <w:szCs w:val="24"/>
              </w:rPr>
            </w:pPr>
            <w:r w:rsidRPr="00402A10">
              <w:rPr>
                <w:rFonts w:ascii="Times New Roman" w:hAnsi="Times New Roman" w:cs="Times New Roman"/>
                <w:sz w:val="24"/>
                <w:szCs w:val="24"/>
              </w:rPr>
              <w:t>Тонна</w:t>
            </w:r>
          </w:p>
        </w:tc>
        <w:tc>
          <w:tcPr>
            <w:tcW w:w="138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130,0</w:t>
            </w:r>
          </w:p>
        </w:tc>
        <w:tc>
          <w:tcPr>
            <w:tcW w:w="139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130,0</w:t>
            </w:r>
          </w:p>
        </w:tc>
        <w:tc>
          <w:tcPr>
            <w:tcW w:w="70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c>
          <w:tcPr>
            <w:tcW w:w="1974"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r>
      <w:tr w:rsidR="00F30704" w:rsidRPr="00402A10" w:rsidTr="00CE53BC">
        <w:trPr>
          <w:trHeight w:val="255"/>
          <w:jc w:val="center"/>
        </w:trPr>
        <w:tc>
          <w:tcPr>
            <w:cnfStyle w:val="001000000000"/>
            <w:tcW w:w="1957"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Хлеб и хлебобулочные изделия</w:t>
            </w:r>
          </w:p>
        </w:tc>
        <w:tc>
          <w:tcPr>
            <w:tcW w:w="1571" w:type="dxa"/>
            <w:hideMark/>
          </w:tcPr>
          <w:p w:rsidR="00F30704" w:rsidRPr="00402A10" w:rsidRDefault="00F30704" w:rsidP="00CE53BC">
            <w:pPr>
              <w:cnfStyle w:val="000000000000"/>
              <w:rPr>
                <w:rFonts w:ascii="Times New Roman" w:hAnsi="Times New Roman" w:cs="Times New Roman"/>
                <w:sz w:val="24"/>
                <w:szCs w:val="24"/>
              </w:rPr>
            </w:pPr>
            <w:r w:rsidRPr="00402A10">
              <w:rPr>
                <w:rFonts w:ascii="Times New Roman" w:hAnsi="Times New Roman" w:cs="Times New Roman"/>
                <w:sz w:val="24"/>
                <w:szCs w:val="24"/>
              </w:rPr>
              <w:t>Тонна</w:t>
            </w:r>
          </w:p>
        </w:tc>
        <w:tc>
          <w:tcPr>
            <w:tcW w:w="1381"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92,0</w:t>
            </w:r>
          </w:p>
        </w:tc>
        <w:tc>
          <w:tcPr>
            <w:tcW w:w="1399"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w:t>
            </w:r>
          </w:p>
        </w:tc>
        <w:tc>
          <w:tcPr>
            <w:tcW w:w="709"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92,0</w:t>
            </w:r>
          </w:p>
        </w:tc>
        <w:tc>
          <w:tcPr>
            <w:tcW w:w="1974"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w:t>
            </w:r>
          </w:p>
        </w:tc>
      </w:tr>
      <w:tr w:rsidR="00F30704" w:rsidRPr="00402A10" w:rsidTr="00CE53BC">
        <w:trPr>
          <w:cnfStyle w:val="000000100000"/>
          <w:trHeight w:val="765"/>
          <w:jc w:val="center"/>
        </w:trPr>
        <w:tc>
          <w:tcPr>
            <w:cnfStyle w:val="001000000000"/>
            <w:tcW w:w="1957"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Электроэнергия</w:t>
            </w:r>
          </w:p>
        </w:tc>
        <w:tc>
          <w:tcPr>
            <w:tcW w:w="1571" w:type="dxa"/>
            <w:hideMark/>
          </w:tcPr>
          <w:p w:rsidR="00F30704" w:rsidRPr="00402A10" w:rsidRDefault="00F30704" w:rsidP="00CE53BC">
            <w:pPr>
              <w:cnfStyle w:val="000000100000"/>
              <w:rPr>
                <w:rFonts w:ascii="Times New Roman" w:hAnsi="Times New Roman" w:cs="Times New Roman"/>
                <w:sz w:val="24"/>
                <w:szCs w:val="24"/>
              </w:rPr>
            </w:pPr>
            <w:r w:rsidRPr="00402A10">
              <w:rPr>
                <w:rFonts w:ascii="Times New Roman" w:hAnsi="Times New Roman" w:cs="Times New Roman"/>
                <w:sz w:val="24"/>
                <w:szCs w:val="24"/>
              </w:rPr>
              <w:t>Гигаватт-час (миллион киловатт-часов)</w:t>
            </w:r>
          </w:p>
        </w:tc>
        <w:tc>
          <w:tcPr>
            <w:tcW w:w="138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0,1</w:t>
            </w:r>
          </w:p>
        </w:tc>
        <w:tc>
          <w:tcPr>
            <w:tcW w:w="139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0,1</w:t>
            </w:r>
          </w:p>
        </w:tc>
        <w:tc>
          <w:tcPr>
            <w:tcW w:w="70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c>
          <w:tcPr>
            <w:tcW w:w="1974"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r>
      <w:tr w:rsidR="00F30704" w:rsidRPr="00402A10" w:rsidTr="00CE53BC">
        <w:trPr>
          <w:trHeight w:val="765"/>
          <w:jc w:val="center"/>
        </w:trPr>
        <w:tc>
          <w:tcPr>
            <w:cnfStyle w:val="001000000000"/>
            <w:tcW w:w="1957"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Электроэнергия, без услуг</w:t>
            </w:r>
          </w:p>
        </w:tc>
        <w:tc>
          <w:tcPr>
            <w:tcW w:w="1571" w:type="dxa"/>
            <w:hideMark/>
          </w:tcPr>
          <w:p w:rsidR="00F30704" w:rsidRPr="00402A10" w:rsidRDefault="00F30704" w:rsidP="00CE53BC">
            <w:pPr>
              <w:cnfStyle w:val="000000000000"/>
              <w:rPr>
                <w:rFonts w:ascii="Times New Roman" w:hAnsi="Times New Roman" w:cs="Times New Roman"/>
                <w:sz w:val="24"/>
                <w:szCs w:val="24"/>
              </w:rPr>
            </w:pPr>
            <w:r w:rsidRPr="00402A10">
              <w:rPr>
                <w:rFonts w:ascii="Times New Roman" w:hAnsi="Times New Roman" w:cs="Times New Roman"/>
                <w:sz w:val="24"/>
                <w:szCs w:val="24"/>
              </w:rPr>
              <w:t>Гигаватт-час (миллион киловатт-часов)</w:t>
            </w:r>
          </w:p>
        </w:tc>
        <w:tc>
          <w:tcPr>
            <w:tcW w:w="1381"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0,1</w:t>
            </w:r>
          </w:p>
        </w:tc>
        <w:tc>
          <w:tcPr>
            <w:tcW w:w="1399"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0,1</w:t>
            </w:r>
          </w:p>
        </w:tc>
        <w:tc>
          <w:tcPr>
            <w:tcW w:w="709"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w:t>
            </w:r>
          </w:p>
        </w:tc>
        <w:tc>
          <w:tcPr>
            <w:tcW w:w="1974"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w:t>
            </w:r>
          </w:p>
        </w:tc>
      </w:tr>
      <w:tr w:rsidR="00F30704" w:rsidRPr="00402A10" w:rsidTr="00CE53BC">
        <w:trPr>
          <w:cnfStyle w:val="000000100000"/>
          <w:trHeight w:val="765"/>
          <w:jc w:val="center"/>
        </w:trPr>
        <w:tc>
          <w:tcPr>
            <w:cnfStyle w:val="001000000000"/>
            <w:tcW w:w="1957"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Электроэнергия, произведенная тепловыми электростанциями</w:t>
            </w:r>
          </w:p>
        </w:tc>
        <w:tc>
          <w:tcPr>
            <w:tcW w:w="1571" w:type="dxa"/>
            <w:hideMark/>
          </w:tcPr>
          <w:p w:rsidR="00F30704" w:rsidRPr="00402A10" w:rsidRDefault="00F30704" w:rsidP="00CE53BC">
            <w:pPr>
              <w:cnfStyle w:val="000000100000"/>
              <w:rPr>
                <w:rFonts w:ascii="Times New Roman" w:hAnsi="Times New Roman" w:cs="Times New Roman"/>
                <w:sz w:val="24"/>
                <w:szCs w:val="24"/>
              </w:rPr>
            </w:pPr>
            <w:r w:rsidRPr="00402A10">
              <w:rPr>
                <w:rFonts w:ascii="Times New Roman" w:hAnsi="Times New Roman" w:cs="Times New Roman"/>
                <w:sz w:val="24"/>
                <w:szCs w:val="24"/>
              </w:rPr>
              <w:t>Гигаватт-час (миллион киловатт-часов)</w:t>
            </w:r>
          </w:p>
        </w:tc>
        <w:tc>
          <w:tcPr>
            <w:tcW w:w="138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0,1</w:t>
            </w:r>
          </w:p>
        </w:tc>
        <w:tc>
          <w:tcPr>
            <w:tcW w:w="139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0,1</w:t>
            </w:r>
          </w:p>
        </w:tc>
        <w:tc>
          <w:tcPr>
            <w:tcW w:w="709"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c>
          <w:tcPr>
            <w:tcW w:w="1974"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r>
    </w:tbl>
    <w:p w:rsidR="00F30704" w:rsidRPr="00402A10" w:rsidRDefault="00F30704" w:rsidP="00F30704">
      <w:pPr>
        <w:rPr>
          <w:b/>
        </w:rPr>
      </w:pPr>
    </w:p>
    <w:p w:rsidR="00F30704" w:rsidRPr="00402A10" w:rsidRDefault="00F30704" w:rsidP="00F30704">
      <w:pPr>
        <w:jc w:val="center"/>
        <w:rPr>
          <w:b/>
        </w:rPr>
      </w:pPr>
      <w:r>
        <w:rPr>
          <w:b/>
        </w:rPr>
        <w:t xml:space="preserve">Табл.53. </w:t>
      </w:r>
      <w:r w:rsidRPr="00402A10">
        <w:rPr>
          <w:b/>
        </w:rPr>
        <w:t>Производство  сельскохозяйственной продукции в натуральном выражении субъектами малого и среднего предпринимательства - юридическими лицами по итогам сплошного наблюдения за 2010 год</w:t>
      </w:r>
    </w:p>
    <w:tbl>
      <w:tblPr>
        <w:tblStyle w:val="1-61"/>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1822"/>
        <w:gridCol w:w="1565"/>
        <w:gridCol w:w="1525"/>
        <w:gridCol w:w="761"/>
        <w:gridCol w:w="2161"/>
      </w:tblGrid>
      <w:tr w:rsidR="00F30704" w:rsidRPr="00402A10" w:rsidTr="00CE53BC">
        <w:trPr>
          <w:cnfStyle w:val="100000000000"/>
          <w:trHeight w:val="255"/>
          <w:jc w:val="center"/>
        </w:trPr>
        <w:tc>
          <w:tcPr>
            <w:cnfStyle w:val="001000000000"/>
            <w:tcW w:w="2124" w:type="dxa"/>
            <w:vMerge w:val="restart"/>
            <w:hideMark/>
          </w:tcPr>
          <w:p w:rsidR="00F30704" w:rsidRPr="00402A10" w:rsidRDefault="00F30704" w:rsidP="00CE53BC">
            <w:pPr>
              <w:rPr>
                <w:rFonts w:ascii="Times New Roman" w:hAnsi="Times New Roman" w:cs="Times New Roman"/>
                <w:bCs w:val="0"/>
                <w:sz w:val="24"/>
                <w:szCs w:val="24"/>
              </w:rPr>
            </w:pPr>
            <w:r w:rsidRPr="00402A10">
              <w:rPr>
                <w:rFonts w:ascii="Times New Roman" w:hAnsi="Times New Roman" w:cs="Times New Roman"/>
                <w:bCs w:val="0"/>
                <w:sz w:val="24"/>
                <w:szCs w:val="24"/>
              </w:rPr>
              <w:t>Наименование вида продукции</w:t>
            </w:r>
          </w:p>
        </w:tc>
        <w:tc>
          <w:tcPr>
            <w:tcW w:w="1806" w:type="dxa"/>
            <w:vMerge w:val="restart"/>
            <w:hideMark/>
          </w:tcPr>
          <w:p w:rsidR="00F30704" w:rsidRPr="00402A10" w:rsidRDefault="00F30704" w:rsidP="00CE53BC">
            <w:pPr>
              <w:cnfStyle w:val="100000000000"/>
              <w:rPr>
                <w:rFonts w:ascii="Times New Roman" w:hAnsi="Times New Roman" w:cs="Times New Roman"/>
                <w:bCs w:val="0"/>
                <w:sz w:val="24"/>
                <w:szCs w:val="24"/>
              </w:rPr>
            </w:pPr>
            <w:r w:rsidRPr="00402A10">
              <w:rPr>
                <w:rFonts w:ascii="Times New Roman" w:hAnsi="Times New Roman" w:cs="Times New Roman"/>
                <w:bCs w:val="0"/>
                <w:sz w:val="24"/>
                <w:szCs w:val="24"/>
              </w:rPr>
              <w:t>Наименование единицы измерения</w:t>
            </w:r>
          </w:p>
        </w:tc>
        <w:tc>
          <w:tcPr>
            <w:tcW w:w="1551" w:type="dxa"/>
            <w:vMerge w:val="restart"/>
            <w:hideMark/>
          </w:tcPr>
          <w:p w:rsidR="00F30704" w:rsidRPr="00402A10" w:rsidRDefault="00F30704" w:rsidP="00CE53BC">
            <w:pPr>
              <w:cnfStyle w:val="100000000000"/>
              <w:rPr>
                <w:rFonts w:ascii="Times New Roman" w:hAnsi="Times New Roman" w:cs="Times New Roman"/>
                <w:bCs w:val="0"/>
                <w:sz w:val="24"/>
                <w:szCs w:val="24"/>
              </w:rPr>
            </w:pPr>
            <w:r w:rsidRPr="00402A10">
              <w:rPr>
                <w:rFonts w:ascii="Times New Roman" w:hAnsi="Times New Roman" w:cs="Times New Roman"/>
                <w:bCs w:val="0"/>
                <w:sz w:val="24"/>
                <w:szCs w:val="24"/>
              </w:rPr>
              <w:t>Фактически произведено за 2010 год, всего</w:t>
            </w:r>
          </w:p>
        </w:tc>
        <w:tc>
          <w:tcPr>
            <w:tcW w:w="4408" w:type="dxa"/>
            <w:gridSpan w:val="3"/>
            <w:hideMark/>
          </w:tcPr>
          <w:p w:rsidR="00F30704" w:rsidRPr="00402A10" w:rsidRDefault="00F30704" w:rsidP="00CE53BC">
            <w:pPr>
              <w:cnfStyle w:val="100000000000"/>
              <w:rPr>
                <w:rFonts w:ascii="Times New Roman" w:hAnsi="Times New Roman" w:cs="Times New Roman"/>
                <w:bCs w:val="0"/>
                <w:sz w:val="24"/>
                <w:szCs w:val="24"/>
              </w:rPr>
            </w:pPr>
            <w:r w:rsidRPr="00402A10">
              <w:rPr>
                <w:rFonts w:ascii="Times New Roman" w:hAnsi="Times New Roman" w:cs="Times New Roman"/>
                <w:bCs w:val="0"/>
                <w:sz w:val="24"/>
                <w:szCs w:val="24"/>
              </w:rPr>
              <w:t>в том числе по категориям</w:t>
            </w:r>
          </w:p>
        </w:tc>
      </w:tr>
      <w:tr w:rsidR="00F30704" w:rsidRPr="00402A10" w:rsidTr="00CE53BC">
        <w:trPr>
          <w:cnfStyle w:val="000000100000"/>
          <w:trHeight w:val="255"/>
          <w:jc w:val="center"/>
        </w:trPr>
        <w:tc>
          <w:tcPr>
            <w:cnfStyle w:val="001000000000"/>
            <w:tcW w:w="2124" w:type="dxa"/>
            <w:vMerge/>
            <w:hideMark/>
          </w:tcPr>
          <w:p w:rsidR="00F30704" w:rsidRPr="00402A10" w:rsidRDefault="00F30704" w:rsidP="00CE53BC">
            <w:pPr>
              <w:rPr>
                <w:rFonts w:ascii="Times New Roman" w:hAnsi="Times New Roman" w:cs="Times New Roman"/>
                <w:bCs w:val="0"/>
                <w:sz w:val="24"/>
                <w:szCs w:val="24"/>
              </w:rPr>
            </w:pPr>
          </w:p>
        </w:tc>
        <w:tc>
          <w:tcPr>
            <w:tcW w:w="1806" w:type="dxa"/>
            <w:vMerge/>
            <w:hideMark/>
          </w:tcPr>
          <w:p w:rsidR="00F30704" w:rsidRPr="00402A10" w:rsidRDefault="00F30704" w:rsidP="00CE53BC">
            <w:pPr>
              <w:cnfStyle w:val="000000100000"/>
              <w:rPr>
                <w:rFonts w:ascii="Times New Roman" w:hAnsi="Times New Roman" w:cs="Times New Roman"/>
                <w:bCs/>
                <w:sz w:val="24"/>
                <w:szCs w:val="24"/>
              </w:rPr>
            </w:pPr>
          </w:p>
        </w:tc>
        <w:tc>
          <w:tcPr>
            <w:tcW w:w="1551" w:type="dxa"/>
            <w:vMerge/>
            <w:hideMark/>
          </w:tcPr>
          <w:p w:rsidR="00F30704" w:rsidRPr="00402A10" w:rsidRDefault="00F30704" w:rsidP="00CE53BC">
            <w:pPr>
              <w:cnfStyle w:val="000000100000"/>
              <w:rPr>
                <w:rFonts w:ascii="Times New Roman" w:hAnsi="Times New Roman" w:cs="Times New Roman"/>
                <w:bCs/>
                <w:sz w:val="24"/>
                <w:szCs w:val="24"/>
              </w:rPr>
            </w:pPr>
          </w:p>
        </w:tc>
        <w:tc>
          <w:tcPr>
            <w:tcW w:w="1512" w:type="dxa"/>
            <w:hideMark/>
          </w:tcPr>
          <w:p w:rsidR="00F30704" w:rsidRPr="00402A10" w:rsidRDefault="00F30704" w:rsidP="00CE53BC">
            <w:pPr>
              <w:cnfStyle w:val="000000100000"/>
              <w:rPr>
                <w:rFonts w:ascii="Times New Roman" w:hAnsi="Times New Roman" w:cs="Times New Roman"/>
                <w:bCs/>
                <w:sz w:val="24"/>
                <w:szCs w:val="24"/>
              </w:rPr>
            </w:pPr>
            <w:r w:rsidRPr="00402A10">
              <w:rPr>
                <w:rFonts w:ascii="Times New Roman" w:hAnsi="Times New Roman" w:cs="Times New Roman"/>
                <w:bCs/>
                <w:sz w:val="24"/>
                <w:szCs w:val="24"/>
              </w:rPr>
              <w:t> </w:t>
            </w:r>
          </w:p>
        </w:tc>
        <w:tc>
          <w:tcPr>
            <w:tcW w:w="2896" w:type="dxa"/>
            <w:gridSpan w:val="2"/>
            <w:hideMark/>
          </w:tcPr>
          <w:p w:rsidR="00F30704" w:rsidRPr="00402A10" w:rsidRDefault="00F30704" w:rsidP="00CE53BC">
            <w:pPr>
              <w:cnfStyle w:val="000000100000"/>
              <w:rPr>
                <w:rFonts w:ascii="Times New Roman" w:hAnsi="Times New Roman" w:cs="Times New Roman"/>
                <w:bCs/>
                <w:sz w:val="24"/>
                <w:szCs w:val="24"/>
              </w:rPr>
            </w:pPr>
            <w:r w:rsidRPr="00402A10">
              <w:rPr>
                <w:rFonts w:ascii="Times New Roman" w:hAnsi="Times New Roman" w:cs="Times New Roman"/>
                <w:bCs/>
                <w:sz w:val="24"/>
                <w:szCs w:val="24"/>
              </w:rPr>
              <w:t>малые предприятия</w:t>
            </w:r>
          </w:p>
        </w:tc>
      </w:tr>
      <w:tr w:rsidR="00F30704" w:rsidRPr="00402A10" w:rsidTr="00CE53BC">
        <w:trPr>
          <w:trHeight w:val="585"/>
          <w:jc w:val="center"/>
        </w:trPr>
        <w:tc>
          <w:tcPr>
            <w:cnfStyle w:val="001000000000"/>
            <w:tcW w:w="2124" w:type="dxa"/>
            <w:vMerge/>
            <w:hideMark/>
          </w:tcPr>
          <w:p w:rsidR="00F30704" w:rsidRPr="00402A10" w:rsidRDefault="00F30704" w:rsidP="00CE53BC">
            <w:pPr>
              <w:rPr>
                <w:rFonts w:ascii="Times New Roman" w:hAnsi="Times New Roman" w:cs="Times New Roman"/>
                <w:bCs w:val="0"/>
                <w:sz w:val="24"/>
                <w:szCs w:val="24"/>
              </w:rPr>
            </w:pPr>
          </w:p>
        </w:tc>
        <w:tc>
          <w:tcPr>
            <w:tcW w:w="1806" w:type="dxa"/>
            <w:vMerge/>
            <w:hideMark/>
          </w:tcPr>
          <w:p w:rsidR="00F30704" w:rsidRPr="00402A10" w:rsidRDefault="00F30704" w:rsidP="00CE53BC">
            <w:pPr>
              <w:cnfStyle w:val="000000000000"/>
              <w:rPr>
                <w:rFonts w:ascii="Times New Roman" w:hAnsi="Times New Roman" w:cs="Times New Roman"/>
                <w:bCs/>
                <w:sz w:val="24"/>
                <w:szCs w:val="24"/>
              </w:rPr>
            </w:pPr>
          </w:p>
        </w:tc>
        <w:tc>
          <w:tcPr>
            <w:tcW w:w="1551" w:type="dxa"/>
            <w:vMerge/>
            <w:hideMark/>
          </w:tcPr>
          <w:p w:rsidR="00F30704" w:rsidRPr="00402A10" w:rsidRDefault="00F30704" w:rsidP="00CE53BC">
            <w:pPr>
              <w:cnfStyle w:val="000000000000"/>
              <w:rPr>
                <w:rFonts w:ascii="Times New Roman" w:hAnsi="Times New Roman" w:cs="Times New Roman"/>
                <w:bCs/>
                <w:sz w:val="24"/>
                <w:szCs w:val="24"/>
              </w:rPr>
            </w:pPr>
          </w:p>
        </w:tc>
        <w:tc>
          <w:tcPr>
            <w:tcW w:w="1512" w:type="dxa"/>
            <w:hideMark/>
          </w:tcPr>
          <w:p w:rsidR="00F30704" w:rsidRPr="00402A10" w:rsidRDefault="00F30704" w:rsidP="00CE53BC">
            <w:pPr>
              <w:cnfStyle w:val="000000000000"/>
              <w:rPr>
                <w:rFonts w:ascii="Times New Roman" w:hAnsi="Times New Roman" w:cs="Times New Roman"/>
                <w:bCs/>
                <w:sz w:val="24"/>
                <w:szCs w:val="24"/>
              </w:rPr>
            </w:pPr>
            <w:r w:rsidRPr="00402A10">
              <w:rPr>
                <w:rFonts w:ascii="Times New Roman" w:hAnsi="Times New Roman" w:cs="Times New Roman"/>
                <w:bCs/>
                <w:sz w:val="24"/>
                <w:szCs w:val="24"/>
              </w:rPr>
              <w:t>средние предприятия</w:t>
            </w:r>
          </w:p>
        </w:tc>
        <w:tc>
          <w:tcPr>
            <w:tcW w:w="755" w:type="dxa"/>
            <w:hideMark/>
          </w:tcPr>
          <w:p w:rsidR="00F30704" w:rsidRPr="00402A10" w:rsidRDefault="00F30704" w:rsidP="00CE53BC">
            <w:pPr>
              <w:cnfStyle w:val="000000000000"/>
              <w:rPr>
                <w:rFonts w:ascii="Times New Roman" w:hAnsi="Times New Roman" w:cs="Times New Roman"/>
                <w:bCs/>
                <w:sz w:val="24"/>
                <w:szCs w:val="24"/>
              </w:rPr>
            </w:pPr>
            <w:r w:rsidRPr="00402A10">
              <w:rPr>
                <w:rFonts w:ascii="Times New Roman" w:hAnsi="Times New Roman" w:cs="Times New Roman"/>
                <w:bCs/>
                <w:sz w:val="24"/>
                <w:szCs w:val="24"/>
              </w:rPr>
              <w:t>всего</w:t>
            </w:r>
          </w:p>
        </w:tc>
        <w:tc>
          <w:tcPr>
            <w:tcW w:w="2141" w:type="dxa"/>
            <w:hideMark/>
          </w:tcPr>
          <w:p w:rsidR="00F30704" w:rsidRPr="00402A10" w:rsidRDefault="00F30704" w:rsidP="00CE53BC">
            <w:pPr>
              <w:cnfStyle w:val="000000000000"/>
              <w:rPr>
                <w:rFonts w:ascii="Times New Roman" w:hAnsi="Times New Roman" w:cs="Times New Roman"/>
                <w:bCs/>
                <w:sz w:val="24"/>
                <w:szCs w:val="24"/>
              </w:rPr>
            </w:pPr>
            <w:r w:rsidRPr="00402A10">
              <w:rPr>
                <w:rFonts w:ascii="Times New Roman" w:hAnsi="Times New Roman" w:cs="Times New Roman"/>
                <w:bCs/>
                <w:sz w:val="24"/>
                <w:szCs w:val="24"/>
              </w:rPr>
              <w:t xml:space="preserve">в том числе </w:t>
            </w:r>
            <w:proofErr w:type="spellStart"/>
            <w:r w:rsidRPr="00402A10">
              <w:rPr>
                <w:rFonts w:ascii="Times New Roman" w:hAnsi="Times New Roman" w:cs="Times New Roman"/>
                <w:bCs/>
                <w:sz w:val="24"/>
                <w:szCs w:val="24"/>
              </w:rPr>
              <w:t>микропредприятия</w:t>
            </w:r>
            <w:proofErr w:type="spellEnd"/>
          </w:p>
        </w:tc>
      </w:tr>
      <w:tr w:rsidR="00F30704" w:rsidRPr="00402A10" w:rsidTr="00CE53BC">
        <w:trPr>
          <w:cnfStyle w:val="000000100000"/>
          <w:trHeight w:val="510"/>
          <w:jc w:val="center"/>
        </w:trPr>
        <w:tc>
          <w:tcPr>
            <w:cnfStyle w:val="001000000000"/>
            <w:tcW w:w="2124"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Скот и птица на убой в живом весе - всего</w:t>
            </w:r>
          </w:p>
        </w:tc>
        <w:tc>
          <w:tcPr>
            <w:tcW w:w="1806" w:type="dxa"/>
            <w:hideMark/>
          </w:tcPr>
          <w:p w:rsidR="00F30704" w:rsidRPr="00402A10" w:rsidRDefault="00F30704" w:rsidP="00CE53BC">
            <w:pPr>
              <w:cnfStyle w:val="000000100000"/>
              <w:rPr>
                <w:rFonts w:ascii="Times New Roman" w:hAnsi="Times New Roman" w:cs="Times New Roman"/>
                <w:sz w:val="24"/>
                <w:szCs w:val="24"/>
              </w:rPr>
            </w:pPr>
            <w:r w:rsidRPr="00402A10">
              <w:rPr>
                <w:rFonts w:ascii="Times New Roman" w:hAnsi="Times New Roman" w:cs="Times New Roman"/>
                <w:sz w:val="24"/>
                <w:szCs w:val="24"/>
              </w:rPr>
              <w:t>Центнер (метрический)</w:t>
            </w:r>
          </w:p>
        </w:tc>
        <w:tc>
          <w:tcPr>
            <w:tcW w:w="155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698,0</w:t>
            </w:r>
          </w:p>
        </w:tc>
        <w:tc>
          <w:tcPr>
            <w:tcW w:w="1512"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668,0</w:t>
            </w:r>
          </w:p>
        </w:tc>
        <w:tc>
          <w:tcPr>
            <w:tcW w:w="755"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30,0</w:t>
            </w:r>
          </w:p>
        </w:tc>
        <w:tc>
          <w:tcPr>
            <w:tcW w:w="214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30,0</w:t>
            </w:r>
          </w:p>
        </w:tc>
      </w:tr>
      <w:tr w:rsidR="00F30704" w:rsidRPr="00402A10" w:rsidTr="00CE53BC">
        <w:trPr>
          <w:trHeight w:val="255"/>
          <w:jc w:val="center"/>
        </w:trPr>
        <w:tc>
          <w:tcPr>
            <w:cnfStyle w:val="001000000000"/>
            <w:tcW w:w="2124"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в том числе:</w:t>
            </w:r>
          </w:p>
        </w:tc>
        <w:tc>
          <w:tcPr>
            <w:tcW w:w="1806" w:type="dxa"/>
            <w:hideMark/>
          </w:tcPr>
          <w:p w:rsidR="00F30704" w:rsidRPr="00402A10" w:rsidRDefault="00F30704" w:rsidP="00CE53BC">
            <w:pPr>
              <w:cnfStyle w:val="000000000000"/>
              <w:rPr>
                <w:rFonts w:ascii="Times New Roman" w:hAnsi="Times New Roman" w:cs="Times New Roman"/>
                <w:sz w:val="24"/>
                <w:szCs w:val="24"/>
              </w:rPr>
            </w:pPr>
            <w:r w:rsidRPr="00402A10">
              <w:rPr>
                <w:rFonts w:ascii="Times New Roman" w:hAnsi="Times New Roman" w:cs="Times New Roman"/>
                <w:sz w:val="24"/>
                <w:szCs w:val="24"/>
              </w:rPr>
              <w:t> </w:t>
            </w:r>
          </w:p>
        </w:tc>
        <w:tc>
          <w:tcPr>
            <w:tcW w:w="1551" w:type="dxa"/>
            <w:noWrap/>
            <w:hideMark/>
          </w:tcPr>
          <w:p w:rsidR="00F30704" w:rsidRPr="00402A10" w:rsidRDefault="00F30704" w:rsidP="00CE53BC">
            <w:pPr>
              <w:jc w:val="center"/>
              <w:cnfStyle w:val="000000000000"/>
              <w:rPr>
                <w:rFonts w:ascii="Times New Roman" w:hAnsi="Times New Roman" w:cs="Times New Roman"/>
                <w:sz w:val="24"/>
                <w:szCs w:val="24"/>
              </w:rPr>
            </w:pPr>
          </w:p>
        </w:tc>
        <w:tc>
          <w:tcPr>
            <w:tcW w:w="1512" w:type="dxa"/>
            <w:noWrap/>
            <w:hideMark/>
          </w:tcPr>
          <w:p w:rsidR="00F30704" w:rsidRPr="00402A10" w:rsidRDefault="00F30704" w:rsidP="00CE53BC">
            <w:pPr>
              <w:jc w:val="center"/>
              <w:cnfStyle w:val="000000000000"/>
              <w:rPr>
                <w:rFonts w:ascii="Times New Roman" w:hAnsi="Times New Roman" w:cs="Times New Roman"/>
                <w:sz w:val="24"/>
                <w:szCs w:val="24"/>
              </w:rPr>
            </w:pPr>
          </w:p>
        </w:tc>
        <w:tc>
          <w:tcPr>
            <w:tcW w:w="755" w:type="dxa"/>
            <w:noWrap/>
            <w:hideMark/>
          </w:tcPr>
          <w:p w:rsidR="00F30704" w:rsidRPr="00402A10" w:rsidRDefault="00F30704" w:rsidP="00CE53BC">
            <w:pPr>
              <w:jc w:val="center"/>
              <w:cnfStyle w:val="000000000000"/>
              <w:rPr>
                <w:rFonts w:ascii="Times New Roman" w:hAnsi="Times New Roman" w:cs="Times New Roman"/>
                <w:sz w:val="24"/>
                <w:szCs w:val="24"/>
              </w:rPr>
            </w:pPr>
          </w:p>
        </w:tc>
        <w:tc>
          <w:tcPr>
            <w:tcW w:w="2141" w:type="dxa"/>
            <w:noWrap/>
            <w:hideMark/>
          </w:tcPr>
          <w:p w:rsidR="00F30704" w:rsidRPr="00402A10" w:rsidRDefault="00F30704" w:rsidP="00CE53BC">
            <w:pPr>
              <w:jc w:val="center"/>
              <w:cnfStyle w:val="000000000000"/>
              <w:rPr>
                <w:rFonts w:ascii="Times New Roman" w:hAnsi="Times New Roman" w:cs="Times New Roman"/>
                <w:sz w:val="24"/>
                <w:szCs w:val="24"/>
              </w:rPr>
            </w:pPr>
          </w:p>
        </w:tc>
      </w:tr>
      <w:tr w:rsidR="00F30704" w:rsidRPr="00402A10" w:rsidTr="00CE53BC">
        <w:trPr>
          <w:cnfStyle w:val="000000100000"/>
          <w:trHeight w:val="510"/>
          <w:jc w:val="center"/>
        </w:trPr>
        <w:tc>
          <w:tcPr>
            <w:cnfStyle w:val="001000000000"/>
            <w:tcW w:w="2124"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свиньи</w:t>
            </w:r>
          </w:p>
        </w:tc>
        <w:tc>
          <w:tcPr>
            <w:tcW w:w="1806" w:type="dxa"/>
            <w:hideMark/>
          </w:tcPr>
          <w:p w:rsidR="00F30704" w:rsidRPr="00402A10" w:rsidRDefault="00F30704" w:rsidP="00CE53BC">
            <w:pPr>
              <w:cnfStyle w:val="000000100000"/>
              <w:rPr>
                <w:rFonts w:ascii="Times New Roman" w:hAnsi="Times New Roman" w:cs="Times New Roman"/>
                <w:sz w:val="24"/>
                <w:szCs w:val="24"/>
              </w:rPr>
            </w:pPr>
            <w:r w:rsidRPr="00402A10">
              <w:rPr>
                <w:rFonts w:ascii="Times New Roman" w:hAnsi="Times New Roman" w:cs="Times New Roman"/>
                <w:sz w:val="24"/>
                <w:szCs w:val="24"/>
              </w:rPr>
              <w:t>Центнер (метрический)</w:t>
            </w:r>
          </w:p>
        </w:tc>
        <w:tc>
          <w:tcPr>
            <w:tcW w:w="155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668,0</w:t>
            </w:r>
          </w:p>
        </w:tc>
        <w:tc>
          <w:tcPr>
            <w:tcW w:w="1512"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668,0</w:t>
            </w:r>
          </w:p>
        </w:tc>
        <w:tc>
          <w:tcPr>
            <w:tcW w:w="755"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c>
          <w:tcPr>
            <w:tcW w:w="214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r>
      <w:tr w:rsidR="00F30704" w:rsidRPr="00402A10" w:rsidTr="00CE53BC">
        <w:trPr>
          <w:trHeight w:val="510"/>
          <w:jc w:val="center"/>
        </w:trPr>
        <w:tc>
          <w:tcPr>
            <w:cnfStyle w:val="001000000000"/>
            <w:tcW w:w="2124"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олени</w:t>
            </w:r>
          </w:p>
        </w:tc>
        <w:tc>
          <w:tcPr>
            <w:tcW w:w="1806" w:type="dxa"/>
            <w:hideMark/>
          </w:tcPr>
          <w:p w:rsidR="00F30704" w:rsidRPr="00402A10" w:rsidRDefault="00F30704" w:rsidP="00CE53BC">
            <w:pPr>
              <w:cnfStyle w:val="000000000000"/>
              <w:rPr>
                <w:rFonts w:ascii="Times New Roman" w:hAnsi="Times New Roman" w:cs="Times New Roman"/>
                <w:sz w:val="24"/>
                <w:szCs w:val="24"/>
              </w:rPr>
            </w:pPr>
            <w:r w:rsidRPr="00402A10">
              <w:rPr>
                <w:rFonts w:ascii="Times New Roman" w:hAnsi="Times New Roman" w:cs="Times New Roman"/>
                <w:sz w:val="24"/>
                <w:szCs w:val="24"/>
              </w:rPr>
              <w:t>Центнер (метрический)</w:t>
            </w:r>
          </w:p>
        </w:tc>
        <w:tc>
          <w:tcPr>
            <w:tcW w:w="1551"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30,0</w:t>
            </w:r>
          </w:p>
        </w:tc>
        <w:tc>
          <w:tcPr>
            <w:tcW w:w="1512"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w:t>
            </w:r>
          </w:p>
        </w:tc>
        <w:tc>
          <w:tcPr>
            <w:tcW w:w="755"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30,0</w:t>
            </w:r>
          </w:p>
        </w:tc>
        <w:tc>
          <w:tcPr>
            <w:tcW w:w="2141" w:type="dxa"/>
            <w:noWrap/>
            <w:hideMark/>
          </w:tcPr>
          <w:p w:rsidR="00F30704" w:rsidRPr="00402A10" w:rsidRDefault="00F30704" w:rsidP="00CE53BC">
            <w:pPr>
              <w:jc w:val="center"/>
              <w:cnfStyle w:val="000000000000"/>
              <w:rPr>
                <w:rFonts w:ascii="Times New Roman" w:hAnsi="Times New Roman" w:cs="Times New Roman"/>
                <w:sz w:val="24"/>
                <w:szCs w:val="24"/>
              </w:rPr>
            </w:pPr>
            <w:r w:rsidRPr="00402A10">
              <w:rPr>
                <w:rFonts w:ascii="Times New Roman" w:hAnsi="Times New Roman" w:cs="Times New Roman"/>
                <w:sz w:val="24"/>
                <w:szCs w:val="24"/>
              </w:rPr>
              <w:t>30,0</w:t>
            </w:r>
          </w:p>
        </w:tc>
      </w:tr>
      <w:tr w:rsidR="00F30704" w:rsidRPr="00402A10" w:rsidTr="00CE53BC">
        <w:trPr>
          <w:cnfStyle w:val="000000100000"/>
          <w:trHeight w:val="255"/>
          <w:jc w:val="center"/>
        </w:trPr>
        <w:tc>
          <w:tcPr>
            <w:cnfStyle w:val="001000000000"/>
            <w:tcW w:w="2124" w:type="dxa"/>
            <w:hideMark/>
          </w:tcPr>
          <w:p w:rsidR="00F30704" w:rsidRPr="00402A10" w:rsidRDefault="00F30704" w:rsidP="00CE53BC">
            <w:pPr>
              <w:rPr>
                <w:rFonts w:ascii="Times New Roman" w:hAnsi="Times New Roman" w:cs="Times New Roman"/>
                <w:sz w:val="24"/>
                <w:szCs w:val="24"/>
              </w:rPr>
            </w:pPr>
            <w:r w:rsidRPr="00402A10">
              <w:rPr>
                <w:rFonts w:ascii="Times New Roman" w:hAnsi="Times New Roman" w:cs="Times New Roman"/>
                <w:sz w:val="24"/>
                <w:szCs w:val="24"/>
              </w:rPr>
              <w:t>норки клеточного разведения</w:t>
            </w:r>
          </w:p>
        </w:tc>
        <w:tc>
          <w:tcPr>
            <w:tcW w:w="1806" w:type="dxa"/>
            <w:hideMark/>
          </w:tcPr>
          <w:p w:rsidR="00F30704" w:rsidRPr="00402A10" w:rsidRDefault="00F30704" w:rsidP="00CE53BC">
            <w:pPr>
              <w:cnfStyle w:val="000000100000"/>
              <w:rPr>
                <w:rFonts w:ascii="Times New Roman" w:hAnsi="Times New Roman" w:cs="Times New Roman"/>
                <w:sz w:val="24"/>
                <w:szCs w:val="24"/>
              </w:rPr>
            </w:pPr>
            <w:r w:rsidRPr="00402A10">
              <w:rPr>
                <w:rFonts w:ascii="Times New Roman" w:hAnsi="Times New Roman" w:cs="Times New Roman"/>
                <w:sz w:val="24"/>
                <w:szCs w:val="24"/>
              </w:rPr>
              <w:t>Голова</w:t>
            </w:r>
          </w:p>
        </w:tc>
        <w:tc>
          <w:tcPr>
            <w:tcW w:w="155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597,0</w:t>
            </w:r>
          </w:p>
        </w:tc>
        <w:tc>
          <w:tcPr>
            <w:tcW w:w="1512"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597,0</w:t>
            </w:r>
          </w:p>
        </w:tc>
        <w:tc>
          <w:tcPr>
            <w:tcW w:w="755"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c>
          <w:tcPr>
            <w:tcW w:w="2141" w:type="dxa"/>
            <w:noWrap/>
            <w:hideMark/>
          </w:tcPr>
          <w:p w:rsidR="00F30704" w:rsidRPr="00402A10" w:rsidRDefault="00F30704" w:rsidP="00CE53BC">
            <w:pPr>
              <w:jc w:val="center"/>
              <w:cnfStyle w:val="000000100000"/>
              <w:rPr>
                <w:rFonts w:ascii="Times New Roman" w:hAnsi="Times New Roman" w:cs="Times New Roman"/>
                <w:sz w:val="24"/>
                <w:szCs w:val="24"/>
              </w:rPr>
            </w:pPr>
            <w:r w:rsidRPr="00402A10">
              <w:rPr>
                <w:rFonts w:ascii="Times New Roman" w:hAnsi="Times New Roman" w:cs="Times New Roman"/>
                <w:sz w:val="24"/>
                <w:szCs w:val="24"/>
              </w:rPr>
              <w:t>-</w:t>
            </w:r>
          </w:p>
        </w:tc>
      </w:tr>
    </w:tbl>
    <w:p w:rsidR="00F30704" w:rsidRDefault="00F30704" w:rsidP="00F30704">
      <w:pPr>
        <w:rPr>
          <w:b/>
        </w:rPr>
      </w:pPr>
    </w:p>
    <w:p w:rsidR="00F30704" w:rsidRDefault="00F30704" w:rsidP="00F30704">
      <w:pPr>
        <w:rPr>
          <w:b/>
        </w:rPr>
      </w:pPr>
    </w:p>
    <w:p w:rsidR="00F30704" w:rsidRDefault="00F30704" w:rsidP="00F30704">
      <w:pPr>
        <w:rPr>
          <w:b/>
        </w:rPr>
      </w:pPr>
    </w:p>
    <w:p w:rsidR="00F30704" w:rsidRPr="0077460F" w:rsidRDefault="00F30704" w:rsidP="00F30704">
      <w:pPr>
        <w:jc w:val="center"/>
        <w:rPr>
          <w:b/>
        </w:rPr>
      </w:pPr>
      <w:r w:rsidRPr="0077460F">
        <w:rPr>
          <w:b/>
        </w:rPr>
        <w:lastRenderedPageBreak/>
        <w:t>Табл.54. Количество субъектов малого и среднего предпринимательства - индивидуальных предпринимателей по видам экономической деятельности по итогам сплошного наблюдения  за 2010 год</w:t>
      </w:r>
    </w:p>
    <w:tbl>
      <w:tblPr>
        <w:tblStyle w:val="1-10"/>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1024"/>
        <w:gridCol w:w="996"/>
        <w:gridCol w:w="875"/>
        <w:gridCol w:w="850"/>
        <w:gridCol w:w="875"/>
        <w:gridCol w:w="850"/>
        <w:gridCol w:w="986"/>
        <w:gridCol w:w="1134"/>
      </w:tblGrid>
      <w:tr w:rsidR="00F30704" w:rsidRPr="0077460F" w:rsidTr="00CE53BC">
        <w:trPr>
          <w:cnfStyle w:val="100000000000"/>
          <w:trHeight w:val="255"/>
          <w:jc w:val="center"/>
        </w:trPr>
        <w:tc>
          <w:tcPr>
            <w:cnfStyle w:val="001000000000"/>
            <w:tcW w:w="2936" w:type="dxa"/>
            <w:vMerge w:val="restart"/>
            <w:noWrap/>
            <w:hideMark/>
          </w:tcPr>
          <w:p w:rsidR="00F30704" w:rsidRPr="0077460F" w:rsidRDefault="00F30704" w:rsidP="00CE53BC">
            <w:pPr>
              <w:rPr>
                <w:rFonts w:ascii="Times New Roman" w:hAnsi="Times New Roman" w:cs="Times New Roman"/>
                <w:bCs w:val="0"/>
              </w:rPr>
            </w:pPr>
            <w:r w:rsidRPr="0077460F">
              <w:rPr>
                <w:rFonts w:ascii="Times New Roman" w:hAnsi="Times New Roman" w:cs="Times New Roman"/>
                <w:bCs w:val="0"/>
              </w:rPr>
              <w:t>Наименование</w:t>
            </w:r>
          </w:p>
        </w:tc>
        <w:tc>
          <w:tcPr>
            <w:tcW w:w="1842" w:type="dxa"/>
            <w:gridSpan w:val="2"/>
            <w:vMerge w:val="restart"/>
            <w:hideMark/>
          </w:tcPr>
          <w:p w:rsidR="00F30704" w:rsidRPr="0077460F" w:rsidRDefault="00F30704" w:rsidP="00CE53BC">
            <w:pPr>
              <w:cnfStyle w:val="100000000000"/>
              <w:rPr>
                <w:rFonts w:ascii="Times New Roman" w:hAnsi="Times New Roman" w:cs="Times New Roman"/>
                <w:bCs w:val="0"/>
              </w:rPr>
            </w:pPr>
            <w:r w:rsidRPr="0077460F">
              <w:rPr>
                <w:rFonts w:ascii="Times New Roman" w:hAnsi="Times New Roman" w:cs="Times New Roman"/>
                <w:bCs w:val="0"/>
              </w:rPr>
              <w:t>Индивидуальные предприниматели</w:t>
            </w:r>
          </w:p>
        </w:tc>
        <w:tc>
          <w:tcPr>
            <w:tcW w:w="5570" w:type="dxa"/>
            <w:gridSpan w:val="6"/>
            <w:hideMark/>
          </w:tcPr>
          <w:p w:rsidR="00F30704" w:rsidRPr="0077460F" w:rsidRDefault="00F30704" w:rsidP="00CE53BC">
            <w:pPr>
              <w:cnfStyle w:val="100000000000"/>
              <w:rPr>
                <w:rFonts w:ascii="Times New Roman" w:hAnsi="Times New Roman" w:cs="Times New Roman"/>
                <w:bCs w:val="0"/>
              </w:rPr>
            </w:pPr>
            <w:r w:rsidRPr="0077460F">
              <w:rPr>
                <w:rFonts w:ascii="Times New Roman" w:hAnsi="Times New Roman" w:cs="Times New Roman"/>
                <w:bCs w:val="0"/>
              </w:rPr>
              <w:t>в том числе по категориям</w:t>
            </w:r>
          </w:p>
        </w:tc>
      </w:tr>
      <w:tr w:rsidR="00F30704" w:rsidRPr="0077460F" w:rsidTr="00CE53BC">
        <w:trPr>
          <w:cnfStyle w:val="000000100000"/>
          <w:trHeight w:val="255"/>
          <w:jc w:val="center"/>
        </w:trPr>
        <w:tc>
          <w:tcPr>
            <w:cnfStyle w:val="001000000000"/>
            <w:tcW w:w="2936" w:type="dxa"/>
            <w:vMerge/>
            <w:hideMark/>
          </w:tcPr>
          <w:p w:rsidR="00F30704" w:rsidRPr="0077460F" w:rsidRDefault="00F30704" w:rsidP="00CE53BC">
            <w:pPr>
              <w:rPr>
                <w:rFonts w:ascii="Times New Roman" w:hAnsi="Times New Roman" w:cs="Times New Roman"/>
                <w:bCs w:val="0"/>
              </w:rPr>
            </w:pPr>
          </w:p>
        </w:tc>
        <w:tc>
          <w:tcPr>
            <w:tcW w:w="1842" w:type="dxa"/>
            <w:gridSpan w:val="2"/>
            <w:vMerge/>
            <w:hideMark/>
          </w:tcPr>
          <w:p w:rsidR="00F30704" w:rsidRPr="0077460F" w:rsidRDefault="00F30704" w:rsidP="00CE53BC">
            <w:pPr>
              <w:cnfStyle w:val="000000100000"/>
              <w:rPr>
                <w:rFonts w:ascii="Times New Roman" w:hAnsi="Times New Roman" w:cs="Times New Roman"/>
                <w:bCs/>
              </w:rPr>
            </w:pPr>
          </w:p>
        </w:tc>
        <w:tc>
          <w:tcPr>
            <w:tcW w:w="1725" w:type="dxa"/>
            <w:gridSpan w:val="2"/>
            <w:vMerge w:val="restart"/>
            <w:hideMark/>
          </w:tcPr>
          <w:p w:rsidR="00F30704" w:rsidRPr="0077460F" w:rsidRDefault="00F30704" w:rsidP="00CE53BC">
            <w:pPr>
              <w:cnfStyle w:val="000000100000"/>
              <w:rPr>
                <w:rFonts w:ascii="Times New Roman" w:hAnsi="Times New Roman" w:cs="Times New Roman"/>
                <w:bCs/>
              </w:rPr>
            </w:pPr>
            <w:r w:rsidRPr="0077460F">
              <w:rPr>
                <w:rFonts w:ascii="Times New Roman" w:hAnsi="Times New Roman" w:cs="Times New Roman"/>
                <w:bCs/>
              </w:rPr>
              <w:t>средние предприятия</w:t>
            </w:r>
          </w:p>
        </w:tc>
        <w:tc>
          <w:tcPr>
            <w:tcW w:w="3845" w:type="dxa"/>
            <w:gridSpan w:val="4"/>
            <w:hideMark/>
          </w:tcPr>
          <w:p w:rsidR="00F30704" w:rsidRPr="0077460F" w:rsidRDefault="00F30704" w:rsidP="00CE53BC">
            <w:pPr>
              <w:cnfStyle w:val="000000100000"/>
              <w:rPr>
                <w:rFonts w:ascii="Times New Roman" w:hAnsi="Times New Roman" w:cs="Times New Roman"/>
                <w:bCs/>
              </w:rPr>
            </w:pPr>
            <w:r w:rsidRPr="0077460F">
              <w:rPr>
                <w:rFonts w:ascii="Times New Roman" w:hAnsi="Times New Roman" w:cs="Times New Roman"/>
                <w:bCs/>
              </w:rPr>
              <w:t>малые предприятия</w:t>
            </w:r>
          </w:p>
        </w:tc>
      </w:tr>
      <w:tr w:rsidR="00F30704" w:rsidRPr="0077460F" w:rsidTr="00CE53BC">
        <w:trPr>
          <w:trHeight w:val="255"/>
          <w:jc w:val="center"/>
        </w:trPr>
        <w:tc>
          <w:tcPr>
            <w:cnfStyle w:val="001000000000"/>
            <w:tcW w:w="2936" w:type="dxa"/>
            <w:vMerge/>
            <w:hideMark/>
          </w:tcPr>
          <w:p w:rsidR="00F30704" w:rsidRPr="0077460F" w:rsidRDefault="00F30704" w:rsidP="00CE53BC">
            <w:pPr>
              <w:rPr>
                <w:rFonts w:ascii="Times New Roman" w:hAnsi="Times New Roman" w:cs="Times New Roman"/>
                <w:bCs w:val="0"/>
              </w:rPr>
            </w:pPr>
          </w:p>
        </w:tc>
        <w:tc>
          <w:tcPr>
            <w:tcW w:w="1842" w:type="dxa"/>
            <w:gridSpan w:val="2"/>
            <w:vMerge/>
            <w:hideMark/>
          </w:tcPr>
          <w:p w:rsidR="00F30704" w:rsidRPr="0077460F" w:rsidRDefault="00F30704" w:rsidP="00CE53BC">
            <w:pPr>
              <w:cnfStyle w:val="000000000000"/>
              <w:rPr>
                <w:rFonts w:ascii="Times New Roman" w:hAnsi="Times New Roman" w:cs="Times New Roman"/>
                <w:bCs/>
              </w:rPr>
            </w:pPr>
          </w:p>
        </w:tc>
        <w:tc>
          <w:tcPr>
            <w:tcW w:w="1725" w:type="dxa"/>
            <w:gridSpan w:val="2"/>
            <w:vMerge/>
            <w:hideMark/>
          </w:tcPr>
          <w:p w:rsidR="00F30704" w:rsidRPr="0077460F" w:rsidRDefault="00F30704" w:rsidP="00CE53BC">
            <w:pPr>
              <w:cnfStyle w:val="000000000000"/>
              <w:rPr>
                <w:rFonts w:ascii="Times New Roman" w:hAnsi="Times New Roman" w:cs="Times New Roman"/>
                <w:bCs/>
              </w:rPr>
            </w:pPr>
          </w:p>
        </w:tc>
        <w:tc>
          <w:tcPr>
            <w:tcW w:w="1725" w:type="dxa"/>
            <w:gridSpan w:val="2"/>
            <w:hideMark/>
          </w:tcPr>
          <w:p w:rsidR="00F30704" w:rsidRPr="0077460F" w:rsidRDefault="00F30704" w:rsidP="00CE53BC">
            <w:pPr>
              <w:cnfStyle w:val="000000000000"/>
              <w:rPr>
                <w:rFonts w:ascii="Times New Roman" w:hAnsi="Times New Roman" w:cs="Times New Roman"/>
                <w:bCs/>
              </w:rPr>
            </w:pPr>
            <w:r w:rsidRPr="0077460F">
              <w:rPr>
                <w:rFonts w:ascii="Times New Roman" w:hAnsi="Times New Roman" w:cs="Times New Roman"/>
                <w:bCs/>
              </w:rPr>
              <w:t>всего</w:t>
            </w:r>
          </w:p>
        </w:tc>
        <w:tc>
          <w:tcPr>
            <w:tcW w:w="2120" w:type="dxa"/>
            <w:gridSpan w:val="2"/>
            <w:hideMark/>
          </w:tcPr>
          <w:p w:rsidR="00F30704" w:rsidRPr="0077460F" w:rsidRDefault="00F30704" w:rsidP="00CE53BC">
            <w:pPr>
              <w:cnfStyle w:val="000000000000"/>
              <w:rPr>
                <w:rFonts w:ascii="Times New Roman" w:hAnsi="Times New Roman" w:cs="Times New Roman"/>
                <w:bCs/>
              </w:rPr>
            </w:pPr>
            <w:r w:rsidRPr="0077460F">
              <w:rPr>
                <w:rFonts w:ascii="Times New Roman" w:hAnsi="Times New Roman" w:cs="Times New Roman"/>
                <w:bCs/>
              </w:rPr>
              <w:t xml:space="preserve">из них </w:t>
            </w:r>
            <w:proofErr w:type="spellStart"/>
            <w:r w:rsidRPr="0077460F">
              <w:rPr>
                <w:rFonts w:ascii="Times New Roman" w:hAnsi="Times New Roman" w:cs="Times New Roman"/>
                <w:bCs/>
              </w:rPr>
              <w:t>микропредприятия</w:t>
            </w:r>
            <w:proofErr w:type="spellEnd"/>
          </w:p>
        </w:tc>
      </w:tr>
      <w:tr w:rsidR="00F30704" w:rsidRPr="0077460F" w:rsidTr="00CE53BC">
        <w:trPr>
          <w:cnfStyle w:val="000000100000"/>
          <w:trHeight w:val="377"/>
          <w:jc w:val="center"/>
        </w:trPr>
        <w:tc>
          <w:tcPr>
            <w:cnfStyle w:val="001000000000"/>
            <w:tcW w:w="2936" w:type="dxa"/>
            <w:vMerge/>
            <w:hideMark/>
          </w:tcPr>
          <w:p w:rsidR="00F30704" w:rsidRPr="0077460F" w:rsidRDefault="00F30704" w:rsidP="00CE53BC">
            <w:pPr>
              <w:rPr>
                <w:rFonts w:ascii="Times New Roman" w:hAnsi="Times New Roman" w:cs="Times New Roman"/>
                <w:bCs w:val="0"/>
              </w:rPr>
            </w:pPr>
          </w:p>
        </w:tc>
        <w:tc>
          <w:tcPr>
            <w:tcW w:w="934" w:type="dxa"/>
            <w:vMerge w:val="restart"/>
            <w:textDirection w:val="btLr"/>
            <w:hideMark/>
          </w:tcPr>
          <w:p w:rsidR="00F30704" w:rsidRPr="0077460F" w:rsidRDefault="00F30704" w:rsidP="00CE53BC">
            <w:pPr>
              <w:ind w:left="113" w:right="113"/>
              <w:cnfStyle w:val="000000100000"/>
              <w:rPr>
                <w:rFonts w:ascii="Times New Roman" w:hAnsi="Times New Roman" w:cs="Times New Roman"/>
                <w:bCs/>
              </w:rPr>
            </w:pPr>
            <w:r w:rsidRPr="0077460F">
              <w:rPr>
                <w:rFonts w:ascii="Times New Roman" w:hAnsi="Times New Roman" w:cs="Times New Roman"/>
                <w:bCs/>
              </w:rPr>
              <w:t xml:space="preserve"> </w:t>
            </w: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приостановившие и не начавшие деятельность</w:t>
            </w:r>
          </w:p>
        </w:tc>
        <w:tc>
          <w:tcPr>
            <w:tcW w:w="908" w:type="dxa"/>
            <w:hideMark/>
          </w:tcPr>
          <w:p w:rsidR="00F30704" w:rsidRPr="0077460F" w:rsidRDefault="00F30704" w:rsidP="00CE53BC">
            <w:pPr>
              <w:cnfStyle w:val="000000100000"/>
              <w:rPr>
                <w:rFonts w:ascii="Times New Roman" w:hAnsi="Times New Roman" w:cs="Times New Roman"/>
                <w:bCs/>
              </w:rPr>
            </w:pPr>
            <w:r w:rsidRPr="0077460F">
              <w:rPr>
                <w:rFonts w:ascii="Times New Roman" w:hAnsi="Times New Roman" w:cs="Times New Roman"/>
                <w:bCs/>
              </w:rPr>
              <w:t>из них</w:t>
            </w:r>
          </w:p>
        </w:tc>
        <w:tc>
          <w:tcPr>
            <w:tcW w:w="875" w:type="dxa"/>
            <w:vMerge w:val="restart"/>
            <w:textDirection w:val="btLr"/>
            <w:hideMark/>
          </w:tcPr>
          <w:p w:rsidR="00F30704" w:rsidRPr="0077460F" w:rsidRDefault="00F30704" w:rsidP="00CE53BC">
            <w:pPr>
              <w:ind w:left="113" w:right="113"/>
              <w:cnfStyle w:val="000000100000"/>
              <w:rPr>
                <w:rFonts w:ascii="Times New Roman" w:hAnsi="Times New Roman" w:cs="Times New Roman"/>
                <w:bCs/>
              </w:rPr>
            </w:pPr>
            <w:r w:rsidRPr="0077460F">
              <w:rPr>
                <w:rFonts w:ascii="Times New Roman" w:hAnsi="Times New Roman" w:cs="Times New Roman"/>
                <w:bCs/>
              </w:rPr>
              <w:t xml:space="preserve"> </w:t>
            </w: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приостановившие и не начавшие деятельность</w:t>
            </w:r>
          </w:p>
        </w:tc>
        <w:tc>
          <w:tcPr>
            <w:tcW w:w="850" w:type="dxa"/>
            <w:hideMark/>
          </w:tcPr>
          <w:p w:rsidR="00F30704" w:rsidRPr="0077460F" w:rsidRDefault="00F30704" w:rsidP="00CE53BC">
            <w:pPr>
              <w:cnfStyle w:val="000000100000"/>
              <w:rPr>
                <w:rFonts w:ascii="Times New Roman" w:hAnsi="Times New Roman" w:cs="Times New Roman"/>
                <w:bCs/>
              </w:rPr>
            </w:pPr>
            <w:r w:rsidRPr="0077460F">
              <w:rPr>
                <w:rFonts w:ascii="Times New Roman" w:hAnsi="Times New Roman" w:cs="Times New Roman"/>
                <w:bCs/>
              </w:rPr>
              <w:t>из них</w:t>
            </w:r>
          </w:p>
        </w:tc>
        <w:tc>
          <w:tcPr>
            <w:tcW w:w="875" w:type="dxa"/>
            <w:vMerge w:val="restart"/>
            <w:textDirection w:val="btLr"/>
            <w:hideMark/>
          </w:tcPr>
          <w:p w:rsidR="00F30704" w:rsidRPr="0077460F" w:rsidRDefault="00F30704" w:rsidP="00CE53BC">
            <w:pPr>
              <w:ind w:left="113" w:right="113"/>
              <w:cnfStyle w:val="000000100000"/>
              <w:rPr>
                <w:rFonts w:ascii="Times New Roman" w:hAnsi="Times New Roman" w:cs="Times New Roman"/>
                <w:bCs/>
              </w:rPr>
            </w:pP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приостановившие и не начавшие деятельность</w:t>
            </w:r>
          </w:p>
        </w:tc>
        <w:tc>
          <w:tcPr>
            <w:tcW w:w="850" w:type="dxa"/>
            <w:hideMark/>
          </w:tcPr>
          <w:p w:rsidR="00F30704" w:rsidRPr="0077460F" w:rsidRDefault="00F30704" w:rsidP="00CE53BC">
            <w:pPr>
              <w:cnfStyle w:val="000000100000"/>
              <w:rPr>
                <w:rFonts w:ascii="Times New Roman" w:hAnsi="Times New Roman" w:cs="Times New Roman"/>
                <w:bCs/>
              </w:rPr>
            </w:pPr>
            <w:r w:rsidRPr="0077460F">
              <w:rPr>
                <w:rFonts w:ascii="Times New Roman" w:hAnsi="Times New Roman" w:cs="Times New Roman"/>
                <w:bCs/>
              </w:rPr>
              <w:t>из них</w:t>
            </w:r>
          </w:p>
        </w:tc>
        <w:tc>
          <w:tcPr>
            <w:tcW w:w="986" w:type="dxa"/>
            <w:vMerge w:val="restart"/>
            <w:textDirection w:val="btLr"/>
            <w:hideMark/>
          </w:tcPr>
          <w:p w:rsidR="00F30704" w:rsidRPr="0077460F" w:rsidRDefault="00F30704" w:rsidP="00CE53BC">
            <w:pPr>
              <w:ind w:left="113" w:right="113"/>
              <w:cnfStyle w:val="000000100000"/>
              <w:rPr>
                <w:rFonts w:ascii="Times New Roman" w:hAnsi="Times New Roman" w:cs="Times New Roman"/>
                <w:bCs/>
              </w:rPr>
            </w:pP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приостановившие и не начавшие деятельность</w:t>
            </w:r>
          </w:p>
        </w:tc>
        <w:tc>
          <w:tcPr>
            <w:tcW w:w="1134" w:type="dxa"/>
            <w:hideMark/>
          </w:tcPr>
          <w:p w:rsidR="00F30704" w:rsidRPr="0077460F" w:rsidRDefault="00F30704" w:rsidP="00CE53BC">
            <w:pPr>
              <w:cnfStyle w:val="000000100000"/>
              <w:rPr>
                <w:rFonts w:ascii="Times New Roman" w:hAnsi="Times New Roman" w:cs="Times New Roman"/>
                <w:bCs/>
              </w:rPr>
            </w:pPr>
            <w:r w:rsidRPr="0077460F">
              <w:rPr>
                <w:rFonts w:ascii="Times New Roman" w:hAnsi="Times New Roman" w:cs="Times New Roman"/>
                <w:bCs/>
              </w:rPr>
              <w:t>из них</w:t>
            </w:r>
          </w:p>
        </w:tc>
      </w:tr>
      <w:tr w:rsidR="00F30704" w:rsidRPr="0077460F" w:rsidTr="00CE53BC">
        <w:trPr>
          <w:trHeight w:val="4436"/>
          <w:jc w:val="center"/>
        </w:trPr>
        <w:tc>
          <w:tcPr>
            <w:cnfStyle w:val="001000000000"/>
            <w:tcW w:w="2936" w:type="dxa"/>
            <w:vMerge/>
            <w:hideMark/>
          </w:tcPr>
          <w:p w:rsidR="00F30704" w:rsidRPr="0077460F" w:rsidRDefault="00F30704" w:rsidP="00CE53BC">
            <w:pPr>
              <w:rPr>
                <w:rFonts w:ascii="Times New Roman" w:hAnsi="Times New Roman" w:cs="Times New Roman"/>
                <w:bCs w:val="0"/>
              </w:rPr>
            </w:pPr>
          </w:p>
        </w:tc>
        <w:tc>
          <w:tcPr>
            <w:tcW w:w="934" w:type="dxa"/>
            <w:vMerge/>
            <w:textDirection w:val="btLr"/>
            <w:hideMark/>
          </w:tcPr>
          <w:p w:rsidR="00F30704" w:rsidRPr="0077460F" w:rsidRDefault="00F30704" w:rsidP="00CE53BC">
            <w:pPr>
              <w:ind w:left="113" w:right="113"/>
              <w:cnfStyle w:val="000000000000"/>
              <w:rPr>
                <w:rFonts w:ascii="Times New Roman" w:hAnsi="Times New Roman" w:cs="Times New Roman"/>
                <w:bCs/>
              </w:rPr>
            </w:pPr>
          </w:p>
        </w:tc>
        <w:tc>
          <w:tcPr>
            <w:tcW w:w="908" w:type="dxa"/>
            <w:textDirection w:val="btLr"/>
            <w:hideMark/>
          </w:tcPr>
          <w:p w:rsidR="00F30704" w:rsidRPr="0077460F" w:rsidRDefault="00F30704" w:rsidP="00CE53BC">
            <w:pPr>
              <w:ind w:left="113" w:right="113"/>
              <w:cnfStyle w:val="000000000000"/>
              <w:rPr>
                <w:rFonts w:ascii="Times New Roman" w:hAnsi="Times New Roman" w:cs="Times New Roman"/>
                <w:bCs/>
              </w:rPr>
            </w:pP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xml:space="preserve"> деятельность в 2010 году</w:t>
            </w:r>
          </w:p>
        </w:tc>
        <w:tc>
          <w:tcPr>
            <w:tcW w:w="875" w:type="dxa"/>
            <w:vMerge/>
            <w:textDirection w:val="btLr"/>
            <w:hideMark/>
          </w:tcPr>
          <w:p w:rsidR="00F30704" w:rsidRPr="0077460F" w:rsidRDefault="00F30704" w:rsidP="00CE53BC">
            <w:pPr>
              <w:ind w:left="113" w:right="113"/>
              <w:cnfStyle w:val="000000000000"/>
              <w:rPr>
                <w:rFonts w:ascii="Times New Roman" w:hAnsi="Times New Roman" w:cs="Times New Roman"/>
                <w:bCs/>
              </w:rPr>
            </w:pPr>
          </w:p>
        </w:tc>
        <w:tc>
          <w:tcPr>
            <w:tcW w:w="850" w:type="dxa"/>
            <w:textDirection w:val="btLr"/>
            <w:hideMark/>
          </w:tcPr>
          <w:p w:rsidR="00F30704" w:rsidRPr="0077460F" w:rsidRDefault="00F30704" w:rsidP="00CE53BC">
            <w:pPr>
              <w:ind w:left="113" w:right="113"/>
              <w:cnfStyle w:val="000000000000"/>
              <w:rPr>
                <w:rFonts w:ascii="Times New Roman" w:hAnsi="Times New Roman" w:cs="Times New Roman"/>
                <w:bCs/>
              </w:rPr>
            </w:pP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xml:space="preserve"> деятельность в 2010 году</w:t>
            </w:r>
          </w:p>
        </w:tc>
        <w:tc>
          <w:tcPr>
            <w:tcW w:w="875" w:type="dxa"/>
            <w:vMerge/>
            <w:textDirection w:val="btLr"/>
            <w:hideMark/>
          </w:tcPr>
          <w:p w:rsidR="00F30704" w:rsidRPr="0077460F" w:rsidRDefault="00F30704" w:rsidP="00CE53BC">
            <w:pPr>
              <w:ind w:left="113" w:right="113"/>
              <w:cnfStyle w:val="000000000000"/>
              <w:rPr>
                <w:rFonts w:ascii="Times New Roman" w:hAnsi="Times New Roman" w:cs="Times New Roman"/>
                <w:bCs/>
              </w:rPr>
            </w:pPr>
          </w:p>
        </w:tc>
        <w:tc>
          <w:tcPr>
            <w:tcW w:w="850" w:type="dxa"/>
            <w:textDirection w:val="btLr"/>
            <w:hideMark/>
          </w:tcPr>
          <w:p w:rsidR="00F30704" w:rsidRPr="0077460F" w:rsidRDefault="00F30704" w:rsidP="00CE53BC">
            <w:pPr>
              <w:ind w:left="113" w:right="113"/>
              <w:cnfStyle w:val="000000000000"/>
              <w:rPr>
                <w:rFonts w:ascii="Times New Roman" w:hAnsi="Times New Roman" w:cs="Times New Roman"/>
                <w:bCs/>
              </w:rPr>
            </w:pP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xml:space="preserve"> деятельность в 2010 году</w:t>
            </w:r>
          </w:p>
        </w:tc>
        <w:tc>
          <w:tcPr>
            <w:tcW w:w="986" w:type="dxa"/>
            <w:vMerge/>
            <w:textDirection w:val="btLr"/>
            <w:hideMark/>
          </w:tcPr>
          <w:p w:rsidR="00F30704" w:rsidRPr="0077460F" w:rsidRDefault="00F30704" w:rsidP="00CE53BC">
            <w:pPr>
              <w:ind w:left="113" w:right="113"/>
              <w:cnfStyle w:val="000000000000"/>
              <w:rPr>
                <w:rFonts w:ascii="Times New Roman" w:hAnsi="Times New Roman" w:cs="Times New Roman"/>
                <w:bCs/>
              </w:rPr>
            </w:pPr>
          </w:p>
        </w:tc>
        <w:tc>
          <w:tcPr>
            <w:tcW w:w="1134" w:type="dxa"/>
            <w:textDirection w:val="btLr"/>
            <w:hideMark/>
          </w:tcPr>
          <w:p w:rsidR="00F30704" w:rsidRPr="0077460F" w:rsidRDefault="00F30704" w:rsidP="00CE53BC">
            <w:pPr>
              <w:ind w:left="113" w:right="113"/>
              <w:cnfStyle w:val="000000000000"/>
              <w:rPr>
                <w:rFonts w:ascii="Times New Roman" w:hAnsi="Times New Roman" w:cs="Times New Roman"/>
                <w:bCs/>
              </w:rPr>
            </w:pPr>
            <w:proofErr w:type="gramStart"/>
            <w:r w:rsidRPr="0077460F">
              <w:rPr>
                <w:rFonts w:ascii="Times New Roman" w:hAnsi="Times New Roman" w:cs="Times New Roman"/>
                <w:bCs/>
              </w:rPr>
              <w:t>осуществляющие</w:t>
            </w:r>
            <w:proofErr w:type="gramEnd"/>
            <w:r w:rsidRPr="0077460F">
              <w:rPr>
                <w:rFonts w:ascii="Times New Roman" w:hAnsi="Times New Roman" w:cs="Times New Roman"/>
                <w:bCs/>
              </w:rPr>
              <w:t xml:space="preserve"> деятельность в 2010 году</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Всего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1051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495</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1051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495</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1037</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484</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Сельское хозяйство, охота и лесное хозяйство</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Сельское хозяйство, охота и лесное хозяйство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Сельское хозяйство, охота и предоставление услуг в этих областях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Растениеводство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Выращивание зерновых, технических и прочих сельскохозяйственных культур, не включенных в другие группировки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Овощеводство; декоративное садоводство и производство продукции питомников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Животноводство</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Разведение сельскохозяйственной птицы</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Предоставление услуг в области растениеводства, декоративного садоводства и животноводства, кроме ветеринарных услуг</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услуг в области растениеводства и декоративного садоводства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Рыболовство, рыбоводство</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Рыболовство, рыбоводство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Рыболовство, рыбоводство и предоставление услуг в этих областях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Рыболовство, рыбоводство и предоставление услуг в этих областях</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Рыболовство</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Обрабатывающие производства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пищевых продуктов, включая напитки, и табака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пищевых продуктов, включая напитки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прочих пищевых продуктов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хлеба и мучных кондитерских изделий недлительного хранения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Текстильное и швейное производство</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Текстильное производство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трикотажных изделий</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трикотажных джемперов, жакетов, жилетов, кардиганов и аналогичных изделий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одежды; выделка и крашение меха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одежды из текстильных материалов и аксессуаров одежды</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 xml:space="preserve">Производство верхней </w:t>
            </w:r>
            <w:r w:rsidRPr="0077460F">
              <w:rPr>
                <w:rFonts w:ascii="Times New Roman" w:hAnsi="Times New Roman" w:cs="Times New Roman"/>
              </w:rPr>
              <w:lastRenderedPageBreak/>
              <w:t>одежды</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lastRenderedPageBreak/>
              <w:t>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r>
      <w:tr w:rsidR="00F30704" w:rsidRPr="0077460F" w:rsidTr="00CE53BC">
        <w:trPr>
          <w:cnfStyle w:val="000000100000"/>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Целлюлозно-бумажное производство; издательская и полиграфическая деятельность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Издательская и полиграфическая деятельность, тиражирование записанных носителей информации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Полиграфическая деятельность и предоставление услуг в этой области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Полиграфическая деятельность, не включенная в другие группировки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Химическое производство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Химическое производство</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основных химических веществ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промышленных газов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резиновых и пластмассовых изделий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резиновых и пластмассовых изделий</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резиновых изделий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Восстановление резиновых шин и покрышек</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пластмассовых изделий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пластмассовых изделий, используемых в строительстве</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прочих неметаллических минеральных продуктов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прочих неметаллических минеральных продуктов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изделий из бетона, гипса и цемента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Производство прочих изделий из бетона, гипса и цемента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машин и оборудования (без производства оружия и боеприпасов)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прочего оборудования общего назначения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промышленного холодильного и вентиляционного оборудования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электрооборудования, электронного и оптического оборудования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электронных компонентов, аппаратуры для радио, телевидения и связи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153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электро и радиоэлементов, электровакуумных приборов, телевизионной и радиопередающей аппаратуры, аппаратуры электросвязи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Прочие производства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мебели и прочей продукции, не включенной в другие группировки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мебели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прочей мебели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Строительство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Строительство</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Строительство</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Подготовка строительного участка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Разборка и снос зданий; производство земляных работ</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Разведочное бурение</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Строительство зданий и сооружений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Производство общестроительных работ</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Монтаж инженерного оборудования зданий и сооружений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санитарно-технических работ</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отделочных работ</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Производство столярных и плотничных работ</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178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и розничная торговля; ремонт автотранспортных средств, мотоциклов, бытовых изделий и предметов личного пользования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564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289</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564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289</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555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281</w:t>
            </w:r>
          </w:p>
        </w:tc>
      </w:tr>
      <w:tr w:rsidR="00F30704" w:rsidRPr="0077460F" w:rsidTr="00CE53BC">
        <w:trPr>
          <w:trHeight w:val="178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и розничная торговля; ремонт автотранспортных средств, мотоциклов, бытовых изделий и предметов личного пользования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564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289</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564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289</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555</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281</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Торговля автотранспортными средствами и мотоциклами, их техническое обслуживание и ремонт</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34</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34</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32</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Торговля автотранспортными средствами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Торговля автотранспортными средствами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Техническое обслуживание и ремонт автотранспортных средств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30</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17</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Техническое обслуживание и ремонт автотранспортных средств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18</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18</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30</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17</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Торговля автомобильными деталями, узлами и принадлежностями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16</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16</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15</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Торговля автомобильными деталями, узлами и принадлежностями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Оптовая торговля, включая торговлю через агентов, кроме торговли автотранспортными средствами и мотоциклами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через агентов (за вознаграждение или на договорной основе)</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агентов по оптовой торговле лесоматериалами и строительными материалами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153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агентов, специализирующихся на оптовой торговле отдельными видами товаров или группами товаров, не включенными в другие группировки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агентов по оптовой торговле универсальным ассортиментом товаров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пищевыми продуктами, включая напитки, и табачными изделиями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фруктами, овощами и картофелем</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молочными продуктами, яйцами, пищевыми маслами и жирами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сахаром и сахаристыми кондитерскими изделиями, включая шоколад</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прочими пищевыми продуктами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непродовольственными потребительскими товарами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 xml:space="preserve">Оптовая торговля текстильными и галантерейными </w:t>
            </w:r>
            <w:r w:rsidRPr="0077460F">
              <w:rPr>
                <w:rFonts w:ascii="Times New Roman" w:hAnsi="Times New Roman" w:cs="Times New Roman"/>
              </w:rPr>
              <w:lastRenderedPageBreak/>
              <w:t>изделиями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lastRenderedPageBreak/>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Оптовая торговля одеждой, включая нательное белье, и обувью</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бытовыми электротоварами, радио- и телеаппаратурой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153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фармацевтическими и медицинскими товарами, изделиями медицинской техники и ортопедическими изделиями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прочими непродовольственными потребительскими товарами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несельскохозяйственными промежуточными продуктами, отходами и ломом</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Оптовая торговля отходами и ломом</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оптовая торговля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оптовая торговля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250</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250</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487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244</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в неспециализированных магазинах</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167</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103</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167</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103</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99</w:t>
            </w:r>
          </w:p>
        </w:tc>
      </w:tr>
      <w:tr w:rsidR="00F30704" w:rsidRPr="0077460F" w:rsidTr="00CE53BC">
        <w:trPr>
          <w:trHeight w:val="153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в неспециализированных магазинах преимущественно пищевыми продуктами, включая напитки, и табачными изделиями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99</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59</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99</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59</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95</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56</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розничная торговля в неспециализированных магазинах</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68</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44</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68</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44</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67</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43</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Розничная торговля пищевыми продуктами, включая напитки, и табачными изделиями в специализированных магазинах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45</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20</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45</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20</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45</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20</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фруктами, овощами и картофелем</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мясом, мясом птицы, продуктами и консервами из мяса и мяса птицы</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рыбой, ракообразными и моллюсками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хлебом, хлебобулочными и кондитерскими изделиями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алкогольными и другими напитками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розничная торговля пищевыми продуктами в специализированных магазинах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r>
      <w:tr w:rsidR="00F30704" w:rsidRPr="0077460F" w:rsidTr="00CE53BC">
        <w:trPr>
          <w:cnfStyle w:val="000000100000"/>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фармацевтическими и медицинскими товарами, косметическими и парфюмерными товарами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20</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20</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20</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фармацевтическими товарами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косметическими и парфюмерными товарами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розничная торговля в специализированных магазинах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193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99</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193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99</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191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97</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текстильными и галантерейными изделиями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одеждой</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78</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44</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78</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44</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78</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44</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обувью и изделиями из кожи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20</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20</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20</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Розничная торговля мебелью и товарами для дома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бытовыми электротоварами, радио- и телеаппаратурой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скобяными изделиями, лакокрасочными материалами и материалами для остекления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книгами, журналами, газетами, писчебумажными и канцелярскими товарами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розничная торговля в специализированных магазинах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22</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бывшими в употреблении товарами в магазинах</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бывшими в употреблении товарами в магазинах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вне магазинов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50</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50</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50</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Розничная торговля в палатках и на рынках</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розничная торговля вне магазинов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Ремонт бытовых изделий и предметов личного пользования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Ремонт обуви и прочих изделий из кожи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Ремонт бытовых электрических изделий</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Ремонт часов и ювелирных изделий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Ремонт бытовых изделий и предметов личного пользования, не включенных в другие группировки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Гостиницы и рестораны</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28</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28</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27</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Гостиницы и рестораны</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28</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28</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Деятельность гостиниц и ресторанов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28</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28</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27</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гостиниц</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гостиниц</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прочих мест для временного проживания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прочих мест для проживания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ресторанов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ресторанов и кафе</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баров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баров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столовых при предприятиях и учреждениях и поставка продукции общественного питания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столовых при предприятиях и учреждениях</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Поставка продукции общественного питания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Транспорт и связь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223</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223</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219</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84</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Транспорт и связь</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223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86</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223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86</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219</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84</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сухопутного транспорта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216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84</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216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84</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212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82</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прочего сухопутного транспорта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84</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84</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82</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прочего сухопутного пассажирского транспорта, подчиняющегося расписанию</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такси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15</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15</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15</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прочего сухопутного пассажирского транспорта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автомобильного грузового транспорта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140</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56</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140</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56</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136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54</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водного транспорта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внутреннего водного транспорта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внутреннего водного транспорта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Вспомогательная и дополнительная транспортная деятельность</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Транспортная обработка грузов и хранение</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Хранение и складирование</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туристических агентств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туристических агентств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Организация перевозок грузов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Организация перевозок грузов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Связь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электросвязи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электросвязи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Финансовая деятельность</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Финансовая деятельность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Вспомогательная деятельность в сфере финансового посредничества и страхования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Вспомогательная деятельность в сфере страхования и негосударственного пенсионного обеспечения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Вспомогательная деятельность в сфере страхования и негосударственного пенсионного обеспечения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Операции с недвижимым имуществом, аренда и предоставление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49</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49</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102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49</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Операции с недвижимым имуществом, аренда и предоставление услуг</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102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49</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Операции с недвижимым имуществом</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19</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19</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19</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Сдача внаем собственного недвижимого имущества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18</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13</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Сдача внаем собственного недвижимого имущества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18</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13</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18</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13</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18</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13</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Предоставление посреднических услуг, связанных с недвижимым имуществом</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агентств по операциям с недвижимым имуществом</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Аренда машин и оборудования без оператора; прокат бытовых изделий и предметов личного пользования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Аренда легковых автомобилей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Аренда легковых автомобилей</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Аренда прочих транспортных средств и оборудования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Аренда прочих сухопутных транспортных средств и оборудования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Прокат бытовых изделий и предметов личного пользования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Прокат бытовых изделий и предметов личного пользования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связанная с использованием вычислительной техники и информационных технологий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Консультирование по аппаратным средствам вычислительной техники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Консультирование по аппаратным средствам вычислительной техники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Разработка программного обеспечения и консультирование в этой области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Разработка программного обеспечения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Техническое обслуживание и ремонт офисных машин и вычислительной техники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Техническое обслуживание и ремонт офисных машин и вычислительной техники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прочих видов услуг</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23</w:t>
            </w:r>
          </w:p>
        </w:tc>
      </w:tr>
      <w:tr w:rsidR="00F30704" w:rsidRPr="0077460F" w:rsidTr="00CE53BC">
        <w:trPr>
          <w:cnfStyle w:val="000000100000"/>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12</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права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бухгалтерского учета и аудита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Маркетинговые исследования и выявление общественного мнения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Консультирование по вопросам коммерческой деятельности и управления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Рекламная деятельность</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Рекламная деятельность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Проведение расследований и обеспечение безопасности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Проведение расследований и обеспечение безопасности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Чистка и уборка производственных и жилых помещений, оборудования и транспортных средств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Чистка и уборка производственных и жилых помещений, оборудования и транспортных средств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различных видов услуг</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9</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фотографии</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секретарских, редакторских услуг и услуг по переводу</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Деятельность центров телефонного обслуживания</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прочих деловых услуг, не включенных в другие группировки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Образование</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Образование</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Образование</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Дошкольное и начальное общее образование</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Дошкольное и начальное общее образование</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127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Основное общее, среднее (полное) общее, начальное профессиональное образование и среднее профессиональное образование</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Начальное и среднее профессиональное образование</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Образование для взрослых и прочие виды образования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Обучение водителей транспортных средств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Образование для взрослых и прочие виды образования, не включенные в другие группировки</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Здравоохранение и предоставление социальных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Здравоохранение и предоставление социальных услуг</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Здравоохранение и предоставление социальных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здравоохранения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Стоматологическая практика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деятельность по охране здоровья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Ветеринарная деятельность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 xml:space="preserve">Ветеринарная </w:t>
            </w:r>
            <w:r w:rsidRPr="0077460F">
              <w:rPr>
                <w:rFonts w:ascii="Times New Roman" w:hAnsi="Times New Roman" w:cs="Times New Roman"/>
              </w:rPr>
              <w:lastRenderedPageBreak/>
              <w:t>деятельность</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lastRenderedPageBreak/>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Предоставление социальных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социальных услуг без обеспечения проживания</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прочих коммунальных, социальных и персональных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83</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83</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83</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41</w:t>
            </w:r>
          </w:p>
        </w:tc>
      </w:tr>
      <w:tr w:rsidR="00F30704" w:rsidRPr="0077460F" w:rsidTr="00CE53BC">
        <w:trPr>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прочих коммунальных, социальных и персональных услуг</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83</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83</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83</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41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Сбор сточных вод, отходов и аналогичная деятельность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Сбор сточных вод, отходов и аналогичная деятельность</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102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Уборка территории, восстановление после загрязнения и аналогичная деятельность</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по организации отдыха и развлечений, культуры и спорта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2</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информационных агентств</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информационных агентств</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деятельность в области культуры</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библиотек, архивов, учреждений клубного типа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r>
      <w:tr w:rsidR="00F30704" w:rsidRPr="0077460F" w:rsidTr="00CE53BC">
        <w:trPr>
          <w:cnfStyle w:val="000000100000"/>
          <w:trHeight w:val="25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Деятельность в области спорта</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Прочая деятельность в области спорта</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персональных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75</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39</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75</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39</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75</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39</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персональных услуг</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75</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39</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75</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39</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75</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39</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Стирка, химическая чистка и окрашивание текстильных и меховых изделий</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r>
      <w:tr w:rsidR="00F30704" w:rsidRPr="0077460F" w:rsidTr="00CE53BC">
        <w:trPr>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lastRenderedPageBreak/>
              <w:t>Предоставление услуг парикмахерскими и салонами красоты</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57</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57</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57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31</w:t>
            </w:r>
          </w:p>
        </w:tc>
      </w:tr>
      <w:tr w:rsidR="00F30704" w:rsidRPr="0077460F" w:rsidTr="00CE53BC">
        <w:trPr>
          <w:cnfStyle w:val="000000100000"/>
          <w:trHeight w:val="765"/>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Организация похорон и предоставление связанных с ними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1</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r>
      <w:tr w:rsidR="00F30704" w:rsidRPr="0077460F" w:rsidTr="00CE53BC">
        <w:trPr>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Физкультурно-оздоровительная деятельность</w:t>
            </w:r>
          </w:p>
        </w:tc>
        <w:tc>
          <w:tcPr>
            <w:tcW w:w="9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908"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850"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c>
          <w:tcPr>
            <w:tcW w:w="986"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7</w:t>
            </w:r>
          </w:p>
        </w:tc>
        <w:tc>
          <w:tcPr>
            <w:tcW w:w="1134" w:type="dxa"/>
            <w:noWrap/>
            <w:hideMark/>
          </w:tcPr>
          <w:p w:rsidR="00F30704" w:rsidRPr="0077460F" w:rsidRDefault="00F30704" w:rsidP="00CE53BC">
            <w:pPr>
              <w:jc w:val="center"/>
              <w:cnfStyle w:val="000000000000"/>
              <w:rPr>
                <w:rFonts w:ascii="Times New Roman" w:hAnsi="Times New Roman" w:cs="Times New Roman"/>
              </w:rPr>
            </w:pPr>
            <w:r w:rsidRPr="0077460F">
              <w:rPr>
                <w:rFonts w:ascii="Times New Roman" w:hAnsi="Times New Roman" w:cs="Times New Roman"/>
              </w:rPr>
              <w:t>1</w:t>
            </w:r>
          </w:p>
        </w:tc>
      </w:tr>
      <w:tr w:rsidR="00F30704" w:rsidRPr="0077460F" w:rsidTr="00CE53BC">
        <w:trPr>
          <w:cnfStyle w:val="000000100000"/>
          <w:trHeight w:val="510"/>
          <w:jc w:val="center"/>
        </w:trPr>
        <w:tc>
          <w:tcPr>
            <w:cnfStyle w:val="001000000000"/>
            <w:tcW w:w="2936" w:type="dxa"/>
            <w:hideMark/>
          </w:tcPr>
          <w:p w:rsidR="00F30704" w:rsidRPr="0077460F" w:rsidRDefault="00F30704" w:rsidP="00CE53BC">
            <w:pPr>
              <w:rPr>
                <w:rFonts w:ascii="Times New Roman" w:hAnsi="Times New Roman" w:cs="Times New Roman"/>
              </w:rPr>
            </w:pPr>
            <w:r w:rsidRPr="0077460F">
              <w:rPr>
                <w:rFonts w:ascii="Times New Roman" w:hAnsi="Times New Roman" w:cs="Times New Roman"/>
              </w:rPr>
              <w:t>Предоставление прочих персональных услуг</w:t>
            </w:r>
          </w:p>
        </w:tc>
        <w:tc>
          <w:tcPr>
            <w:tcW w:w="9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908"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w:t>
            </w:r>
          </w:p>
        </w:tc>
        <w:tc>
          <w:tcPr>
            <w:tcW w:w="875"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850"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c>
          <w:tcPr>
            <w:tcW w:w="986"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9</w:t>
            </w:r>
          </w:p>
        </w:tc>
        <w:tc>
          <w:tcPr>
            <w:tcW w:w="1134" w:type="dxa"/>
            <w:noWrap/>
            <w:hideMark/>
          </w:tcPr>
          <w:p w:rsidR="00F30704" w:rsidRPr="0077460F" w:rsidRDefault="00F30704" w:rsidP="00CE53BC">
            <w:pPr>
              <w:jc w:val="center"/>
              <w:cnfStyle w:val="000000100000"/>
              <w:rPr>
                <w:rFonts w:ascii="Times New Roman" w:hAnsi="Times New Roman" w:cs="Times New Roman"/>
              </w:rPr>
            </w:pPr>
            <w:r w:rsidRPr="0077460F">
              <w:rPr>
                <w:rFonts w:ascii="Times New Roman" w:hAnsi="Times New Roman" w:cs="Times New Roman"/>
              </w:rPr>
              <w:t>6</w:t>
            </w:r>
          </w:p>
        </w:tc>
      </w:tr>
    </w:tbl>
    <w:p w:rsidR="00F30704" w:rsidRDefault="00F30704" w:rsidP="00F30704">
      <w:pPr>
        <w:rPr>
          <w:b/>
        </w:rPr>
      </w:pPr>
    </w:p>
    <w:p w:rsidR="00F30704" w:rsidRPr="00E14C2A" w:rsidRDefault="00F30704" w:rsidP="00F30704">
      <w:pPr>
        <w:jc w:val="center"/>
        <w:rPr>
          <w:b/>
        </w:rPr>
      </w:pPr>
      <w:r w:rsidRPr="00E14C2A">
        <w:rPr>
          <w:b/>
        </w:rPr>
        <w:t>Табл.55. Количество субъектов малого и среднего предпринимательства - юридических лиц по видам экономической деятельности по итогам сплошного наблюдения за 2010 год</w:t>
      </w:r>
    </w:p>
    <w:tbl>
      <w:tblPr>
        <w:tblStyle w:val="3-2"/>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591"/>
        <w:gridCol w:w="1446"/>
        <w:gridCol w:w="590"/>
        <w:gridCol w:w="1446"/>
        <w:gridCol w:w="590"/>
        <w:gridCol w:w="1446"/>
        <w:gridCol w:w="590"/>
        <w:gridCol w:w="1446"/>
      </w:tblGrid>
      <w:tr w:rsidR="00F30704" w:rsidRPr="00E14C2A" w:rsidTr="00CE53BC">
        <w:trPr>
          <w:cnfStyle w:val="100000000000"/>
          <w:trHeight w:val="255"/>
          <w:jc w:val="center"/>
        </w:trPr>
        <w:tc>
          <w:tcPr>
            <w:cnfStyle w:val="001000000000"/>
            <w:tcW w:w="2821" w:type="dxa"/>
            <w:vMerge w:val="restart"/>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rPr>
                <w:rFonts w:ascii="Times New Roman" w:hAnsi="Times New Roman" w:cs="Times New Roman"/>
                <w:b w:val="0"/>
                <w:bCs w:val="0"/>
                <w:color w:val="auto"/>
              </w:rPr>
            </w:pPr>
            <w:r w:rsidRPr="00E14C2A">
              <w:rPr>
                <w:rFonts w:ascii="Times New Roman" w:hAnsi="Times New Roman" w:cs="Times New Roman"/>
                <w:b w:val="0"/>
                <w:bCs w:val="0"/>
                <w:color w:val="auto"/>
              </w:rPr>
              <w:t>Наименование</w:t>
            </w:r>
          </w:p>
        </w:tc>
        <w:tc>
          <w:tcPr>
            <w:tcW w:w="1908" w:type="dxa"/>
            <w:gridSpan w:val="2"/>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100000000000"/>
              <w:rPr>
                <w:rFonts w:ascii="Times New Roman" w:hAnsi="Times New Roman" w:cs="Times New Roman"/>
                <w:b w:val="0"/>
                <w:bCs w:val="0"/>
                <w:color w:val="auto"/>
              </w:rPr>
            </w:pPr>
            <w:r w:rsidRPr="00E14C2A">
              <w:rPr>
                <w:rFonts w:ascii="Times New Roman" w:hAnsi="Times New Roman" w:cs="Times New Roman"/>
                <w:b w:val="0"/>
                <w:bCs w:val="0"/>
                <w:color w:val="auto"/>
              </w:rPr>
              <w:t>Юридические лица</w:t>
            </w:r>
          </w:p>
        </w:tc>
        <w:tc>
          <w:tcPr>
            <w:tcW w:w="5727" w:type="dxa"/>
            <w:gridSpan w:val="6"/>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100000000000"/>
              <w:rPr>
                <w:rFonts w:ascii="Times New Roman" w:hAnsi="Times New Roman" w:cs="Times New Roman"/>
                <w:b w:val="0"/>
                <w:bCs w:val="0"/>
                <w:color w:val="auto"/>
              </w:rPr>
            </w:pPr>
            <w:r w:rsidRPr="00E14C2A">
              <w:rPr>
                <w:rFonts w:ascii="Times New Roman" w:hAnsi="Times New Roman" w:cs="Times New Roman"/>
                <w:b w:val="0"/>
                <w:bCs w:val="0"/>
                <w:color w:val="auto"/>
              </w:rPr>
              <w:t>в том числе по категориям</w:t>
            </w:r>
          </w:p>
        </w:tc>
      </w:tr>
      <w:tr w:rsidR="00F30704" w:rsidRPr="00E14C2A" w:rsidTr="00CE53BC">
        <w:trPr>
          <w:cnfStyle w:val="000000100000"/>
          <w:trHeight w:val="255"/>
          <w:jc w:val="center"/>
        </w:trPr>
        <w:tc>
          <w:tcPr>
            <w:cnfStyle w:val="001000000000"/>
            <w:tcW w:w="2821" w:type="dxa"/>
            <w:vMerge/>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bCs w:val="0"/>
                <w:color w:val="auto"/>
              </w:rPr>
            </w:pPr>
          </w:p>
        </w:tc>
        <w:tc>
          <w:tcPr>
            <w:tcW w:w="1908" w:type="dxa"/>
            <w:gridSpan w:val="2"/>
            <w:vMerge/>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p>
        </w:tc>
        <w:tc>
          <w:tcPr>
            <w:tcW w:w="1909" w:type="dxa"/>
            <w:gridSpan w:val="2"/>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средние предприятия</w:t>
            </w:r>
          </w:p>
        </w:tc>
        <w:tc>
          <w:tcPr>
            <w:tcW w:w="3818" w:type="dxa"/>
            <w:gridSpan w:val="4"/>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малые предприятия</w:t>
            </w:r>
          </w:p>
        </w:tc>
      </w:tr>
      <w:tr w:rsidR="00F30704" w:rsidRPr="00E14C2A" w:rsidTr="00CE53BC">
        <w:trPr>
          <w:trHeight w:val="255"/>
          <w:jc w:val="center"/>
        </w:trPr>
        <w:tc>
          <w:tcPr>
            <w:cnfStyle w:val="001000000000"/>
            <w:tcW w:w="2821" w:type="dxa"/>
            <w:vMerge/>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bCs w:val="0"/>
                <w:color w:val="auto"/>
              </w:rPr>
            </w:pPr>
          </w:p>
        </w:tc>
        <w:tc>
          <w:tcPr>
            <w:tcW w:w="1908" w:type="dxa"/>
            <w:gridSpan w:val="2"/>
            <w:vMerge/>
            <w:hideMark/>
          </w:tcPr>
          <w:p w:rsidR="00F30704" w:rsidRPr="00E14C2A" w:rsidRDefault="00F30704" w:rsidP="00CE53BC">
            <w:pPr>
              <w:cnfStyle w:val="000000000000"/>
              <w:rPr>
                <w:rFonts w:ascii="Times New Roman" w:hAnsi="Times New Roman" w:cs="Times New Roman"/>
                <w:bCs/>
              </w:rPr>
            </w:pPr>
          </w:p>
        </w:tc>
        <w:tc>
          <w:tcPr>
            <w:tcW w:w="1909" w:type="dxa"/>
            <w:gridSpan w:val="2"/>
            <w:vMerge/>
            <w:hideMark/>
          </w:tcPr>
          <w:p w:rsidR="00F30704" w:rsidRPr="00E14C2A" w:rsidRDefault="00F30704" w:rsidP="00CE53BC">
            <w:pPr>
              <w:cnfStyle w:val="000000000000"/>
              <w:rPr>
                <w:rFonts w:ascii="Times New Roman" w:hAnsi="Times New Roman" w:cs="Times New Roman"/>
                <w:bCs/>
              </w:rPr>
            </w:pPr>
          </w:p>
        </w:tc>
        <w:tc>
          <w:tcPr>
            <w:tcW w:w="1909" w:type="dxa"/>
            <w:gridSpan w:val="2"/>
            <w:hideMark/>
          </w:tcPr>
          <w:p w:rsidR="00F30704" w:rsidRPr="00E14C2A" w:rsidRDefault="00F30704" w:rsidP="00CE53BC">
            <w:pPr>
              <w:cnfStyle w:val="000000000000"/>
              <w:rPr>
                <w:rFonts w:ascii="Times New Roman" w:hAnsi="Times New Roman" w:cs="Times New Roman"/>
                <w:bCs/>
              </w:rPr>
            </w:pPr>
            <w:r w:rsidRPr="00E14C2A">
              <w:rPr>
                <w:rFonts w:ascii="Times New Roman" w:hAnsi="Times New Roman" w:cs="Times New Roman"/>
                <w:bCs/>
              </w:rPr>
              <w:t>всего</w:t>
            </w:r>
          </w:p>
        </w:tc>
        <w:tc>
          <w:tcPr>
            <w:tcW w:w="1909" w:type="dxa"/>
            <w:gridSpan w:val="2"/>
            <w:hideMark/>
          </w:tcPr>
          <w:p w:rsidR="00F30704" w:rsidRPr="00E14C2A" w:rsidRDefault="00F30704" w:rsidP="00CE53BC">
            <w:pPr>
              <w:cnfStyle w:val="000000000000"/>
              <w:rPr>
                <w:rFonts w:ascii="Times New Roman" w:hAnsi="Times New Roman" w:cs="Times New Roman"/>
                <w:bCs/>
              </w:rPr>
            </w:pPr>
            <w:r w:rsidRPr="00E14C2A">
              <w:rPr>
                <w:rFonts w:ascii="Times New Roman" w:hAnsi="Times New Roman" w:cs="Times New Roman"/>
                <w:bCs/>
              </w:rPr>
              <w:t xml:space="preserve">из них </w:t>
            </w:r>
            <w:proofErr w:type="spellStart"/>
            <w:r w:rsidRPr="00E14C2A">
              <w:rPr>
                <w:rFonts w:ascii="Times New Roman" w:hAnsi="Times New Roman" w:cs="Times New Roman"/>
                <w:bCs/>
              </w:rPr>
              <w:t>микропредприятия</w:t>
            </w:r>
            <w:proofErr w:type="spellEnd"/>
          </w:p>
        </w:tc>
      </w:tr>
      <w:tr w:rsidR="00F30704" w:rsidRPr="00E14C2A" w:rsidTr="00CE53BC">
        <w:trPr>
          <w:cnfStyle w:val="000000100000"/>
          <w:trHeight w:val="720"/>
          <w:jc w:val="center"/>
        </w:trPr>
        <w:tc>
          <w:tcPr>
            <w:cnfStyle w:val="001000000000"/>
            <w:tcW w:w="2821" w:type="dxa"/>
            <w:vMerge/>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bCs w:val="0"/>
                <w:color w:val="auto"/>
              </w:rPr>
            </w:pPr>
          </w:p>
        </w:tc>
        <w:tc>
          <w:tcPr>
            <w:tcW w:w="560"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всего</w:t>
            </w:r>
          </w:p>
        </w:tc>
        <w:tc>
          <w:tcPr>
            <w:tcW w:w="1348"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 xml:space="preserve">  </w:t>
            </w:r>
            <w:proofErr w:type="gramStart"/>
            <w:r w:rsidRPr="00E14C2A">
              <w:rPr>
                <w:rFonts w:ascii="Times New Roman" w:hAnsi="Times New Roman" w:cs="Times New Roman"/>
                <w:bCs/>
              </w:rPr>
              <w:t xml:space="preserve">из них осуществляющие деятельность </w:t>
            </w:r>
            <w:proofErr w:type="gramEnd"/>
          </w:p>
        </w:tc>
        <w:tc>
          <w:tcPr>
            <w:tcW w:w="561"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всего</w:t>
            </w:r>
          </w:p>
        </w:tc>
        <w:tc>
          <w:tcPr>
            <w:tcW w:w="1348"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 xml:space="preserve">  </w:t>
            </w:r>
            <w:proofErr w:type="gramStart"/>
            <w:r w:rsidRPr="00E14C2A">
              <w:rPr>
                <w:rFonts w:ascii="Times New Roman" w:hAnsi="Times New Roman" w:cs="Times New Roman"/>
                <w:bCs/>
              </w:rPr>
              <w:t xml:space="preserve">из них осуществляющие деятельность </w:t>
            </w:r>
            <w:proofErr w:type="gramEnd"/>
          </w:p>
        </w:tc>
        <w:tc>
          <w:tcPr>
            <w:tcW w:w="561"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всего</w:t>
            </w:r>
          </w:p>
        </w:tc>
        <w:tc>
          <w:tcPr>
            <w:tcW w:w="1348"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proofErr w:type="gramStart"/>
            <w:r w:rsidRPr="00E14C2A">
              <w:rPr>
                <w:rFonts w:ascii="Times New Roman" w:hAnsi="Times New Roman" w:cs="Times New Roman"/>
                <w:bCs/>
              </w:rPr>
              <w:t xml:space="preserve">из них осуществляющие деятельность </w:t>
            </w:r>
            <w:proofErr w:type="gramEnd"/>
          </w:p>
        </w:tc>
        <w:tc>
          <w:tcPr>
            <w:tcW w:w="561"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r w:rsidRPr="00E14C2A">
              <w:rPr>
                <w:rFonts w:ascii="Times New Roman" w:hAnsi="Times New Roman" w:cs="Times New Roman"/>
                <w:bCs/>
              </w:rPr>
              <w:t>всего</w:t>
            </w:r>
          </w:p>
        </w:tc>
        <w:tc>
          <w:tcPr>
            <w:tcW w:w="1348" w:type="dxa"/>
            <w:vMerge w:val="restart"/>
            <w:tcBorders>
              <w:top w:val="none" w:sz="0" w:space="0" w:color="auto"/>
              <w:left w:val="none" w:sz="0" w:space="0" w:color="auto"/>
              <w:bottom w:val="none" w:sz="0" w:space="0" w:color="auto"/>
              <w:right w:val="none" w:sz="0" w:space="0" w:color="auto"/>
            </w:tcBorders>
            <w:hideMark/>
          </w:tcPr>
          <w:p w:rsidR="00F30704" w:rsidRPr="00E14C2A" w:rsidRDefault="00F30704" w:rsidP="00CE53BC">
            <w:pPr>
              <w:cnfStyle w:val="000000100000"/>
              <w:rPr>
                <w:rFonts w:ascii="Times New Roman" w:hAnsi="Times New Roman" w:cs="Times New Roman"/>
                <w:bCs/>
              </w:rPr>
            </w:pPr>
            <w:proofErr w:type="gramStart"/>
            <w:r w:rsidRPr="00E14C2A">
              <w:rPr>
                <w:rFonts w:ascii="Times New Roman" w:hAnsi="Times New Roman" w:cs="Times New Roman"/>
                <w:bCs/>
              </w:rPr>
              <w:t xml:space="preserve">из них осуществляющие деятельность </w:t>
            </w:r>
            <w:proofErr w:type="gramEnd"/>
          </w:p>
        </w:tc>
      </w:tr>
      <w:tr w:rsidR="00F30704" w:rsidRPr="00E14C2A" w:rsidTr="00CE53BC">
        <w:trPr>
          <w:trHeight w:val="269"/>
          <w:jc w:val="center"/>
        </w:trPr>
        <w:tc>
          <w:tcPr>
            <w:cnfStyle w:val="001000000000"/>
            <w:tcW w:w="2821" w:type="dxa"/>
            <w:vMerge/>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bCs w:val="0"/>
                <w:color w:val="auto"/>
              </w:rPr>
            </w:pPr>
          </w:p>
        </w:tc>
        <w:tc>
          <w:tcPr>
            <w:tcW w:w="560" w:type="dxa"/>
            <w:vMerge/>
            <w:hideMark/>
          </w:tcPr>
          <w:p w:rsidR="00F30704" w:rsidRPr="00E14C2A" w:rsidRDefault="00F30704" w:rsidP="00CE53BC">
            <w:pPr>
              <w:cnfStyle w:val="000000000000"/>
              <w:rPr>
                <w:rFonts w:ascii="Times New Roman" w:hAnsi="Times New Roman" w:cs="Times New Roman"/>
                <w:bCs/>
              </w:rPr>
            </w:pPr>
          </w:p>
        </w:tc>
        <w:tc>
          <w:tcPr>
            <w:tcW w:w="1348" w:type="dxa"/>
            <w:vMerge/>
            <w:hideMark/>
          </w:tcPr>
          <w:p w:rsidR="00F30704" w:rsidRPr="00E14C2A" w:rsidRDefault="00F30704" w:rsidP="00CE53BC">
            <w:pPr>
              <w:cnfStyle w:val="000000000000"/>
              <w:rPr>
                <w:rFonts w:ascii="Times New Roman" w:hAnsi="Times New Roman" w:cs="Times New Roman"/>
                <w:bCs/>
              </w:rPr>
            </w:pPr>
          </w:p>
        </w:tc>
        <w:tc>
          <w:tcPr>
            <w:tcW w:w="561" w:type="dxa"/>
            <w:vMerge/>
            <w:hideMark/>
          </w:tcPr>
          <w:p w:rsidR="00F30704" w:rsidRPr="00E14C2A" w:rsidRDefault="00F30704" w:rsidP="00CE53BC">
            <w:pPr>
              <w:cnfStyle w:val="000000000000"/>
              <w:rPr>
                <w:rFonts w:ascii="Times New Roman" w:hAnsi="Times New Roman" w:cs="Times New Roman"/>
                <w:bCs/>
              </w:rPr>
            </w:pPr>
          </w:p>
        </w:tc>
        <w:tc>
          <w:tcPr>
            <w:tcW w:w="1348" w:type="dxa"/>
            <w:vMerge/>
            <w:hideMark/>
          </w:tcPr>
          <w:p w:rsidR="00F30704" w:rsidRPr="00E14C2A" w:rsidRDefault="00F30704" w:rsidP="00CE53BC">
            <w:pPr>
              <w:cnfStyle w:val="000000000000"/>
              <w:rPr>
                <w:rFonts w:ascii="Times New Roman" w:hAnsi="Times New Roman" w:cs="Times New Roman"/>
                <w:bCs/>
              </w:rPr>
            </w:pPr>
          </w:p>
        </w:tc>
        <w:tc>
          <w:tcPr>
            <w:tcW w:w="561" w:type="dxa"/>
            <w:vMerge/>
            <w:hideMark/>
          </w:tcPr>
          <w:p w:rsidR="00F30704" w:rsidRPr="00E14C2A" w:rsidRDefault="00F30704" w:rsidP="00CE53BC">
            <w:pPr>
              <w:cnfStyle w:val="000000000000"/>
              <w:rPr>
                <w:rFonts w:ascii="Times New Roman" w:hAnsi="Times New Roman" w:cs="Times New Roman"/>
                <w:bCs/>
              </w:rPr>
            </w:pPr>
          </w:p>
        </w:tc>
        <w:tc>
          <w:tcPr>
            <w:tcW w:w="1348" w:type="dxa"/>
            <w:vMerge/>
            <w:hideMark/>
          </w:tcPr>
          <w:p w:rsidR="00F30704" w:rsidRPr="00E14C2A" w:rsidRDefault="00F30704" w:rsidP="00CE53BC">
            <w:pPr>
              <w:cnfStyle w:val="000000000000"/>
              <w:rPr>
                <w:rFonts w:ascii="Times New Roman" w:hAnsi="Times New Roman" w:cs="Times New Roman"/>
                <w:bCs/>
              </w:rPr>
            </w:pPr>
          </w:p>
        </w:tc>
        <w:tc>
          <w:tcPr>
            <w:tcW w:w="561" w:type="dxa"/>
            <w:vMerge/>
            <w:hideMark/>
          </w:tcPr>
          <w:p w:rsidR="00F30704" w:rsidRPr="00E14C2A" w:rsidRDefault="00F30704" w:rsidP="00CE53BC">
            <w:pPr>
              <w:cnfStyle w:val="000000000000"/>
              <w:rPr>
                <w:rFonts w:ascii="Times New Roman" w:hAnsi="Times New Roman" w:cs="Times New Roman"/>
                <w:bCs/>
              </w:rPr>
            </w:pPr>
          </w:p>
        </w:tc>
        <w:tc>
          <w:tcPr>
            <w:tcW w:w="1348" w:type="dxa"/>
            <w:vMerge/>
            <w:hideMark/>
          </w:tcPr>
          <w:p w:rsidR="00F30704" w:rsidRPr="00E14C2A" w:rsidRDefault="00F30704" w:rsidP="00CE53BC">
            <w:pPr>
              <w:cnfStyle w:val="000000000000"/>
              <w:rPr>
                <w:rFonts w:ascii="Times New Roman" w:hAnsi="Times New Roman" w:cs="Times New Roman"/>
                <w:bCs/>
              </w:rPr>
            </w:pP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Всего</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369</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223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356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211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308</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169</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Сельское хозяйство, охота и лесное хозяйство</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Сельское хозяйство, охота и лесное хозяйство</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Сельское хозяйство, охота и предоставление услуг в этих областях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Животноводство</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Разведение свиней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Разведение прочих животных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127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услуг в области растениеводства, декоративного садоводства и животноводства, кроме ветеринарных услуг</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Предоставление услуг в области растениеводства и </w:t>
            </w:r>
            <w:r w:rsidRPr="00E14C2A">
              <w:rPr>
                <w:rFonts w:ascii="Times New Roman" w:hAnsi="Times New Roman" w:cs="Times New Roman"/>
                <w:b w:val="0"/>
                <w:color w:val="auto"/>
              </w:rPr>
              <w:lastRenderedPageBreak/>
              <w:t>декоративного садоводства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lastRenderedPageBreak/>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Лесное хозяйство, лесозаготовки и предоставление услуг в этих областях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Лесное хозяйство и предоставление услуг в этой области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услуг в области лесоводства и лесозаготовок</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полезных ископаемых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топливно-энергетических полезных ископаемых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сырой нефти и природного газа; предоставление услуг в этих областях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сырой нефти и природного газа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сырой нефти и природного газа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услуг по добыче нефти и газа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услуг по добыче нефти и газа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полезных ископаемых, кроме топливн</w:t>
            </w:r>
            <w:proofErr w:type="gramStart"/>
            <w:r w:rsidRPr="00E14C2A">
              <w:rPr>
                <w:rFonts w:ascii="Times New Roman" w:hAnsi="Times New Roman" w:cs="Times New Roman"/>
                <w:b w:val="0"/>
                <w:color w:val="auto"/>
              </w:rPr>
              <w:t>о-</w:t>
            </w:r>
            <w:proofErr w:type="gramEnd"/>
            <w:r w:rsidRPr="00E14C2A">
              <w:rPr>
                <w:rFonts w:ascii="Times New Roman" w:hAnsi="Times New Roman" w:cs="Times New Roman"/>
                <w:b w:val="0"/>
                <w:color w:val="auto"/>
              </w:rPr>
              <w:t xml:space="preserve"> энергетических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прочих полезных ископаемых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гравия, песка и глины</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Добыча глины и каолина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Обрабатывающие производства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пищевых продуктов, включая напитки, и табака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пищевых продуктов, включая напитки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Переработка и консервирование </w:t>
            </w:r>
            <w:proofErr w:type="spellStart"/>
            <w:r w:rsidRPr="00E14C2A">
              <w:rPr>
                <w:rFonts w:ascii="Times New Roman" w:hAnsi="Times New Roman" w:cs="Times New Roman"/>
                <w:b w:val="0"/>
                <w:color w:val="auto"/>
              </w:rPr>
              <w:t>рыбо</w:t>
            </w:r>
            <w:proofErr w:type="spellEnd"/>
            <w:r w:rsidRPr="00E14C2A">
              <w:rPr>
                <w:rFonts w:ascii="Times New Roman" w:hAnsi="Times New Roman" w:cs="Times New Roman"/>
                <w:b w:val="0"/>
                <w:color w:val="auto"/>
              </w:rPr>
              <w:t>- и морепродуктов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Переработка и консервирование </w:t>
            </w:r>
            <w:proofErr w:type="spellStart"/>
            <w:r w:rsidRPr="00E14C2A">
              <w:rPr>
                <w:rFonts w:ascii="Times New Roman" w:hAnsi="Times New Roman" w:cs="Times New Roman"/>
                <w:b w:val="0"/>
                <w:color w:val="auto"/>
              </w:rPr>
              <w:t>рыбо</w:t>
            </w:r>
            <w:proofErr w:type="spellEnd"/>
            <w:r w:rsidRPr="00E14C2A">
              <w:rPr>
                <w:rFonts w:ascii="Times New Roman" w:hAnsi="Times New Roman" w:cs="Times New Roman"/>
                <w:b w:val="0"/>
                <w:color w:val="auto"/>
              </w:rPr>
              <w:t>- и морепродуктов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прочих пищевых продуктов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хлеба и мучных кондитерских изделий недлительного хранения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27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Целлюлозно-бумажное производство; издательская и полиграфическая деятельность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Издательская и полиграфическая деятельность, тиражирование записанных носителей информации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Полиграфическая деятельность и предоставление услуг в этой области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Полиграфическая деятельность, не включенная в другие группировки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Копирование записанных носителей информации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Копирование </w:t>
            </w:r>
            <w:r w:rsidRPr="00E14C2A">
              <w:rPr>
                <w:rFonts w:ascii="Times New Roman" w:hAnsi="Times New Roman" w:cs="Times New Roman"/>
                <w:b w:val="0"/>
                <w:color w:val="auto"/>
              </w:rPr>
              <w:lastRenderedPageBreak/>
              <w:t>звукозаписей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lastRenderedPageBreak/>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Производство кокса и нефтепродуктов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Химическое производство</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Химическое производство</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основных химических веществ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промышленных газов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резиновых и пластмассовых изделий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резиновых и пластмассовых изделий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пластмассовых изделий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пластмассовых изделий, используемых в строительстве</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прочих неметаллических минеральных продуктов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прочих неметаллических минеральных продуктов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изделий из бетона, гипса и цемента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изделий из бетона для использования в строительстве</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Металлургическое производство и производство готовых металлических изделий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Производство готовых металлических изделий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строительных металлических конструкций и изделий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строительных металлических изделий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машин и оборудования (без производства оружия и боеприпасов)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прочего оборудования общего назначения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прочих машин и оборудования общего назначения, не включенных в другие группировки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Прочие производства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мебели и прочей продукции, не включенной в другие группировки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мебели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прочей мебели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Обработка вторичного сырья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Обработка неметаллических отходов и лома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Обработка неметаллических отходов и лома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и распределение электроэнергии, газа и воды</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Производство и распределение электроэнергии, газа и воды</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передача и распределение электроэнергии, газа, пара и горячей воды</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передача и распределение электроэнергии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электроэнергии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Распределение электроэнергии и торговля электроэнергией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и распределение газообразного топлива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Распределение газообразного топлива; торговля газообразным топливом, подаваемым по распределительным сетям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Строительство</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86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85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69</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26</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Строительство</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86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85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69</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26</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Строительство</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86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85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69</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26</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Подготовка строительного участка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Разборка и снос зданий; производство земляных работ</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Строительство зданий и сооружений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49</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20</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общестроительных работ</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59</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19</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Строительство дорог, аэродромов и спортивных сооружений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Производство прочих строительных работ</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Монтаж инженерного оборудования зданий и сооружений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электромонтажных работ</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изоляционных работ</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Монтаж прочего инженерного оборудования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отделочных работ</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Производство штукатурных работ</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Аренда строительных машин и оборудования с оператором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Аренда строительных машин и оборудования с оператором</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178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и розничная торговля; ремонт автотранспортных средств, мотоциклов, бытовых изделий и предметов личного пользования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94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94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88</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57</w:t>
            </w:r>
          </w:p>
        </w:tc>
      </w:tr>
      <w:tr w:rsidR="00F30704" w:rsidRPr="00E14C2A" w:rsidTr="00CE53BC">
        <w:trPr>
          <w:trHeight w:val="178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и розничная торговля; ремонт автотранспортных средств, мотоциклов, бытовых изделий и предметов личного пользования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94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94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88</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57</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Торговля автотранспортными средствами и мотоциклами, их </w:t>
            </w:r>
            <w:r w:rsidRPr="00E14C2A">
              <w:rPr>
                <w:rFonts w:ascii="Times New Roman" w:hAnsi="Times New Roman" w:cs="Times New Roman"/>
                <w:b w:val="0"/>
                <w:color w:val="auto"/>
              </w:rPr>
              <w:lastRenderedPageBreak/>
              <w:t>техническое обслуживание и ремонт</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lastRenderedPageBreak/>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Торговля автотранспортными средствами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Торговля автотранспортными средствами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Техническое обслуживание и ремонт автотранспортных средств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Техническое обслуживание и ремонт автотранспортных средств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Торговля автомобильными деталями, узлами и принадлежностями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Торговля автомобильными деталями, узлами и принадлежностями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моторным топливом</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моторным топливом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включая торговлю через агентов, кроме торговли автотранспортными средствами и мотоциклами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пищевыми продуктами, включая напитки, и табачными изделиями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мясом, мясом птицы, продуктами и консервами из мяса и мяса птицы</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Оптовая торговля алкогольными и </w:t>
            </w:r>
            <w:r w:rsidRPr="00E14C2A">
              <w:rPr>
                <w:rFonts w:ascii="Times New Roman" w:hAnsi="Times New Roman" w:cs="Times New Roman"/>
                <w:b w:val="0"/>
                <w:color w:val="auto"/>
              </w:rPr>
              <w:lastRenderedPageBreak/>
              <w:t>другими напитками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lastRenderedPageBreak/>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Оптовая торговля прочими пищевыми продуктами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непродовольственными потребительскими товарами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изделиями из керамики и стекла, обоями, чистящими средствами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53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фармацевтическими и медицинскими товарами, изделиями медицинской техники и ортопедическими изделиями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прочими непродовольственными потребительскими товарами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несельскохозяйственными промежуточными продуктами, отходами и ломом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топливом</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27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Оптовая торговля лесоматериалами, строительными материалами и санитарно-техническим оборудованием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оптовая торговля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оптовая торговля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127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46</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в неспециализированных магазинах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19</w:t>
            </w:r>
          </w:p>
        </w:tc>
      </w:tr>
      <w:tr w:rsidR="00F30704" w:rsidRPr="00E14C2A" w:rsidTr="00CE53BC">
        <w:trPr>
          <w:trHeight w:val="153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в неспециализированных магазинах преимущественно пищевыми продуктами, включая напитки, и табачными изделиями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розничная торговля в неспециализированных магазинах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10</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9</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пищевыми продуктами, включая напитки, и табачными изделиями в специализированных магазинах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19</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19</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18</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16</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фруктами, овощами и картофелем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мясом, мясом птицы, продуктами и консервами из мяса и мяса птицы</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рыбой, ракообразными и моллюсками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хлебом, хлебобулочными и кондитерскими изделиями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Розничная торговля алкогольными и другими напитками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19</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18</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19</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18</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16</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табачными изделиями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розничная торговля пищевыми продуктами в специализированных магазинах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127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фармацевтическими и медицинскими товарами, косметическими и парфюмерными товарами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фармацевтическими товарами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медицинскими товарами и ортопедическими изделиями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косметическими и парфюмерными товарами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розничная торговля в специализированных магазинах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текстильными и галантерейными изделиями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одеждой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обувью и изделиями из кожи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мебелью и товарами для дома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бытовыми электротоварами, радио- и телеаппаратурой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Розничная торговля скобяными изделиями, лакокрасочными материалами и материалами для остекления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книгами, журналами, газетами, писчебумажными и канцелярскими товарами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розничная торговля в специализированных магазинах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9</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бывшими в употреблении товарами в магазинах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бывшими в употреблении товарами в магазинах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вне магазинов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по заказам</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Розничная торговля в палатках и на рынках</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розничная торговля вне магазинов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Ремонт бытовых изделий и предметов личного пользования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Ремонт обуви и прочих изделий из кожи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Ремонт бытовых электрических изделий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Ремонт часов и ювелирных изделий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Ремонт бытовых изделий и предметов личного пользования, не включенных в другие группировки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Гостиницы и рестораны</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Гостиницы и рестораны</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гостиниц и ресторанов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гостиниц</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гостиниц</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ресторанов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ресторанов и кафе</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баров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баров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столовых при предприятиях и учреждениях и поставка продукции общественного питания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столовых при предприятиях и учреждениях</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Транспорт и связь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37</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29</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Транспорт и связь</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37</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29</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сухопутного транспорта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39</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22</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прочего сухопутного транспорта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39</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22</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прочего сухопутного пассажирского транспорта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Деятельность автомобильного грузового </w:t>
            </w:r>
            <w:r w:rsidRPr="00E14C2A">
              <w:rPr>
                <w:rFonts w:ascii="Times New Roman" w:hAnsi="Times New Roman" w:cs="Times New Roman"/>
                <w:b w:val="0"/>
                <w:color w:val="auto"/>
              </w:rPr>
              <w:lastRenderedPageBreak/>
              <w:t>транспорта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lastRenderedPageBreak/>
              <w:t>42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38</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Деятельность водного транспорта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внутреннего водного транспорта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внутреннего водного транспорта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воздушного и космического транспорта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воздушного транспорта, не подчиняющегося расписанию</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воздушного транспорта, не подчиняющегося расписанию</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Вспомогательная и дополнительная транспортная деятельность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9</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10</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Транспортная обработка грузов и хранение</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Транспортная обработка грузов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Хранение и складирование</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вспомогательная транспортная деятельность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вспомогательная деятельность сухопутного транспорта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туристических агентств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туристических агентств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Организация перевозок грузов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Организация перевозок грузов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Связь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электросвязи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электросвязи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Операции с недвижимым имуществом, аренда и предоставление услуг</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68</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48</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40</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Операции с недвижимым имуществом, аренда и предоставление услуг</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68</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48</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40</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Операции с недвижимым имуществом</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18</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Подготовка к продаже, покупка и продажа собственного недвижимого имущества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Подготовка к продаже собственного недвижимого имущества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Сдача внаем собственного недвижимого имущества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Сдача внаем собственного недвижимого имущества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посреднических услуг, связанных с недвижимым имуществом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10</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8</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10</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8</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агентств по операциям с недвижимым имуществом</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Управление недвижимым имуществом</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связанная с использованием вычислительной техники и информационных технологий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Консультирование по аппаратным средствам вычислительной техники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Консультирование по аппаратным средствам вычислительной техники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Разработка программного обеспечения и консультирование в этой области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127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деятельность по разработке программного обеспечения и консультированию в этой области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127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по созданию и использованию баз данных и информационных ресурсов, в том числе ресурсов сети Интернет</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127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по созданию и использованию баз данных и информационных ресурсов, в том числе ресурсов сети Интернет</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Техническое обслуживание и ремонт офисных машин и </w:t>
            </w:r>
            <w:r w:rsidRPr="00E14C2A">
              <w:rPr>
                <w:rFonts w:ascii="Times New Roman" w:hAnsi="Times New Roman" w:cs="Times New Roman"/>
                <w:b w:val="0"/>
                <w:color w:val="auto"/>
              </w:rPr>
              <w:lastRenderedPageBreak/>
              <w:t>вычислительной техники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lastRenderedPageBreak/>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Техническое обслуживание и ремонт офисных машин и вычислительной техники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деятельность, связанная с использованием вычислительной техники и информационных технологий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деятельность, связанная с использованием вычислительной техники и информационных технологий</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прочих видов услуг</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26</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34</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29</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19</w:t>
            </w:r>
          </w:p>
        </w:tc>
      </w:tr>
      <w:tr w:rsidR="00F30704" w:rsidRPr="00E14C2A" w:rsidTr="00CE53BC">
        <w:trPr>
          <w:trHeight w:val="127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бухгалтерского учета и аудита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Консультирование по вопросам коммерческой деятельности и управления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по управлению финансово-промышленными группами и холдинг-</w:t>
            </w:r>
            <w:r w:rsidRPr="00E14C2A">
              <w:rPr>
                <w:rFonts w:ascii="Times New Roman" w:hAnsi="Times New Roman" w:cs="Times New Roman"/>
                <w:b w:val="0"/>
                <w:color w:val="auto"/>
              </w:rPr>
              <w:lastRenderedPageBreak/>
              <w:t>компаниями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lastRenderedPageBreak/>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408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 xml:space="preserve">Деятельность в области архитектуры; инженерно-техническое проектирование; </w:t>
            </w:r>
            <w:proofErr w:type="gramStart"/>
            <w:r w:rsidRPr="00E14C2A">
              <w:rPr>
                <w:rFonts w:ascii="Times New Roman" w:hAnsi="Times New Roman" w:cs="Times New Roman"/>
                <w:b w:val="0"/>
                <w:color w:val="auto"/>
              </w:rPr>
              <w:t>геолого-разведочные</w:t>
            </w:r>
            <w:proofErr w:type="gramEnd"/>
            <w:r w:rsidRPr="00E14C2A">
              <w:rPr>
                <w:rFonts w:ascii="Times New Roman" w:hAnsi="Times New Roman" w:cs="Times New Roman"/>
                <w:b w:val="0"/>
                <w:color w:val="auto"/>
              </w:rPr>
              <w:t xml:space="preserve"> и геофизические работы; геодезическая и картографическая деятельность; деятельность в области стандартизации и метрологии; деятельность в области гидрометеорологии и смежных с ней областях; виды деятельности, связанные с решением технических задач, не включенные в другие группировки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9</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8</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r>
      <w:tr w:rsidR="00F30704" w:rsidRPr="00E14C2A" w:rsidTr="00CE53BC">
        <w:trPr>
          <w:cnfStyle w:val="000000100000"/>
          <w:trHeight w:val="484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 xml:space="preserve">Деятельность в области архитектуры; инженерно-техническое проектирование; </w:t>
            </w:r>
            <w:proofErr w:type="gramStart"/>
            <w:r w:rsidRPr="00E14C2A">
              <w:rPr>
                <w:rFonts w:ascii="Times New Roman" w:hAnsi="Times New Roman" w:cs="Times New Roman"/>
                <w:b w:val="0"/>
                <w:color w:val="auto"/>
              </w:rPr>
              <w:t>геолого-разведочные</w:t>
            </w:r>
            <w:proofErr w:type="gramEnd"/>
            <w:r w:rsidRPr="00E14C2A">
              <w:rPr>
                <w:rFonts w:ascii="Times New Roman" w:hAnsi="Times New Roman" w:cs="Times New Roman"/>
                <w:b w:val="0"/>
                <w:color w:val="auto"/>
              </w:rPr>
              <w:t xml:space="preserve"> и геофизические работы; геодезическая и картографическая деятельность; деятельность в области стандартизации и метрологии; деятельность в области гидрометеорологии и смежных с ней </w:t>
            </w:r>
            <w:r w:rsidRPr="00E14C2A">
              <w:rPr>
                <w:rFonts w:ascii="Times New Roman" w:hAnsi="Times New Roman" w:cs="Times New Roman"/>
                <w:b w:val="0"/>
                <w:color w:val="auto"/>
              </w:rPr>
              <w:lastRenderedPageBreak/>
              <w:t>областях, мониторинга состояния окружающей среды, ее загрязнения; виды деятельности, связанные с решением технических задач, не включенные в другие группировки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lastRenderedPageBreak/>
              <w:t>12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9</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8</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10</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Технические испытания, исследования и сертификация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Технические испытания, исследования и сертификация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Рекламная деятельность</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Рекламная деятельность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Трудоустройство и подбор персонала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Трудоустройство и подбор персонала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Проведение расследований и обеспечение безопасности</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6</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5</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Проведение расследований и обеспечение безопасности</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6</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5</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4</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Чистка и уборка производственных и жилых помещений, оборудования и транспортных средств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Чистка и уборка производственных и жилых помещений, оборудования и транспортных средств</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Образование</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Образование</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Образование</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Образование для взрослых и прочие виды образования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Обучение водителей транспортных средств</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Здравоохранение и предоставление социальных услуг</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Здравоохранение и предоставление социальных услуг</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Здравоохранение и предоставление социальных услуг</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здравоохранения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r>
      <w:tr w:rsidR="00F30704" w:rsidRPr="00E14C2A" w:rsidTr="00CE53BC">
        <w:trPr>
          <w:cnfStyle w:val="000000100000"/>
          <w:trHeight w:val="25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Стоматологическая практика</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r>
      <w:tr w:rsidR="00F30704" w:rsidRPr="00E14C2A" w:rsidTr="00CE53BC">
        <w:trPr>
          <w:trHeight w:val="102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прочих коммунальных, социальных и персональных услуг</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10</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7</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прочих коммунальных, социальных и персональных услуг</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10</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10</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7</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Сбор сточных вод, отходов и аналогичная деятельность</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Сбор сточных вод, отходов и аналогичная деятельность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25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Сбор и обработка сточных вод</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102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lastRenderedPageBreak/>
              <w:t>Уборка территории, восстановление после загрязнения и аналогичная деятельность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765"/>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по организации отдыха и развлечений, культуры и спорта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4</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радиовещания и телевидения</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радиовещания и телевидения</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зрелищно-развлекательная деятельность</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в области искусства</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Прочая деятельность по организации отдыха и развлечений</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Деятельность по организации азартных игр</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r>
      <w:tr w:rsidR="00F30704" w:rsidRPr="00E14C2A" w:rsidTr="00CE53BC">
        <w:trPr>
          <w:cnfStyle w:val="000000100000"/>
          <w:trHeight w:val="510"/>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персональных услуг</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3</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2</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r>
      <w:tr w:rsidR="00F30704" w:rsidRPr="00E14C2A" w:rsidTr="00CE53BC">
        <w:trPr>
          <w:trHeight w:val="510"/>
          <w:jc w:val="center"/>
        </w:trPr>
        <w:tc>
          <w:tcPr>
            <w:cnfStyle w:val="001000000000"/>
            <w:tcW w:w="2821" w:type="dxa"/>
            <w:tcBorders>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персональных услуг</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3</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r w:rsidR="00F30704" w:rsidRPr="00E14C2A" w:rsidTr="00CE53BC">
        <w:trPr>
          <w:cnfStyle w:val="000000100000"/>
          <w:trHeight w:val="765"/>
          <w:jc w:val="center"/>
        </w:trPr>
        <w:tc>
          <w:tcPr>
            <w:cnfStyle w:val="001000000000"/>
            <w:tcW w:w="2821" w:type="dxa"/>
            <w:tcBorders>
              <w:top w:val="none" w:sz="0" w:space="0" w:color="auto"/>
              <w:left w:val="none" w:sz="0" w:space="0" w:color="auto"/>
              <w:bottom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услуг парикмахерскими и салонами красоты</w:t>
            </w:r>
          </w:p>
        </w:tc>
        <w:tc>
          <w:tcPr>
            <w:tcW w:w="560"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c>
          <w:tcPr>
            <w:tcW w:w="561"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1</w:t>
            </w:r>
          </w:p>
        </w:tc>
        <w:tc>
          <w:tcPr>
            <w:tcW w:w="1348" w:type="dxa"/>
            <w:tcBorders>
              <w:top w:val="none" w:sz="0" w:space="0" w:color="auto"/>
              <w:left w:val="none" w:sz="0" w:space="0" w:color="auto"/>
              <w:bottom w:val="none" w:sz="0" w:space="0" w:color="auto"/>
              <w:right w:val="none" w:sz="0" w:space="0" w:color="auto"/>
            </w:tcBorders>
            <w:noWrap/>
            <w:hideMark/>
          </w:tcPr>
          <w:p w:rsidR="00F30704" w:rsidRPr="00E14C2A" w:rsidRDefault="00F30704" w:rsidP="00CE53BC">
            <w:pPr>
              <w:jc w:val="center"/>
              <w:cnfStyle w:val="000000100000"/>
              <w:rPr>
                <w:rFonts w:ascii="Times New Roman" w:hAnsi="Times New Roman" w:cs="Times New Roman"/>
              </w:rPr>
            </w:pPr>
            <w:r w:rsidRPr="00E14C2A">
              <w:rPr>
                <w:rFonts w:ascii="Times New Roman" w:hAnsi="Times New Roman" w:cs="Times New Roman"/>
              </w:rPr>
              <w:t>-</w:t>
            </w:r>
          </w:p>
        </w:tc>
      </w:tr>
      <w:tr w:rsidR="00F30704" w:rsidRPr="00E14C2A" w:rsidTr="00CE53BC">
        <w:trPr>
          <w:trHeight w:val="510"/>
          <w:jc w:val="center"/>
        </w:trPr>
        <w:tc>
          <w:tcPr>
            <w:cnfStyle w:val="001000000000"/>
            <w:tcW w:w="2821" w:type="dxa"/>
            <w:tcBorders>
              <w:left w:val="none" w:sz="0" w:space="0" w:color="auto"/>
              <w:right w:val="none" w:sz="0" w:space="0" w:color="auto"/>
            </w:tcBorders>
            <w:hideMark/>
          </w:tcPr>
          <w:p w:rsidR="00F30704" w:rsidRPr="00E14C2A" w:rsidRDefault="00F30704" w:rsidP="00CE53BC">
            <w:pPr>
              <w:rPr>
                <w:rFonts w:ascii="Times New Roman" w:hAnsi="Times New Roman" w:cs="Times New Roman"/>
                <w:b w:val="0"/>
                <w:color w:val="auto"/>
              </w:rPr>
            </w:pPr>
            <w:r w:rsidRPr="00E14C2A">
              <w:rPr>
                <w:rFonts w:ascii="Times New Roman" w:hAnsi="Times New Roman" w:cs="Times New Roman"/>
                <w:b w:val="0"/>
                <w:color w:val="auto"/>
              </w:rPr>
              <w:t>Предоставление прочих персональных услуг</w:t>
            </w:r>
          </w:p>
        </w:tc>
        <w:tc>
          <w:tcPr>
            <w:tcW w:w="560"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2</w:t>
            </w:r>
          </w:p>
        </w:tc>
        <w:tc>
          <w:tcPr>
            <w:tcW w:w="561"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c>
          <w:tcPr>
            <w:tcW w:w="1348" w:type="dxa"/>
            <w:noWrap/>
            <w:hideMark/>
          </w:tcPr>
          <w:p w:rsidR="00F30704" w:rsidRPr="00E14C2A" w:rsidRDefault="00F30704" w:rsidP="00CE53BC">
            <w:pPr>
              <w:jc w:val="center"/>
              <w:cnfStyle w:val="000000000000"/>
              <w:rPr>
                <w:rFonts w:ascii="Times New Roman" w:hAnsi="Times New Roman" w:cs="Times New Roman"/>
              </w:rPr>
            </w:pPr>
            <w:r w:rsidRPr="00E14C2A">
              <w:rPr>
                <w:rFonts w:ascii="Times New Roman" w:hAnsi="Times New Roman" w:cs="Times New Roman"/>
              </w:rPr>
              <w:t>1</w:t>
            </w:r>
          </w:p>
        </w:tc>
      </w:tr>
    </w:tbl>
    <w:p w:rsidR="00F30704" w:rsidRPr="007A2CCA" w:rsidRDefault="00F30704" w:rsidP="00F30704">
      <w:pPr>
        <w:rPr>
          <w:b/>
        </w:rPr>
      </w:pPr>
    </w:p>
    <w:p w:rsidR="00F30704" w:rsidRDefault="00F30704" w:rsidP="0069000E">
      <w:pPr>
        <w:jc w:val="right"/>
        <w:rPr>
          <w:b/>
        </w:rPr>
      </w:pPr>
    </w:p>
    <w:p w:rsidR="00F30704" w:rsidRDefault="00F30704" w:rsidP="0069000E">
      <w:pPr>
        <w:jc w:val="right"/>
        <w:rPr>
          <w:b/>
        </w:rPr>
      </w:pPr>
    </w:p>
    <w:p w:rsidR="00F30704" w:rsidRDefault="00F30704" w:rsidP="0069000E">
      <w:pPr>
        <w:jc w:val="right"/>
        <w:rPr>
          <w:b/>
        </w:rPr>
      </w:pPr>
    </w:p>
    <w:p w:rsidR="00F30704" w:rsidRDefault="00F30704" w:rsidP="0069000E">
      <w:pPr>
        <w:jc w:val="right"/>
        <w:rPr>
          <w:b/>
        </w:rPr>
      </w:pPr>
    </w:p>
    <w:sectPr w:rsidR="00F30704" w:rsidSect="00F30704">
      <w:pgSz w:w="11906" w:h="16838"/>
      <w:pgMar w:top="1134" w:right="1418"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3BC" w:rsidRDefault="00CE53BC">
      <w:r>
        <w:separator/>
      </w:r>
    </w:p>
  </w:endnote>
  <w:endnote w:type="continuationSeparator" w:id="0">
    <w:p w:rsidR="00CE53BC" w:rsidRDefault="00CE53BC">
      <w:r>
        <w:continuationSeparator/>
      </w:r>
    </w:p>
  </w:endnote>
  <w:endnote w:type="continuationNotice" w:id="1">
    <w:p w:rsidR="00CE53BC" w:rsidRDefault="00CE53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ranklin Gothic Heavy">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75617"/>
      <w:docPartObj>
        <w:docPartGallery w:val="Page Numbers (Bottom of Page)"/>
        <w:docPartUnique/>
      </w:docPartObj>
    </w:sdtPr>
    <w:sdtContent>
      <w:p w:rsidR="00CE53BC" w:rsidRDefault="00CE53BC" w:rsidP="00D82C8D">
        <w:pPr>
          <w:pStyle w:val="aa"/>
          <w:jc w:val="right"/>
          <w:rPr>
            <w:lang w:val="en-US"/>
          </w:rPr>
        </w:pPr>
      </w:p>
      <w:p w:rsidR="00CE53BC" w:rsidRDefault="00CE53BC" w:rsidP="00D82C8D">
        <w:pPr>
          <w:pStyle w:val="aa"/>
          <w:jc w:val="right"/>
        </w:pPr>
        <w:r w:rsidRPr="001F066A">
          <w:rPr>
            <w:rFonts w:eastAsia="Calibri"/>
            <w:b/>
            <w:bCs/>
            <w:lang w:eastAsia="en-US"/>
          </w:rPr>
          <w:t>©</w:t>
        </w:r>
        <w:r>
          <w:rPr>
            <w:rFonts w:eastAsia="Calibri"/>
            <w:b/>
            <w:bCs/>
            <w:lang w:eastAsia="en-US"/>
          </w:rPr>
          <w:t xml:space="preserve"> </w:t>
        </w:r>
        <w:r w:rsidRPr="001F066A">
          <w:rPr>
            <w:rFonts w:ascii="Tahoma-Bold" w:eastAsia="Calibri" w:hAnsi="Tahoma-Bold" w:cs="Tahoma-Bold"/>
            <w:b/>
            <w:bCs/>
            <w:lang w:eastAsia="en-US"/>
          </w:rPr>
          <w:t>Научно-техн</w:t>
        </w:r>
        <w:r>
          <w:rPr>
            <w:rFonts w:ascii="Tahoma-Bold" w:eastAsia="Calibri" w:hAnsi="Tahoma-Bold" w:cs="Tahoma-Bold"/>
            <w:b/>
            <w:bCs/>
            <w:lang w:eastAsia="en-US"/>
          </w:rPr>
          <w:t>ический центр «Перспектива» 2014</w:t>
        </w:r>
        <w:r>
          <w:rPr>
            <w:rFonts w:ascii="Tahoma-Bold" w:eastAsia="Calibri" w:hAnsi="Tahoma-Bold" w:cs="Tahoma-Bold"/>
            <w:b/>
            <w:bCs/>
            <w:lang w:eastAsia="en-US"/>
          </w:rPr>
          <w:tab/>
        </w:r>
        <w:fldSimple w:instr="PAGE   \* MERGEFORMAT">
          <w:r>
            <w:rPr>
              <w:noProof/>
            </w:rPr>
            <w:t>52</w:t>
          </w:r>
        </w:fldSimple>
      </w:p>
      <w:p w:rsidR="00CE53BC" w:rsidRPr="00C57E1E" w:rsidRDefault="00CE53BC" w:rsidP="00D82C8D">
        <w:pPr>
          <w:pStyle w:val="aa"/>
        </w:pPr>
      </w:p>
    </w:sdtContent>
  </w:sdt>
  <w:p w:rsidR="00CE53BC" w:rsidRDefault="00CE53B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C" w:rsidRDefault="00CE53BC" w:rsidP="00542677">
    <w:pPr>
      <w:pStyle w:val="aa"/>
      <w:jc w:val="right"/>
      <w:rPr>
        <w:lang w:val="en-US"/>
      </w:rPr>
    </w:pPr>
  </w:p>
  <w:p w:rsidR="00CE53BC" w:rsidRDefault="00CE53BC" w:rsidP="00542677">
    <w:pPr>
      <w:pStyle w:val="aa"/>
      <w:jc w:val="right"/>
    </w:pPr>
    <w:r w:rsidRPr="001F066A">
      <w:rPr>
        <w:rFonts w:eastAsia="Calibri"/>
        <w:b/>
        <w:bCs/>
        <w:lang w:eastAsia="en-US"/>
      </w:rPr>
      <w:t>©</w:t>
    </w:r>
    <w:r>
      <w:rPr>
        <w:rFonts w:eastAsia="Calibri"/>
        <w:b/>
        <w:bCs/>
        <w:lang w:eastAsia="en-US"/>
      </w:rPr>
      <w:t xml:space="preserve"> </w:t>
    </w:r>
    <w:r w:rsidRPr="001F066A">
      <w:rPr>
        <w:rFonts w:ascii="Tahoma-Bold" w:eastAsia="Calibri" w:hAnsi="Tahoma-Bold" w:cs="Tahoma-Bold"/>
        <w:b/>
        <w:bCs/>
        <w:lang w:eastAsia="en-US"/>
      </w:rPr>
      <w:t>Научно-техн</w:t>
    </w:r>
    <w:r>
      <w:rPr>
        <w:rFonts w:ascii="Tahoma-Bold" w:eastAsia="Calibri" w:hAnsi="Tahoma-Bold" w:cs="Tahoma-Bold"/>
        <w:b/>
        <w:bCs/>
        <w:lang w:eastAsia="en-US"/>
      </w:rPr>
      <w:t>ический центр «Перспектива» 2014</w:t>
    </w:r>
    <w:r>
      <w:rPr>
        <w:rFonts w:ascii="Tahoma-Bold" w:eastAsia="Calibri" w:hAnsi="Tahoma-Bold" w:cs="Tahoma-Bold"/>
        <w:b/>
        <w:bCs/>
        <w:lang w:eastAsia="en-US"/>
      </w:rPr>
      <w:tab/>
    </w:r>
    <w:fldSimple w:instr="PAGE   \* MERGEFORMAT">
      <w:r w:rsidR="00BC630C">
        <w:rPr>
          <w:noProof/>
        </w:rPr>
        <w:t>120</w:t>
      </w:r>
    </w:fldSimple>
  </w:p>
  <w:p w:rsidR="00CE53BC" w:rsidRPr="00C57E1E" w:rsidRDefault="00CE53BC" w:rsidP="00542677">
    <w:pPr>
      <w:pStyle w:val="aa"/>
    </w:pPr>
  </w:p>
  <w:p w:rsidR="00CE53BC" w:rsidRPr="00C57E1E" w:rsidRDefault="00CE53BC" w:rsidP="00C57E1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C" w:rsidRDefault="00CE53BC" w:rsidP="001E5BA0">
    <w:pPr>
      <w:pStyle w:val="aa"/>
      <w:ind w:left="567"/>
    </w:pPr>
  </w:p>
  <w:p w:rsidR="00CE53BC" w:rsidRDefault="00CE53BC" w:rsidP="00D11CAC">
    <w:pPr>
      <w:pStyle w:val="aa"/>
    </w:pPr>
    <w:r>
      <w:t>53</w:t>
    </w:r>
  </w:p>
  <w:p w:rsidR="00CE53BC" w:rsidRDefault="00CE53B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3BC" w:rsidRDefault="00CE53BC">
      <w:r>
        <w:separator/>
      </w:r>
    </w:p>
  </w:footnote>
  <w:footnote w:type="continuationSeparator" w:id="0">
    <w:p w:rsidR="00CE53BC" w:rsidRDefault="00CE53BC">
      <w:r>
        <w:continuationSeparator/>
      </w:r>
    </w:p>
  </w:footnote>
  <w:footnote w:type="continuationNotice" w:id="1">
    <w:p w:rsidR="00CE53BC" w:rsidRDefault="00CE53BC"/>
  </w:footnote>
  <w:footnote w:id="2">
    <w:p w:rsidR="00CE53BC" w:rsidRPr="0069000E" w:rsidRDefault="00CE53BC">
      <w:pPr>
        <w:pStyle w:val="af5"/>
      </w:pPr>
      <w:r w:rsidRPr="0069000E">
        <w:rPr>
          <w:rStyle w:val="af7"/>
        </w:rPr>
        <w:footnoteRef/>
      </w:r>
      <w:r w:rsidRPr="0069000E">
        <w:t xml:space="preserve"> </w:t>
      </w:r>
      <w:r w:rsidRPr="0069000E">
        <w:rPr>
          <w:color w:val="000000"/>
          <w:shd w:val="clear" w:color="auto" w:fill="FFFFFF"/>
        </w:rPr>
        <w:t>"Деятельность субъектов малого и среднего предпринимательства в ЯНАО за январь-декабрь 2013 года" - Территориальный орган федеральной службы государственной статистики по ЯНАО.</w:t>
      </w:r>
    </w:p>
  </w:footnote>
  <w:footnote w:id="3">
    <w:p w:rsidR="00CE53BC" w:rsidRPr="00E67D88" w:rsidRDefault="00CE53BC">
      <w:pPr>
        <w:pStyle w:val="af5"/>
      </w:pPr>
      <w:r>
        <w:rPr>
          <w:rStyle w:val="af7"/>
        </w:rPr>
        <w:footnoteRef/>
      </w:r>
      <w:r>
        <w:t xml:space="preserve"> Здесь и далее, анализируя доступность выставочных помещений, необходимо учитывать следующее</w:t>
      </w:r>
      <w:r w:rsidRPr="00E67D88">
        <w:t>:</w:t>
      </w:r>
    </w:p>
    <w:p w:rsidR="00CE53BC" w:rsidRDefault="00CE53BC" w:rsidP="00E67D88">
      <w:pPr>
        <w:pStyle w:val="af5"/>
        <w:numPr>
          <w:ilvl w:val="0"/>
          <w:numId w:val="11"/>
        </w:numPr>
      </w:pPr>
      <w:r>
        <w:t>предприниматели зачастую не пользуются данными ресурсами, даже при активной поддержке и помощи в предоставлении выставочных помещений со стороны органов местной власти</w:t>
      </w:r>
      <w:r w:rsidRPr="00E67D88">
        <w:t>;</w:t>
      </w:r>
    </w:p>
    <w:p w:rsidR="00CE53BC" w:rsidRDefault="00CE53BC" w:rsidP="008B61BF">
      <w:pPr>
        <w:pStyle w:val="af5"/>
        <w:numPr>
          <w:ilvl w:val="0"/>
          <w:numId w:val="11"/>
        </w:numPr>
      </w:pPr>
      <w:r>
        <w:t>специфика сферы деятельности ряда предприятий, принявших участие в исследовании, зачастую лишена потребности в выставочных помещениях.</w:t>
      </w:r>
    </w:p>
    <w:p w:rsidR="00CE53BC" w:rsidRDefault="00CE53BC" w:rsidP="008B61BF">
      <w:pPr>
        <w:pStyle w:val="af5"/>
      </w:pPr>
      <w:r>
        <w:t>Таким образом, говорить о нехватке или недоступности выставочных помещений как системного явления преждевременно.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C" w:rsidRDefault="00CE53BC" w:rsidP="00D82C8D">
    <w:pPr>
      <w:rPr>
        <w:rFonts w:ascii="Tahoma" w:hAnsi="Tahoma" w:cs="Tahoma"/>
        <w:b/>
        <w:sz w:val="20"/>
        <w:szCs w:val="20"/>
      </w:rPr>
    </w:pPr>
    <w:r>
      <w:rPr>
        <w:rFonts w:ascii="Tahoma" w:hAnsi="Tahoma" w:cs="Tahoma"/>
        <w:b/>
        <w:sz w:val="20"/>
        <w:szCs w:val="20"/>
      </w:rPr>
      <w:t>Проект</w:t>
    </w:r>
    <w:r w:rsidRPr="001E3E63">
      <w:rPr>
        <w:rFonts w:ascii="Tahoma" w:hAnsi="Tahoma" w:cs="Tahoma"/>
        <w:b/>
        <w:sz w:val="20"/>
        <w:szCs w:val="20"/>
      </w:rPr>
      <w:t xml:space="preserve"> </w:t>
    </w:r>
    <w:r>
      <w:rPr>
        <w:rFonts w:ascii="Tahoma" w:hAnsi="Tahoma" w:cs="Tahoma"/>
        <w:b/>
        <w:sz w:val="20"/>
        <w:szCs w:val="20"/>
      </w:rPr>
      <w:t>«Исследование субъектов малого и среднего предпринимательства на территории Пуровского района ЯНАО</w:t>
    </w:r>
  </w:p>
  <w:p w:rsidR="00CE53BC" w:rsidRPr="00D82C8D" w:rsidRDefault="00CE53BC" w:rsidP="00D82C8D">
    <w:pPr>
      <w:rPr>
        <w:rFonts w:ascii="Tahoma" w:hAnsi="Tahoma" w:cs="Tahoma"/>
        <w:b/>
        <w:sz w:val="20"/>
        <w:szCs w:val="20"/>
      </w:rPr>
    </w:pPr>
    <w:r w:rsidRPr="00E67B55">
      <w:rPr>
        <w:noProof/>
        <w:lang w:eastAsia="ru-RU"/>
      </w:rPr>
      <w:pict>
        <v:shapetype id="_x0000_t32" coordsize="21600,21600" o:spt="32" o:oned="t" path="m,l21600,21600e" filled="f">
          <v:path arrowok="t" fillok="f" o:connecttype="none"/>
          <o:lock v:ext="edit" shapetype="t"/>
        </v:shapetype>
        <v:shape id="_x0000_s2050" type="#_x0000_t32" style="position:absolute;margin-left:-2.3pt;margin-top:4.15pt;width:464.9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"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C" w:rsidRDefault="00CE53BC" w:rsidP="007E6158">
    <w:pPr>
      <w:rPr>
        <w:rFonts w:ascii="Tahoma" w:hAnsi="Tahoma" w:cs="Tahoma"/>
        <w:b/>
        <w:sz w:val="20"/>
        <w:szCs w:val="20"/>
      </w:rPr>
    </w:pPr>
    <w:r>
      <w:rPr>
        <w:rFonts w:ascii="Tahoma" w:hAnsi="Tahoma" w:cs="Tahoma"/>
        <w:b/>
        <w:sz w:val="20"/>
        <w:szCs w:val="20"/>
      </w:rPr>
      <w:t>Проект</w:t>
    </w:r>
    <w:r w:rsidRPr="001E3E63">
      <w:rPr>
        <w:rFonts w:ascii="Tahoma" w:hAnsi="Tahoma" w:cs="Tahoma"/>
        <w:b/>
        <w:sz w:val="20"/>
        <w:szCs w:val="20"/>
      </w:rPr>
      <w:t xml:space="preserve"> </w:t>
    </w:r>
    <w:r>
      <w:rPr>
        <w:rFonts w:ascii="Tahoma" w:hAnsi="Tahoma" w:cs="Tahoma"/>
        <w:b/>
        <w:sz w:val="20"/>
        <w:szCs w:val="20"/>
      </w:rPr>
      <w:t>«Исследование субъектов малого и среднего предпринимательства на территории Пуровского района ЯНАО</w:t>
    </w:r>
  </w:p>
  <w:p w:rsidR="00CE53BC" w:rsidRDefault="00CE53BC" w:rsidP="00C57E1E">
    <w:pPr>
      <w:pStyle w:val="af"/>
      <w:rPr>
        <w:rFonts w:ascii="Tahoma" w:hAnsi="Tahoma" w:cs="Tahoma"/>
        <w:b/>
        <w:sz w:val="20"/>
        <w:szCs w:val="20"/>
      </w:rPr>
    </w:pPr>
  </w:p>
  <w:p w:rsidR="00CE53BC" w:rsidRPr="00C57E1E" w:rsidRDefault="00CE53BC">
    <w:pPr>
      <w:pStyle w:val="af"/>
      <w:rPr>
        <w:rFonts w:ascii="Tahoma" w:hAnsi="Tahoma" w:cs="Tahoma"/>
        <w:b/>
        <w:sz w:val="20"/>
        <w:szCs w:val="20"/>
      </w:rPr>
    </w:pPr>
    <w:r>
      <w:rPr>
        <w:rFonts w:ascii="Tahoma" w:hAnsi="Tahoma" w:cs="Tahoma"/>
        <w:b/>
        <w:noProof/>
        <w:sz w:val="20"/>
        <w:szCs w:val="20"/>
        <w:lang w:eastAsia="ru-RU"/>
      </w:rPr>
      <w:pict>
        <v:shapetype id="_x0000_t32" coordsize="21600,21600" o:spt="32" o:oned="t" path="m,l21600,21600e" filled="f">
          <v:path arrowok="t" fillok="f" o:connecttype="none"/>
          <o:lock v:ext="edit" shapetype="t"/>
        </v:shapetype>
        <v:shape id="Прямая со стрелкой 54" o:spid="_x0000_s2049" type="#_x0000_t32" style="position:absolute;margin-left:-11.05pt;margin-top:-1.65pt;width:464.9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"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4"/>
      <w:numFmt w:val="decimal"/>
      <w:lvlText w:val="%1."/>
      <w:lvlJc w:val="left"/>
      <w:pPr>
        <w:tabs>
          <w:tab w:val="num" w:pos="720"/>
        </w:tabs>
        <w:ind w:left="720" w:hanging="360"/>
      </w:pPr>
      <w:rPr>
        <w:u w:val="none"/>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i w:val="0"/>
        <w:iCs w:val="0"/>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nsid w:val="00000005"/>
    <w:multiLevelType w:val="singleLevel"/>
    <w:tmpl w:val="00000005"/>
    <w:name w:val="WW8Num8"/>
    <w:lvl w:ilvl="0">
      <w:start w:val="1"/>
      <w:numFmt w:val="decimal"/>
      <w:lvlText w:val="%1)"/>
      <w:lvlJc w:val="left"/>
      <w:pPr>
        <w:tabs>
          <w:tab w:val="num" w:pos="720"/>
        </w:tabs>
        <w:ind w:left="720" w:hanging="360"/>
      </w:pPr>
    </w:lvl>
  </w:abstractNum>
  <w:abstractNum w:abstractNumId="4">
    <w:nsid w:val="0BC23D56"/>
    <w:multiLevelType w:val="hybridMultilevel"/>
    <w:tmpl w:val="8DFA1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4128C"/>
    <w:multiLevelType w:val="hybridMultilevel"/>
    <w:tmpl w:val="7322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E3CF8"/>
    <w:multiLevelType w:val="hybridMultilevel"/>
    <w:tmpl w:val="CEC0325A"/>
    <w:lvl w:ilvl="0" w:tplc="923EF81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6F526D"/>
    <w:multiLevelType w:val="hybridMultilevel"/>
    <w:tmpl w:val="4F2847D2"/>
    <w:lvl w:ilvl="0" w:tplc="C568C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3F25C6"/>
    <w:multiLevelType w:val="hybridMultilevel"/>
    <w:tmpl w:val="8F9CD4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5BB3E02"/>
    <w:multiLevelType w:val="hybridMultilevel"/>
    <w:tmpl w:val="4F2847D2"/>
    <w:lvl w:ilvl="0" w:tplc="C568C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937F24"/>
    <w:multiLevelType w:val="hybridMultilevel"/>
    <w:tmpl w:val="54803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48740C"/>
    <w:multiLevelType w:val="hybridMultilevel"/>
    <w:tmpl w:val="F1BA0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C00959"/>
    <w:multiLevelType w:val="hybridMultilevel"/>
    <w:tmpl w:val="36D8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E1C2E"/>
    <w:multiLevelType w:val="hybridMultilevel"/>
    <w:tmpl w:val="36BAF0A2"/>
    <w:lvl w:ilvl="0" w:tplc="04190001">
      <w:numFmt w:val="bullet"/>
      <w:lvlText w:val="-"/>
      <w:lvlJc w:val="left"/>
      <w:pPr>
        <w:ind w:left="1429" w:hanging="360"/>
      </w:pPr>
      <w:rPr>
        <w:rFonts w:ascii="Cambria" w:eastAsiaTheme="minorEastAsia" w:hAnsi="Cambria" w:cstheme="minorBid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F02AA1"/>
    <w:multiLevelType w:val="hybridMultilevel"/>
    <w:tmpl w:val="381E3A46"/>
    <w:lvl w:ilvl="0" w:tplc="923EF814">
      <w:start w:val="1"/>
      <w:numFmt w:val="bullet"/>
      <w:lvlText w:val=""/>
      <w:lvlJc w:val="left"/>
      <w:pPr>
        <w:ind w:left="1069" w:hanging="360"/>
      </w:pPr>
      <w:rPr>
        <w:rFonts w:ascii="Symbol" w:hAnsi="Symbol" w:hint="default"/>
      </w:rPr>
    </w:lvl>
    <w:lvl w:ilvl="1" w:tplc="04190019" w:tentative="1">
      <w:start w:val="1"/>
      <w:numFmt w:val="bullet"/>
      <w:lvlText w:val="o"/>
      <w:lvlJc w:val="left"/>
      <w:pPr>
        <w:ind w:left="1789" w:hanging="360"/>
      </w:pPr>
      <w:rPr>
        <w:rFonts w:ascii="Courier New" w:hAnsi="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hint="default"/>
      </w:rPr>
    </w:lvl>
    <w:lvl w:ilvl="8" w:tplc="0419001B" w:tentative="1">
      <w:start w:val="1"/>
      <w:numFmt w:val="bullet"/>
      <w:lvlText w:val=""/>
      <w:lvlJc w:val="left"/>
      <w:pPr>
        <w:ind w:left="6829" w:hanging="360"/>
      </w:pPr>
      <w:rPr>
        <w:rFonts w:ascii="Wingdings" w:hAnsi="Wingdings" w:hint="default"/>
      </w:rPr>
    </w:lvl>
  </w:abstractNum>
  <w:num w:numId="1">
    <w:abstractNumId w:val="14"/>
  </w:num>
  <w:num w:numId="2">
    <w:abstractNumId w:val="13"/>
  </w:num>
  <w:num w:numId="3">
    <w:abstractNumId w:val="8"/>
  </w:num>
  <w:num w:numId="4">
    <w:abstractNumId w:val="12"/>
  </w:num>
  <w:num w:numId="5">
    <w:abstractNumId w:val="5"/>
  </w:num>
  <w:num w:numId="6">
    <w:abstractNumId w:val="4"/>
  </w:num>
  <w:num w:numId="7">
    <w:abstractNumId w:val="7"/>
  </w:num>
  <w:num w:numId="8">
    <w:abstractNumId w:val="9"/>
  </w:num>
  <w:num w:numId="9">
    <w:abstractNumId w:val="10"/>
  </w:num>
  <w:num w:numId="10">
    <w:abstractNumId w:val="6"/>
  </w:num>
  <w:num w:numId="11">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1"/>
    <o:shapelayout v:ext="edit">
      <o:idmap v:ext="edit" data="2"/>
      <o:rules v:ext="edit">
        <o:r id="V:Rule3" type="connector" idref="#_x0000_s2050"/>
        <o:r id="V:Rule4" type="connector" idref="#Прямая со стрелкой 54"/>
      </o:rules>
    </o:shapelayout>
  </w:hdrShapeDefaults>
  <w:footnotePr>
    <w:footnote w:id="-1"/>
    <w:footnote w:id="0"/>
    <w:footnote w:id="1"/>
  </w:footnotePr>
  <w:endnotePr>
    <w:endnote w:id="-1"/>
    <w:endnote w:id="0"/>
    <w:endnote w:id="1"/>
  </w:endnotePr>
  <w:compat/>
  <w:rsids>
    <w:rsidRoot w:val="00AC4F2E"/>
    <w:rsid w:val="000000E7"/>
    <w:rsid w:val="00000583"/>
    <w:rsid w:val="00001574"/>
    <w:rsid w:val="00004990"/>
    <w:rsid w:val="000061D7"/>
    <w:rsid w:val="0000723F"/>
    <w:rsid w:val="00011857"/>
    <w:rsid w:val="00011886"/>
    <w:rsid w:val="00011A6B"/>
    <w:rsid w:val="000121EA"/>
    <w:rsid w:val="00012A00"/>
    <w:rsid w:val="00014832"/>
    <w:rsid w:val="000154C9"/>
    <w:rsid w:val="00016FC2"/>
    <w:rsid w:val="00017222"/>
    <w:rsid w:val="00023195"/>
    <w:rsid w:val="00023CFD"/>
    <w:rsid w:val="0002744E"/>
    <w:rsid w:val="00027B13"/>
    <w:rsid w:val="00027E8B"/>
    <w:rsid w:val="00032A0B"/>
    <w:rsid w:val="00033344"/>
    <w:rsid w:val="00033F97"/>
    <w:rsid w:val="000369BF"/>
    <w:rsid w:val="0004031F"/>
    <w:rsid w:val="000405CE"/>
    <w:rsid w:val="000432D4"/>
    <w:rsid w:val="00044793"/>
    <w:rsid w:val="00044899"/>
    <w:rsid w:val="00046935"/>
    <w:rsid w:val="000473B9"/>
    <w:rsid w:val="00047868"/>
    <w:rsid w:val="00047BD6"/>
    <w:rsid w:val="00050581"/>
    <w:rsid w:val="00051676"/>
    <w:rsid w:val="0005310C"/>
    <w:rsid w:val="00053110"/>
    <w:rsid w:val="00053EE5"/>
    <w:rsid w:val="000558E2"/>
    <w:rsid w:val="00055CAD"/>
    <w:rsid w:val="000563B5"/>
    <w:rsid w:val="00056828"/>
    <w:rsid w:val="00057A05"/>
    <w:rsid w:val="00057A17"/>
    <w:rsid w:val="00057E05"/>
    <w:rsid w:val="00061389"/>
    <w:rsid w:val="00061D90"/>
    <w:rsid w:val="00062460"/>
    <w:rsid w:val="00063865"/>
    <w:rsid w:val="00063FE5"/>
    <w:rsid w:val="0006407C"/>
    <w:rsid w:val="000654E9"/>
    <w:rsid w:val="00066DA0"/>
    <w:rsid w:val="00067077"/>
    <w:rsid w:val="00070074"/>
    <w:rsid w:val="00070AD4"/>
    <w:rsid w:val="00072386"/>
    <w:rsid w:val="00074D54"/>
    <w:rsid w:val="00075C68"/>
    <w:rsid w:val="0008070A"/>
    <w:rsid w:val="0008074A"/>
    <w:rsid w:val="00081EE3"/>
    <w:rsid w:val="00081FD6"/>
    <w:rsid w:val="00082E5F"/>
    <w:rsid w:val="0008378D"/>
    <w:rsid w:val="00084262"/>
    <w:rsid w:val="000842E3"/>
    <w:rsid w:val="00084B9D"/>
    <w:rsid w:val="00084E6E"/>
    <w:rsid w:val="000927E3"/>
    <w:rsid w:val="00092BB5"/>
    <w:rsid w:val="00092E96"/>
    <w:rsid w:val="00094DBD"/>
    <w:rsid w:val="00094E1D"/>
    <w:rsid w:val="00096BFC"/>
    <w:rsid w:val="000979BF"/>
    <w:rsid w:val="000A0864"/>
    <w:rsid w:val="000A0CE2"/>
    <w:rsid w:val="000A3DF3"/>
    <w:rsid w:val="000A491E"/>
    <w:rsid w:val="000A4976"/>
    <w:rsid w:val="000A4DE8"/>
    <w:rsid w:val="000A6825"/>
    <w:rsid w:val="000A6894"/>
    <w:rsid w:val="000A6F63"/>
    <w:rsid w:val="000A789E"/>
    <w:rsid w:val="000B03F4"/>
    <w:rsid w:val="000B1488"/>
    <w:rsid w:val="000B28AA"/>
    <w:rsid w:val="000B2C0E"/>
    <w:rsid w:val="000B2F59"/>
    <w:rsid w:val="000B5D97"/>
    <w:rsid w:val="000B705E"/>
    <w:rsid w:val="000B7391"/>
    <w:rsid w:val="000B7B75"/>
    <w:rsid w:val="000C0139"/>
    <w:rsid w:val="000C16C7"/>
    <w:rsid w:val="000C1D49"/>
    <w:rsid w:val="000C2894"/>
    <w:rsid w:val="000C34C3"/>
    <w:rsid w:val="000C3868"/>
    <w:rsid w:val="000C4288"/>
    <w:rsid w:val="000C5E30"/>
    <w:rsid w:val="000C7CA0"/>
    <w:rsid w:val="000D1807"/>
    <w:rsid w:val="000D24A8"/>
    <w:rsid w:val="000D3C4A"/>
    <w:rsid w:val="000D402B"/>
    <w:rsid w:val="000D77E2"/>
    <w:rsid w:val="000D7B64"/>
    <w:rsid w:val="000E12E0"/>
    <w:rsid w:val="000E148E"/>
    <w:rsid w:val="000E26AD"/>
    <w:rsid w:val="000E27E2"/>
    <w:rsid w:val="000E333D"/>
    <w:rsid w:val="000E3BD5"/>
    <w:rsid w:val="000E4179"/>
    <w:rsid w:val="000E4756"/>
    <w:rsid w:val="000E5231"/>
    <w:rsid w:val="000E5B5B"/>
    <w:rsid w:val="000E6B2D"/>
    <w:rsid w:val="000E71C3"/>
    <w:rsid w:val="000E7E93"/>
    <w:rsid w:val="000F0960"/>
    <w:rsid w:val="000F22E0"/>
    <w:rsid w:val="000F2FA1"/>
    <w:rsid w:val="000F53AA"/>
    <w:rsid w:val="000F5A10"/>
    <w:rsid w:val="000F623C"/>
    <w:rsid w:val="000F74A5"/>
    <w:rsid w:val="00100989"/>
    <w:rsid w:val="00101BF7"/>
    <w:rsid w:val="001052D2"/>
    <w:rsid w:val="00106199"/>
    <w:rsid w:val="00110D0B"/>
    <w:rsid w:val="00113452"/>
    <w:rsid w:val="00115C4A"/>
    <w:rsid w:val="00116D13"/>
    <w:rsid w:val="00117109"/>
    <w:rsid w:val="0012007E"/>
    <w:rsid w:val="00120807"/>
    <w:rsid w:val="00120D29"/>
    <w:rsid w:val="001210D9"/>
    <w:rsid w:val="00121206"/>
    <w:rsid w:val="00121357"/>
    <w:rsid w:val="001224CC"/>
    <w:rsid w:val="00122C61"/>
    <w:rsid w:val="001235B5"/>
    <w:rsid w:val="00123D6A"/>
    <w:rsid w:val="001242B3"/>
    <w:rsid w:val="00127883"/>
    <w:rsid w:val="00127DA1"/>
    <w:rsid w:val="001315EC"/>
    <w:rsid w:val="00134AAF"/>
    <w:rsid w:val="00134BF7"/>
    <w:rsid w:val="00135175"/>
    <w:rsid w:val="00135302"/>
    <w:rsid w:val="001374E7"/>
    <w:rsid w:val="00137FFD"/>
    <w:rsid w:val="00140191"/>
    <w:rsid w:val="00140A90"/>
    <w:rsid w:val="00140D32"/>
    <w:rsid w:val="001411D3"/>
    <w:rsid w:val="00142571"/>
    <w:rsid w:val="00142587"/>
    <w:rsid w:val="00142F01"/>
    <w:rsid w:val="001434EC"/>
    <w:rsid w:val="00143657"/>
    <w:rsid w:val="00143B4F"/>
    <w:rsid w:val="00146131"/>
    <w:rsid w:val="0014767D"/>
    <w:rsid w:val="00150D06"/>
    <w:rsid w:val="001524C5"/>
    <w:rsid w:val="001529C5"/>
    <w:rsid w:val="00152C6D"/>
    <w:rsid w:val="0015415A"/>
    <w:rsid w:val="00154B7B"/>
    <w:rsid w:val="00155518"/>
    <w:rsid w:val="00160967"/>
    <w:rsid w:val="00161DC7"/>
    <w:rsid w:val="001633D7"/>
    <w:rsid w:val="0016700B"/>
    <w:rsid w:val="001715D5"/>
    <w:rsid w:val="00171827"/>
    <w:rsid w:val="00171A41"/>
    <w:rsid w:val="00171CB7"/>
    <w:rsid w:val="00172C30"/>
    <w:rsid w:val="00174E5F"/>
    <w:rsid w:val="0017540A"/>
    <w:rsid w:val="0017586A"/>
    <w:rsid w:val="00176091"/>
    <w:rsid w:val="00177628"/>
    <w:rsid w:val="00180823"/>
    <w:rsid w:val="0018268C"/>
    <w:rsid w:val="00183D48"/>
    <w:rsid w:val="001847AA"/>
    <w:rsid w:val="001866F3"/>
    <w:rsid w:val="00186BB8"/>
    <w:rsid w:val="00187568"/>
    <w:rsid w:val="00190A44"/>
    <w:rsid w:val="00191B2A"/>
    <w:rsid w:val="00193E99"/>
    <w:rsid w:val="0019410E"/>
    <w:rsid w:val="001966B5"/>
    <w:rsid w:val="001A0146"/>
    <w:rsid w:val="001A13AB"/>
    <w:rsid w:val="001A24EF"/>
    <w:rsid w:val="001A2FC1"/>
    <w:rsid w:val="001A31D9"/>
    <w:rsid w:val="001A45F5"/>
    <w:rsid w:val="001A5C17"/>
    <w:rsid w:val="001B1251"/>
    <w:rsid w:val="001B2246"/>
    <w:rsid w:val="001B3299"/>
    <w:rsid w:val="001B4E11"/>
    <w:rsid w:val="001B51B7"/>
    <w:rsid w:val="001B54CB"/>
    <w:rsid w:val="001B6729"/>
    <w:rsid w:val="001B74E3"/>
    <w:rsid w:val="001B7FC4"/>
    <w:rsid w:val="001C1FCD"/>
    <w:rsid w:val="001C2321"/>
    <w:rsid w:val="001C27A3"/>
    <w:rsid w:val="001C3638"/>
    <w:rsid w:val="001C3889"/>
    <w:rsid w:val="001C3E10"/>
    <w:rsid w:val="001C4A9F"/>
    <w:rsid w:val="001C4D7F"/>
    <w:rsid w:val="001C55CA"/>
    <w:rsid w:val="001C676A"/>
    <w:rsid w:val="001C682B"/>
    <w:rsid w:val="001D1FD3"/>
    <w:rsid w:val="001D2060"/>
    <w:rsid w:val="001D49C1"/>
    <w:rsid w:val="001D4A91"/>
    <w:rsid w:val="001D4ABA"/>
    <w:rsid w:val="001D6310"/>
    <w:rsid w:val="001D7A33"/>
    <w:rsid w:val="001D7CE3"/>
    <w:rsid w:val="001E05C1"/>
    <w:rsid w:val="001E1B38"/>
    <w:rsid w:val="001E3030"/>
    <w:rsid w:val="001E33A8"/>
    <w:rsid w:val="001E3E63"/>
    <w:rsid w:val="001E5BA0"/>
    <w:rsid w:val="001E722B"/>
    <w:rsid w:val="001E77E6"/>
    <w:rsid w:val="001F0120"/>
    <w:rsid w:val="001F066A"/>
    <w:rsid w:val="001F0807"/>
    <w:rsid w:val="001F0A31"/>
    <w:rsid w:val="001F146C"/>
    <w:rsid w:val="001F1499"/>
    <w:rsid w:val="001F18E0"/>
    <w:rsid w:val="001F1DE1"/>
    <w:rsid w:val="001F3F75"/>
    <w:rsid w:val="001F527E"/>
    <w:rsid w:val="001F55F5"/>
    <w:rsid w:val="001F5E3D"/>
    <w:rsid w:val="00203A7B"/>
    <w:rsid w:val="00203E4B"/>
    <w:rsid w:val="0020532D"/>
    <w:rsid w:val="00205E1A"/>
    <w:rsid w:val="00205E31"/>
    <w:rsid w:val="00206A29"/>
    <w:rsid w:val="00206EAD"/>
    <w:rsid w:val="002074CF"/>
    <w:rsid w:val="00211294"/>
    <w:rsid w:val="0021146F"/>
    <w:rsid w:val="002119D1"/>
    <w:rsid w:val="00214890"/>
    <w:rsid w:val="0021513E"/>
    <w:rsid w:val="0021645D"/>
    <w:rsid w:val="00220121"/>
    <w:rsid w:val="00220927"/>
    <w:rsid w:val="00220C20"/>
    <w:rsid w:val="00221A06"/>
    <w:rsid w:val="00221C80"/>
    <w:rsid w:val="002227D4"/>
    <w:rsid w:val="00223524"/>
    <w:rsid w:val="00225B86"/>
    <w:rsid w:val="00225DB9"/>
    <w:rsid w:val="00226F83"/>
    <w:rsid w:val="00227F59"/>
    <w:rsid w:val="00231D62"/>
    <w:rsid w:val="00231DE7"/>
    <w:rsid w:val="00233725"/>
    <w:rsid w:val="00233B4A"/>
    <w:rsid w:val="002351A0"/>
    <w:rsid w:val="002372C7"/>
    <w:rsid w:val="002379A3"/>
    <w:rsid w:val="0024182F"/>
    <w:rsid w:val="00243757"/>
    <w:rsid w:val="0024773E"/>
    <w:rsid w:val="002500F7"/>
    <w:rsid w:val="002527A1"/>
    <w:rsid w:val="0025316F"/>
    <w:rsid w:val="00253889"/>
    <w:rsid w:val="0025531E"/>
    <w:rsid w:val="00257FC3"/>
    <w:rsid w:val="002611CB"/>
    <w:rsid w:val="002622C4"/>
    <w:rsid w:val="002636A0"/>
    <w:rsid w:val="00264B6F"/>
    <w:rsid w:val="00265460"/>
    <w:rsid w:val="00267C97"/>
    <w:rsid w:val="0027301A"/>
    <w:rsid w:val="00273350"/>
    <w:rsid w:val="002736B9"/>
    <w:rsid w:val="00273B2C"/>
    <w:rsid w:val="00274A13"/>
    <w:rsid w:val="00275843"/>
    <w:rsid w:val="002768FA"/>
    <w:rsid w:val="00277526"/>
    <w:rsid w:val="00283C0D"/>
    <w:rsid w:val="002841C1"/>
    <w:rsid w:val="002846E1"/>
    <w:rsid w:val="00286708"/>
    <w:rsid w:val="00286EFF"/>
    <w:rsid w:val="00286FF2"/>
    <w:rsid w:val="002875BA"/>
    <w:rsid w:val="002879D1"/>
    <w:rsid w:val="0029110D"/>
    <w:rsid w:val="00292039"/>
    <w:rsid w:val="00292A2A"/>
    <w:rsid w:val="00293C1D"/>
    <w:rsid w:val="002942DB"/>
    <w:rsid w:val="00294679"/>
    <w:rsid w:val="00295805"/>
    <w:rsid w:val="00296D03"/>
    <w:rsid w:val="00297331"/>
    <w:rsid w:val="00297940"/>
    <w:rsid w:val="002A10AA"/>
    <w:rsid w:val="002A1F03"/>
    <w:rsid w:val="002A395B"/>
    <w:rsid w:val="002A39A3"/>
    <w:rsid w:val="002A47CC"/>
    <w:rsid w:val="002A4E7D"/>
    <w:rsid w:val="002A620A"/>
    <w:rsid w:val="002A62F4"/>
    <w:rsid w:val="002A75DD"/>
    <w:rsid w:val="002A75F7"/>
    <w:rsid w:val="002A7A36"/>
    <w:rsid w:val="002B185F"/>
    <w:rsid w:val="002B462C"/>
    <w:rsid w:val="002B49B1"/>
    <w:rsid w:val="002B4E83"/>
    <w:rsid w:val="002B58D7"/>
    <w:rsid w:val="002B5ECC"/>
    <w:rsid w:val="002B6B51"/>
    <w:rsid w:val="002B7674"/>
    <w:rsid w:val="002B76DA"/>
    <w:rsid w:val="002B7919"/>
    <w:rsid w:val="002B7C83"/>
    <w:rsid w:val="002B7DF4"/>
    <w:rsid w:val="002C1329"/>
    <w:rsid w:val="002C2587"/>
    <w:rsid w:val="002C2E8C"/>
    <w:rsid w:val="002C3485"/>
    <w:rsid w:val="002C36B6"/>
    <w:rsid w:val="002C377B"/>
    <w:rsid w:val="002C37CF"/>
    <w:rsid w:val="002C3B85"/>
    <w:rsid w:val="002C46D6"/>
    <w:rsid w:val="002C569D"/>
    <w:rsid w:val="002C5894"/>
    <w:rsid w:val="002D0BFC"/>
    <w:rsid w:val="002D0C45"/>
    <w:rsid w:val="002D0CB4"/>
    <w:rsid w:val="002D181F"/>
    <w:rsid w:val="002D3DE9"/>
    <w:rsid w:val="002D4166"/>
    <w:rsid w:val="002D489F"/>
    <w:rsid w:val="002D6676"/>
    <w:rsid w:val="002D72EB"/>
    <w:rsid w:val="002E0C09"/>
    <w:rsid w:val="002E100E"/>
    <w:rsid w:val="002E4903"/>
    <w:rsid w:val="002E6388"/>
    <w:rsid w:val="002E6CBC"/>
    <w:rsid w:val="002E76D6"/>
    <w:rsid w:val="002F07A1"/>
    <w:rsid w:val="002F0D68"/>
    <w:rsid w:val="002F372C"/>
    <w:rsid w:val="002F4054"/>
    <w:rsid w:val="002F7BB8"/>
    <w:rsid w:val="003000F1"/>
    <w:rsid w:val="003002D8"/>
    <w:rsid w:val="0030049B"/>
    <w:rsid w:val="00303273"/>
    <w:rsid w:val="00303712"/>
    <w:rsid w:val="00305FD6"/>
    <w:rsid w:val="0030773B"/>
    <w:rsid w:val="003079AB"/>
    <w:rsid w:val="00307A60"/>
    <w:rsid w:val="00310474"/>
    <w:rsid w:val="0031054D"/>
    <w:rsid w:val="00311947"/>
    <w:rsid w:val="00314596"/>
    <w:rsid w:val="0031477D"/>
    <w:rsid w:val="0031486F"/>
    <w:rsid w:val="00316613"/>
    <w:rsid w:val="00317034"/>
    <w:rsid w:val="00317E29"/>
    <w:rsid w:val="00320489"/>
    <w:rsid w:val="0032241C"/>
    <w:rsid w:val="00323084"/>
    <w:rsid w:val="003232CA"/>
    <w:rsid w:val="0032453A"/>
    <w:rsid w:val="00326665"/>
    <w:rsid w:val="00326C05"/>
    <w:rsid w:val="003272B4"/>
    <w:rsid w:val="0033322F"/>
    <w:rsid w:val="00333CA5"/>
    <w:rsid w:val="00333E62"/>
    <w:rsid w:val="00334F36"/>
    <w:rsid w:val="003352C6"/>
    <w:rsid w:val="003355F3"/>
    <w:rsid w:val="00335715"/>
    <w:rsid w:val="003362B4"/>
    <w:rsid w:val="00336EDC"/>
    <w:rsid w:val="0033723C"/>
    <w:rsid w:val="003374DA"/>
    <w:rsid w:val="003378F3"/>
    <w:rsid w:val="00337BAD"/>
    <w:rsid w:val="00340561"/>
    <w:rsid w:val="00341A5A"/>
    <w:rsid w:val="0034238D"/>
    <w:rsid w:val="0034317C"/>
    <w:rsid w:val="003431ED"/>
    <w:rsid w:val="00343B07"/>
    <w:rsid w:val="00344CD5"/>
    <w:rsid w:val="00345BA6"/>
    <w:rsid w:val="003463C8"/>
    <w:rsid w:val="00347209"/>
    <w:rsid w:val="00350608"/>
    <w:rsid w:val="003507CA"/>
    <w:rsid w:val="00350922"/>
    <w:rsid w:val="00350A5F"/>
    <w:rsid w:val="003527A7"/>
    <w:rsid w:val="003555D4"/>
    <w:rsid w:val="003572DF"/>
    <w:rsid w:val="0035736E"/>
    <w:rsid w:val="003574A8"/>
    <w:rsid w:val="003614AF"/>
    <w:rsid w:val="003623F9"/>
    <w:rsid w:val="003638E2"/>
    <w:rsid w:val="003648EA"/>
    <w:rsid w:val="003669CA"/>
    <w:rsid w:val="00366FE7"/>
    <w:rsid w:val="003677D3"/>
    <w:rsid w:val="0037006B"/>
    <w:rsid w:val="003705A8"/>
    <w:rsid w:val="003725AE"/>
    <w:rsid w:val="003738E6"/>
    <w:rsid w:val="00373BE7"/>
    <w:rsid w:val="003747BA"/>
    <w:rsid w:val="00374E2E"/>
    <w:rsid w:val="003758DB"/>
    <w:rsid w:val="00376516"/>
    <w:rsid w:val="0037724C"/>
    <w:rsid w:val="003772FC"/>
    <w:rsid w:val="00377AE6"/>
    <w:rsid w:val="0038012F"/>
    <w:rsid w:val="0038024F"/>
    <w:rsid w:val="00380356"/>
    <w:rsid w:val="003805F5"/>
    <w:rsid w:val="00381A2E"/>
    <w:rsid w:val="0038318F"/>
    <w:rsid w:val="00386E40"/>
    <w:rsid w:val="0039013C"/>
    <w:rsid w:val="003907DF"/>
    <w:rsid w:val="00392DFA"/>
    <w:rsid w:val="0039354B"/>
    <w:rsid w:val="00393699"/>
    <w:rsid w:val="00394CD2"/>
    <w:rsid w:val="00397428"/>
    <w:rsid w:val="003A0910"/>
    <w:rsid w:val="003A225D"/>
    <w:rsid w:val="003A2648"/>
    <w:rsid w:val="003A3D34"/>
    <w:rsid w:val="003A72F7"/>
    <w:rsid w:val="003B25F5"/>
    <w:rsid w:val="003B6B01"/>
    <w:rsid w:val="003B6C43"/>
    <w:rsid w:val="003B73BA"/>
    <w:rsid w:val="003B75AE"/>
    <w:rsid w:val="003C0031"/>
    <w:rsid w:val="003C0520"/>
    <w:rsid w:val="003C0542"/>
    <w:rsid w:val="003C0F59"/>
    <w:rsid w:val="003C117D"/>
    <w:rsid w:val="003C21EF"/>
    <w:rsid w:val="003C3020"/>
    <w:rsid w:val="003C4C05"/>
    <w:rsid w:val="003C6EF1"/>
    <w:rsid w:val="003C71CB"/>
    <w:rsid w:val="003C73C2"/>
    <w:rsid w:val="003C796F"/>
    <w:rsid w:val="003D0341"/>
    <w:rsid w:val="003D43BF"/>
    <w:rsid w:val="003D5B2C"/>
    <w:rsid w:val="003D69AE"/>
    <w:rsid w:val="003D760A"/>
    <w:rsid w:val="003D7784"/>
    <w:rsid w:val="003E0FD9"/>
    <w:rsid w:val="003E1BE7"/>
    <w:rsid w:val="003E3F2C"/>
    <w:rsid w:val="003E7FB5"/>
    <w:rsid w:val="003F1440"/>
    <w:rsid w:val="003F2498"/>
    <w:rsid w:val="003F3CFC"/>
    <w:rsid w:val="003F424A"/>
    <w:rsid w:val="003F469C"/>
    <w:rsid w:val="003F5913"/>
    <w:rsid w:val="003F7429"/>
    <w:rsid w:val="003F7CA1"/>
    <w:rsid w:val="0040131C"/>
    <w:rsid w:val="00401836"/>
    <w:rsid w:val="004027FA"/>
    <w:rsid w:val="00402E35"/>
    <w:rsid w:val="004038EF"/>
    <w:rsid w:val="00403965"/>
    <w:rsid w:val="00405601"/>
    <w:rsid w:val="0040572B"/>
    <w:rsid w:val="004064B7"/>
    <w:rsid w:val="00406999"/>
    <w:rsid w:val="00407109"/>
    <w:rsid w:val="00410C8E"/>
    <w:rsid w:val="00410D2F"/>
    <w:rsid w:val="00414190"/>
    <w:rsid w:val="004141CB"/>
    <w:rsid w:val="00416616"/>
    <w:rsid w:val="004170FD"/>
    <w:rsid w:val="004171D9"/>
    <w:rsid w:val="00420D24"/>
    <w:rsid w:val="004210C3"/>
    <w:rsid w:val="00422598"/>
    <w:rsid w:val="0042267A"/>
    <w:rsid w:val="00423484"/>
    <w:rsid w:val="00423915"/>
    <w:rsid w:val="004247A2"/>
    <w:rsid w:val="00425189"/>
    <w:rsid w:val="00430793"/>
    <w:rsid w:val="00432B60"/>
    <w:rsid w:val="004331C2"/>
    <w:rsid w:val="00433711"/>
    <w:rsid w:val="00434901"/>
    <w:rsid w:val="004357F8"/>
    <w:rsid w:val="00435EF9"/>
    <w:rsid w:val="004360AD"/>
    <w:rsid w:val="0043689D"/>
    <w:rsid w:val="00437573"/>
    <w:rsid w:val="0044148A"/>
    <w:rsid w:val="00441AE2"/>
    <w:rsid w:val="00442162"/>
    <w:rsid w:val="004422A8"/>
    <w:rsid w:val="00442AE9"/>
    <w:rsid w:val="00444F5B"/>
    <w:rsid w:val="0044748B"/>
    <w:rsid w:val="00447ACA"/>
    <w:rsid w:val="00447E3C"/>
    <w:rsid w:val="004502FD"/>
    <w:rsid w:val="00452012"/>
    <w:rsid w:val="00452D17"/>
    <w:rsid w:val="0045318E"/>
    <w:rsid w:val="004545B7"/>
    <w:rsid w:val="004546DE"/>
    <w:rsid w:val="00454B8C"/>
    <w:rsid w:val="0045684C"/>
    <w:rsid w:val="004602E2"/>
    <w:rsid w:val="0046074F"/>
    <w:rsid w:val="00461CB3"/>
    <w:rsid w:val="00461E6F"/>
    <w:rsid w:val="0046309E"/>
    <w:rsid w:val="00465A03"/>
    <w:rsid w:val="00465BAC"/>
    <w:rsid w:val="00466FD5"/>
    <w:rsid w:val="0047018D"/>
    <w:rsid w:val="004710CE"/>
    <w:rsid w:val="00471AAE"/>
    <w:rsid w:val="00474371"/>
    <w:rsid w:val="00474A53"/>
    <w:rsid w:val="00475113"/>
    <w:rsid w:val="004755EA"/>
    <w:rsid w:val="0047684D"/>
    <w:rsid w:val="00477CD3"/>
    <w:rsid w:val="0048183D"/>
    <w:rsid w:val="00481C78"/>
    <w:rsid w:val="0048242D"/>
    <w:rsid w:val="00485B3F"/>
    <w:rsid w:val="00485F1A"/>
    <w:rsid w:val="004866BF"/>
    <w:rsid w:val="00486AC9"/>
    <w:rsid w:val="004879D2"/>
    <w:rsid w:val="00487A2A"/>
    <w:rsid w:val="004913A1"/>
    <w:rsid w:val="004941BA"/>
    <w:rsid w:val="00495C9F"/>
    <w:rsid w:val="004968C5"/>
    <w:rsid w:val="00497095"/>
    <w:rsid w:val="004A09D1"/>
    <w:rsid w:val="004A1564"/>
    <w:rsid w:val="004A29C1"/>
    <w:rsid w:val="004A58AB"/>
    <w:rsid w:val="004B046F"/>
    <w:rsid w:val="004B1FBC"/>
    <w:rsid w:val="004B24D5"/>
    <w:rsid w:val="004B618F"/>
    <w:rsid w:val="004B64D5"/>
    <w:rsid w:val="004B679C"/>
    <w:rsid w:val="004B776C"/>
    <w:rsid w:val="004B7B65"/>
    <w:rsid w:val="004C00BE"/>
    <w:rsid w:val="004C034C"/>
    <w:rsid w:val="004C0508"/>
    <w:rsid w:val="004C0D8D"/>
    <w:rsid w:val="004C140B"/>
    <w:rsid w:val="004C1CE3"/>
    <w:rsid w:val="004C1F81"/>
    <w:rsid w:val="004C643A"/>
    <w:rsid w:val="004C6A7D"/>
    <w:rsid w:val="004C75B5"/>
    <w:rsid w:val="004D00B7"/>
    <w:rsid w:val="004D087E"/>
    <w:rsid w:val="004D3EFE"/>
    <w:rsid w:val="004D4B3E"/>
    <w:rsid w:val="004D68C7"/>
    <w:rsid w:val="004D6E06"/>
    <w:rsid w:val="004D6ED7"/>
    <w:rsid w:val="004E039E"/>
    <w:rsid w:val="004E0B77"/>
    <w:rsid w:val="004E1BE5"/>
    <w:rsid w:val="004E227E"/>
    <w:rsid w:val="004E26BA"/>
    <w:rsid w:val="004E2BDC"/>
    <w:rsid w:val="004E2D5E"/>
    <w:rsid w:val="004E3F5A"/>
    <w:rsid w:val="004E48BB"/>
    <w:rsid w:val="004E555D"/>
    <w:rsid w:val="004E6DBC"/>
    <w:rsid w:val="004E7453"/>
    <w:rsid w:val="004E7EDF"/>
    <w:rsid w:val="004F0D7F"/>
    <w:rsid w:val="004F20C3"/>
    <w:rsid w:val="004F3A22"/>
    <w:rsid w:val="004F43FF"/>
    <w:rsid w:val="004F45BF"/>
    <w:rsid w:val="004F6E75"/>
    <w:rsid w:val="004F74A4"/>
    <w:rsid w:val="0050134F"/>
    <w:rsid w:val="00502EF9"/>
    <w:rsid w:val="005039DF"/>
    <w:rsid w:val="00503DE7"/>
    <w:rsid w:val="005045C5"/>
    <w:rsid w:val="005057A9"/>
    <w:rsid w:val="00505C9A"/>
    <w:rsid w:val="00507920"/>
    <w:rsid w:val="00510E48"/>
    <w:rsid w:val="00511F0D"/>
    <w:rsid w:val="005124BC"/>
    <w:rsid w:val="00512C7E"/>
    <w:rsid w:val="005132A5"/>
    <w:rsid w:val="005147A5"/>
    <w:rsid w:val="00514AFF"/>
    <w:rsid w:val="00515788"/>
    <w:rsid w:val="0051632B"/>
    <w:rsid w:val="00516AE8"/>
    <w:rsid w:val="0051701A"/>
    <w:rsid w:val="00517BD1"/>
    <w:rsid w:val="005205A1"/>
    <w:rsid w:val="005231F9"/>
    <w:rsid w:val="00525EE8"/>
    <w:rsid w:val="0053018D"/>
    <w:rsid w:val="005304B4"/>
    <w:rsid w:val="005305B6"/>
    <w:rsid w:val="005332BC"/>
    <w:rsid w:val="0053335E"/>
    <w:rsid w:val="005334FE"/>
    <w:rsid w:val="00534587"/>
    <w:rsid w:val="00534CE4"/>
    <w:rsid w:val="005374EA"/>
    <w:rsid w:val="00541498"/>
    <w:rsid w:val="0054196F"/>
    <w:rsid w:val="00541AB4"/>
    <w:rsid w:val="00541F29"/>
    <w:rsid w:val="00542677"/>
    <w:rsid w:val="005438C8"/>
    <w:rsid w:val="00544A1D"/>
    <w:rsid w:val="00544FC9"/>
    <w:rsid w:val="00546AC7"/>
    <w:rsid w:val="00547C89"/>
    <w:rsid w:val="00547D58"/>
    <w:rsid w:val="00550494"/>
    <w:rsid w:val="005516A9"/>
    <w:rsid w:val="005548A6"/>
    <w:rsid w:val="005554DE"/>
    <w:rsid w:val="00555B69"/>
    <w:rsid w:val="005575D2"/>
    <w:rsid w:val="005576EB"/>
    <w:rsid w:val="005600C6"/>
    <w:rsid w:val="005601F7"/>
    <w:rsid w:val="0056124E"/>
    <w:rsid w:val="0056406F"/>
    <w:rsid w:val="00565DE6"/>
    <w:rsid w:val="005665C6"/>
    <w:rsid w:val="00570DE6"/>
    <w:rsid w:val="0057210E"/>
    <w:rsid w:val="005721D8"/>
    <w:rsid w:val="00572911"/>
    <w:rsid w:val="00574E22"/>
    <w:rsid w:val="005771BB"/>
    <w:rsid w:val="00581509"/>
    <w:rsid w:val="005815AC"/>
    <w:rsid w:val="00582AAD"/>
    <w:rsid w:val="00582B72"/>
    <w:rsid w:val="00584DE6"/>
    <w:rsid w:val="00584F01"/>
    <w:rsid w:val="00587EF5"/>
    <w:rsid w:val="00587F2B"/>
    <w:rsid w:val="00591A59"/>
    <w:rsid w:val="00592125"/>
    <w:rsid w:val="005925A8"/>
    <w:rsid w:val="005958FE"/>
    <w:rsid w:val="00597C0A"/>
    <w:rsid w:val="00597D34"/>
    <w:rsid w:val="005A169B"/>
    <w:rsid w:val="005A17A9"/>
    <w:rsid w:val="005A1AE4"/>
    <w:rsid w:val="005A320A"/>
    <w:rsid w:val="005A4219"/>
    <w:rsid w:val="005A5A0F"/>
    <w:rsid w:val="005A5C0E"/>
    <w:rsid w:val="005A77C8"/>
    <w:rsid w:val="005B3F7D"/>
    <w:rsid w:val="005B4425"/>
    <w:rsid w:val="005B4C8E"/>
    <w:rsid w:val="005B5C5C"/>
    <w:rsid w:val="005B6031"/>
    <w:rsid w:val="005B66B8"/>
    <w:rsid w:val="005B68D6"/>
    <w:rsid w:val="005C09B7"/>
    <w:rsid w:val="005C0CDC"/>
    <w:rsid w:val="005C20A8"/>
    <w:rsid w:val="005C2E13"/>
    <w:rsid w:val="005C3046"/>
    <w:rsid w:val="005C31DD"/>
    <w:rsid w:val="005C4182"/>
    <w:rsid w:val="005C5A76"/>
    <w:rsid w:val="005C5FD3"/>
    <w:rsid w:val="005C777C"/>
    <w:rsid w:val="005C7E1B"/>
    <w:rsid w:val="005C7F09"/>
    <w:rsid w:val="005D0041"/>
    <w:rsid w:val="005D0FBE"/>
    <w:rsid w:val="005D2563"/>
    <w:rsid w:val="005D2C4F"/>
    <w:rsid w:val="005D3070"/>
    <w:rsid w:val="005D34AF"/>
    <w:rsid w:val="005D3ABF"/>
    <w:rsid w:val="005D5330"/>
    <w:rsid w:val="005D66AD"/>
    <w:rsid w:val="005E0410"/>
    <w:rsid w:val="005E049B"/>
    <w:rsid w:val="005E1FEF"/>
    <w:rsid w:val="005E246F"/>
    <w:rsid w:val="005E3830"/>
    <w:rsid w:val="005E3EFD"/>
    <w:rsid w:val="005E4E99"/>
    <w:rsid w:val="005E6D42"/>
    <w:rsid w:val="005F0369"/>
    <w:rsid w:val="005F2E47"/>
    <w:rsid w:val="005F3D19"/>
    <w:rsid w:val="005F5D75"/>
    <w:rsid w:val="005F6035"/>
    <w:rsid w:val="005F76B4"/>
    <w:rsid w:val="006003C6"/>
    <w:rsid w:val="00600751"/>
    <w:rsid w:val="00602608"/>
    <w:rsid w:val="00602700"/>
    <w:rsid w:val="006027B2"/>
    <w:rsid w:val="00603243"/>
    <w:rsid w:val="006035C2"/>
    <w:rsid w:val="00603945"/>
    <w:rsid w:val="00603C9F"/>
    <w:rsid w:val="00604219"/>
    <w:rsid w:val="0060489A"/>
    <w:rsid w:val="00604B4D"/>
    <w:rsid w:val="00605C15"/>
    <w:rsid w:val="00606406"/>
    <w:rsid w:val="00606848"/>
    <w:rsid w:val="006068F1"/>
    <w:rsid w:val="00607034"/>
    <w:rsid w:val="0061092B"/>
    <w:rsid w:val="00610CEC"/>
    <w:rsid w:val="00612D81"/>
    <w:rsid w:val="006151F5"/>
    <w:rsid w:val="006160B2"/>
    <w:rsid w:val="00616EBB"/>
    <w:rsid w:val="00617D0C"/>
    <w:rsid w:val="00617FC6"/>
    <w:rsid w:val="00620DD1"/>
    <w:rsid w:val="00621B9A"/>
    <w:rsid w:val="00622A56"/>
    <w:rsid w:val="00623666"/>
    <w:rsid w:val="00624A3B"/>
    <w:rsid w:val="00624FC6"/>
    <w:rsid w:val="0062504A"/>
    <w:rsid w:val="00630163"/>
    <w:rsid w:val="00630D31"/>
    <w:rsid w:val="006323A0"/>
    <w:rsid w:val="0063241B"/>
    <w:rsid w:val="006352A8"/>
    <w:rsid w:val="00635C53"/>
    <w:rsid w:val="00636C97"/>
    <w:rsid w:val="00637F57"/>
    <w:rsid w:val="00640045"/>
    <w:rsid w:val="00640830"/>
    <w:rsid w:val="00641620"/>
    <w:rsid w:val="00643B69"/>
    <w:rsid w:val="006443C2"/>
    <w:rsid w:val="0064579A"/>
    <w:rsid w:val="00647E0A"/>
    <w:rsid w:val="006515E9"/>
    <w:rsid w:val="00651FB6"/>
    <w:rsid w:val="00652341"/>
    <w:rsid w:val="00652F33"/>
    <w:rsid w:val="00654627"/>
    <w:rsid w:val="0065462B"/>
    <w:rsid w:val="00654AD4"/>
    <w:rsid w:val="00655865"/>
    <w:rsid w:val="006562C3"/>
    <w:rsid w:val="006579B7"/>
    <w:rsid w:val="0066032A"/>
    <w:rsid w:val="00660341"/>
    <w:rsid w:val="006613FD"/>
    <w:rsid w:val="00662D25"/>
    <w:rsid w:val="00663819"/>
    <w:rsid w:val="00666239"/>
    <w:rsid w:val="0066734E"/>
    <w:rsid w:val="006676B6"/>
    <w:rsid w:val="00670872"/>
    <w:rsid w:val="00670AEC"/>
    <w:rsid w:val="006710A8"/>
    <w:rsid w:val="006728D2"/>
    <w:rsid w:val="00672990"/>
    <w:rsid w:val="006732A3"/>
    <w:rsid w:val="00673520"/>
    <w:rsid w:val="00676645"/>
    <w:rsid w:val="0068095D"/>
    <w:rsid w:val="00680BB3"/>
    <w:rsid w:val="006820F5"/>
    <w:rsid w:val="00683682"/>
    <w:rsid w:val="00683E92"/>
    <w:rsid w:val="0068431B"/>
    <w:rsid w:val="00684E35"/>
    <w:rsid w:val="00685519"/>
    <w:rsid w:val="0068556A"/>
    <w:rsid w:val="006866D6"/>
    <w:rsid w:val="00686B5A"/>
    <w:rsid w:val="006877B9"/>
    <w:rsid w:val="0069000E"/>
    <w:rsid w:val="0069015E"/>
    <w:rsid w:val="00691917"/>
    <w:rsid w:val="0069237E"/>
    <w:rsid w:val="0069378D"/>
    <w:rsid w:val="00694197"/>
    <w:rsid w:val="0069477D"/>
    <w:rsid w:val="00694C03"/>
    <w:rsid w:val="006951A1"/>
    <w:rsid w:val="006951BD"/>
    <w:rsid w:val="00696DA4"/>
    <w:rsid w:val="00696F91"/>
    <w:rsid w:val="006A04A9"/>
    <w:rsid w:val="006A0516"/>
    <w:rsid w:val="006A0B97"/>
    <w:rsid w:val="006A0C79"/>
    <w:rsid w:val="006A10A0"/>
    <w:rsid w:val="006A15CA"/>
    <w:rsid w:val="006A18B0"/>
    <w:rsid w:val="006A1999"/>
    <w:rsid w:val="006A1F46"/>
    <w:rsid w:val="006A1F5F"/>
    <w:rsid w:val="006A2932"/>
    <w:rsid w:val="006A2C0A"/>
    <w:rsid w:val="006A3A69"/>
    <w:rsid w:val="006A3E2E"/>
    <w:rsid w:val="006A6F5F"/>
    <w:rsid w:val="006A7146"/>
    <w:rsid w:val="006A7423"/>
    <w:rsid w:val="006A7A3E"/>
    <w:rsid w:val="006B042B"/>
    <w:rsid w:val="006B39F0"/>
    <w:rsid w:val="006B47C6"/>
    <w:rsid w:val="006B4C36"/>
    <w:rsid w:val="006B5079"/>
    <w:rsid w:val="006B6684"/>
    <w:rsid w:val="006B6DAF"/>
    <w:rsid w:val="006C0AAB"/>
    <w:rsid w:val="006C0F8E"/>
    <w:rsid w:val="006C12D8"/>
    <w:rsid w:val="006C2D5F"/>
    <w:rsid w:val="006C30C0"/>
    <w:rsid w:val="006C320F"/>
    <w:rsid w:val="006C713B"/>
    <w:rsid w:val="006D1B7C"/>
    <w:rsid w:val="006D20FF"/>
    <w:rsid w:val="006D305D"/>
    <w:rsid w:val="006D3DC6"/>
    <w:rsid w:val="006E0073"/>
    <w:rsid w:val="006E0378"/>
    <w:rsid w:val="006E0FA8"/>
    <w:rsid w:val="006E1FBE"/>
    <w:rsid w:val="006E25B0"/>
    <w:rsid w:val="006E2815"/>
    <w:rsid w:val="006E2DBB"/>
    <w:rsid w:val="006E3D09"/>
    <w:rsid w:val="006E4CD6"/>
    <w:rsid w:val="006E5080"/>
    <w:rsid w:val="006E5495"/>
    <w:rsid w:val="006E57FE"/>
    <w:rsid w:val="006E6834"/>
    <w:rsid w:val="006E770F"/>
    <w:rsid w:val="006E7F9C"/>
    <w:rsid w:val="006F0844"/>
    <w:rsid w:val="006F0BDA"/>
    <w:rsid w:val="006F1DDF"/>
    <w:rsid w:val="006F3014"/>
    <w:rsid w:val="006F4E02"/>
    <w:rsid w:val="006F5EBE"/>
    <w:rsid w:val="006F6247"/>
    <w:rsid w:val="006F642E"/>
    <w:rsid w:val="006F694A"/>
    <w:rsid w:val="007019CA"/>
    <w:rsid w:val="00702339"/>
    <w:rsid w:val="00702893"/>
    <w:rsid w:val="00702B4E"/>
    <w:rsid w:val="00702B92"/>
    <w:rsid w:val="00703D2E"/>
    <w:rsid w:val="0070647F"/>
    <w:rsid w:val="007072DC"/>
    <w:rsid w:val="00710482"/>
    <w:rsid w:val="00710AFA"/>
    <w:rsid w:val="007118EC"/>
    <w:rsid w:val="0071211E"/>
    <w:rsid w:val="00712F57"/>
    <w:rsid w:val="007140F1"/>
    <w:rsid w:val="007142AE"/>
    <w:rsid w:val="00714942"/>
    <w:rsid w:val="00714A90"/>
    <w:rsid w:val="00714C2D"/>
    <w:rsid w:val="00714FAA"/>
    <w:rsid w:val="0071513E"/>
    <w:rsid w:val="0071712F"/>
    <w:rsid w:val="00717684"/>
    <w:rsid w:val="00717E69"/>
    <w:rsid w:val="007208BB"/>
    <w:rsid w:val="00722AD2"/>
    <w:rsid w:val="007248E8"/>
    <w:rsid w:val="007317F3"/>
    <w:rsid w:val="007319AB"/>
    <w:rsid w:val="00732A76"/>
    <w:rsid w:val="00732CA0"/>
    <w:rsid w:val="00733011"/>
    <w:rsid w:val="0073329E"/>
    <w:rsid w:val="00737348"/>
    <w:rsid w:val="007412CA"/>
    <w:rsid w:val="00742508"/>
    <w:rsid w:val="00742813"/>
    <w:rsid w:val="00742CB9"/>
    <w:rsid w:val="0074358B"/>
    <w:rsid w:val="00743F6B"/>
    <w:rsid w:val="0074539F"/>
    <w:rsid w:val="007455B5"/>
    <w:rsid w:val="0075123F"/>
    <w:rsid w:val="007557F6"/>
    <w:rsid w:val="00755D7A"/>
    <w:rsid w:val="007579B0"/>
    <w:rsid w:val="00757BFA"/>
    <w:rsid w:val="007608C7"/>
    <w:rsid w:val="00762308"/>
    <w:rsid w:val="00763302"/>
    <w:rsid w:val="007636EA"/>
    <w:rsid w:val="0076462B"/>
    <w:rsid w:val="00764EC3"/>
    <w:rsid w:val="007651E0"/>
    <w:rsid w:val="00765933"/>
    <w:rsid w:val="00765A7B"/>
    <w:rsid w:val="00767858"/>
    <w:rsid w:val="00767A62"/>
    <w:rsid w:val="007700CB"/>
    <w:rsid w:val="0077168A"/>
    <w:rsid w:val="007732BC"/>
    <w:rsid w:val="00774D05"/>
    <w:rsid w:val="00775BD3"/>
    <w:rsid w:val="00776AD3"/>
    <w:rsid w:val="00777889"/>
    <w:rsid w:val="00777E49"/>
    <w:rsid w:val="007805C4"/>
    <w:rsid w:val="007806F2"/>
    <w:rsid w:val="00780EB9"/>
    <w:rsid w:val="00783252"/>
    <w:rsid w:val="0078468D"/>
    <w:rsid w:val="00786EC5"/>
    <w:rsid w:val="00786F7E"/>
    <w:rsid w:val="00787CCA"/>
    <w:rsid w:val="00791DC8"/>
    <w:rsid w:val="00792D8B"/>
    <w:rsid w:val="007930AA"/>
    <w:rsid w:val="007954ED"/>
    <w:rsid w:val="007A03DE"/>
    <w:rsid w:val="007A3313"/>
    <w:rsid w:val="007A3318"/>
    <w:rsid w:val="007A3B79"/>
    <w:rsid w:val="007A686F"/>
    <w:rsid w:val="007A6969"/>
    <w:rsid w:val="007A7382"/>
    <w:rsid w:val="007B05F6"/>
    <w:rsid w:val="007B0AD6"/>
    <w:rsid w:val="007B1E46"/>
    <w:rsid w:val="007B3D6C"/>
    <w:rsid w:val="007B60F4"/>
    <w:rsid w:val="007C2BAC"/>
    <w:rsid w:val="007C2F6D"/>
    <w:rsid w:val="007C339A"/>
    <w:rsid w:val="007C342F"/>
    <w:rsid w:val="007C46ED"/>
    <w:rsid w:val="007C4ED5"/>
    <w:rsid w:val="007C6ED9"/>
    <w:rsid w:val="007D2F7D"/>
    <w:rsid w:val="007D4971"/>
    <w:rsid w:val="007D5727"/>
    <w:rsid w:val="007D5EF4"/>
    <w:rsid w:val="007D605F"/>
    <w:rsid w:val="007D6293"/>
    <w:rsid w:val="007D68E0"/>
    <w:rsid w:val="007D6A20"/>
    <w:rsid w:val="007E1830"/>
    <w:rsid w:val="007E47B6"/>
    <w:rsid w:val="007E5439"/>
    <w:rsid w:val="007E6158"/>
    <w:rsid w:val="007E771D"/>
    <w:rsid w:val="007F073F"/>
    <w:rsid w:val="007F0E66"/>
    <w:rsid w:val="007F3895"/>
    <w:rsid w:val="007F5069"/>
    <w:rsid w:val="007F6D85"/>
    <w:rsid w:val="008014CB"/>
    <w:rsid w:val="00801DF8"/>
    <w:rsid w:val="0080203C"/>
    <w:rsid w:val="008022DF"/>
    <w:rsid w:val="008058A1"/>
    <w:rsid w:val="00805C61"/>
    <w:rsid w:val="0080656B"/>
    <w:rsid w:val="00807957"/>
    <w:rsid w:val="00807D24"/>
    <w:rsid w:val="008105C9"/>
    <w:rsid w:val="00810E8D"/>
    <w:rsid w:val="00811C17"/>
    <w:rsid w:val="00812052"/>
    <w:rsid w:val="00812130"/>
    <w:rsid w:val="00812765"/>
    <w:rsid w:val="008129E2"/>
    <w:rsid w:val="00814256"/>
    <w:rsid w:val="0081518C"/>
    <w:rsid w:val="008162BB"/>
    <w:rsid w:val="0081692E"/>
    <w:rsid w:val="0082058C"/>
    <w:rsid w:val="00820F09"/>
    <w:rsid w:val="00821A6F"/>
    <w:rsid w:val="00822676"/>
    <w:rsid w:val="0082343A"/>
    <w:rsid w:val="00824788"/>
    <w:rsid w:val="008268DE"/>
    <w:rsid w:val="00826C4A"/>
    <w:rsid w:val="00827D1C"/>
    <w:rsid w:val="00830911"/>
    <w:rsid w:val="00831228"/>
    <w:rsid w:val="00833E47"/>
    <w:rsid w:val="00834291"/>
    <w:rsid w:val="00834C2B"/>
    <w:rsid w:val="00834E52"/>
    <w:rsid w:val="008365C6"/>
    <w:rsid w:val="00836C92"/>
    <w:rsid w:val="0084008A"/>
    <w:rsid w:val="00843B16"/>
    <w:rsid w:val="00844108"/>
    <w:rsid w:val="00844B0A"/>
    <w:rsid w:val="00845505"/>
    <w:rsid w:val="00846380"/>
    <w:rsid w:val="0084670C"/>
    <w:rsid w:val="0084694B"/>
    <w:rsid w:val="00850AEE"/>
    <w:rsid w:val="00852663"/>
    <w:rsid w:val="00855BF9"/>
    <w:rsid w:val="008567A6"/>
    <w:rsid w:val="00860092"/>
    <w:rsid w:val="0087068D"/>
    <w:rsid w:val="00871D2B"/>
    <w:rsid w:val="00872372"/>
    <w:rsid w:val="00872C6E"/>
    <w:rsid w:val="00872DB8"/>
    <w:rsid w:val="00872F89"/>
    <w:rsid w:val="008746A2"/>
    <w:rsid w:val="00874B5E"/>
    <w:rsid w:val="00875B94"/>
    <w:rsid w:val="00875CFA"/>
    <w:rsid w:val="00875EA7"/>
    <w:rsid w:val="0087634F"/>
    <w:rsid w:val="0087786E"/>
    <w:rsid w:val="00880782"/>
    <w:rsid w:val="008808EC"/>
    <w:rsid w:val="00880BC7"/>
    <w:rsid w:val="00880D65"/>
    <w:rsid w:val="00886422"/>
    <w:rsid w:val="00886450"/>
    <w:rsid w:val="00887060"/>
    <w:rsid w:val="0089190D"/>
    <w:rsid w:val="00895088"/>
    <w:rsid w:val="00895230"/>
    <w:rsid w:val="008959F7"/>
    <w:rsid w:val="00897E93"/>
    <w:rsid w:val="00897F91"/>
    <w:rsid w:val="008A09DC"/>
    <w:rsid w:val="008A0DA7"/>
    <w:rsid w:val="008A299F"/>
    <w:rsid w:val="008A5E5A"/>
    <w:rsid w:val="008A7CA2"/>
    <w:rsid w:val="008B0A8E"/>
    <w:rsid w:val="008B11F8"/>
    <w:rsid w:val="008B281E"/>
    <w:rsid w:val="008B35AD"/>
    <w:rsid w:val="008B4468"/>
    <w:rsid w:val="008B61BF"/>
    <w:rsid w:val="008B64C0"/>
    <w:rsid w:val="008B7F11"/>
    <w:rsid w:val="008C0BB2"/>
    <w:rsid w:val="008C1F5D"/>
    <w:rsid w:val="008C2D5A"/>
    <w:rsid w:val="008C2E94"/>
    <w:rsid w:val="008C34E3"/>
    <w:rsid w:val="008C41EB"/>
    <w:rsid w:val="008C4575"/>
    <w:rsid w:val="008C56F2"/>
    <w:rsid w:val="008C5AF7"/>
    <w:rsid w:val="008C6259"/>
    <w:rsid w:val="008D1A77"/>
    <w:rsid w:val="008D1B55"/>
    <w:rsid w:val="008D38D8"/>
    <w:rsid w:val="008D39AC"/>
    <w:rsid w:val="008D39DD"/>
    <w:rsid w:val="008D4368"/>
    <w:rsid w:val="008D45AA"/>
    <w:rsid w:val="008D46C3"/>
    <w:rsid w:val="008D484E"/>
    <w:rsid w:val="008D4939"/>
    <w:rsid w:val="008D4C6A"/>
    <w:rsid w:val="008D6B97"/>
    <w:rsid w:val="008D6BA1"/>
    <w:rsid w:val="008D75D0"/>
    <w:rsid w:val="008D77E0"/>
    <w:rsid w:val="008D7F1B"/>
    <w:rsid w:val="008E0CEF"/>
    <w:rsid w:val="008E1704"/>
    <w:rsid w:val="008E40BF"/>
    <w:rsid w:val="008E48B1"/>
    <w:rsid w:val="008E60B7"/>
    <w:rsid w:val="008E674E"/>
    <w:rsid w:val="008F02F3"/>
    <w:rsid w:val="008F2A3E"/>
    <w:rsid w:val="008F39D1"/>
    <w:rsid w:val="008F452B"/>
    <w:rsid w:val="008F73E9"/>
    <w:rsid w:val="008F7AF0"/>
    <w:rsid w:val="009002CF"/>
    <w:rsid w:val="009009EB"/>
    <w:rsid w:val="00901245"/>
    <w:rsid w:val="00901359"/>
    <w:rsid w:val="00901ED5"/>
    <w:rsid w:val="009027DB"/>
    <w:rsid w:val="00904598"/>
    <w:rsid w:val="0090671F"/>
    <w:rsid w:val="0090739F"/>
    <w:rsid w:val="009074D2"/>
    <w:rsid w:val="00910470"/>
    <w:rsid w:val="0091137A"/>
    <w:rsid w:val="00912797"/>
    <w:rsid w:val="00912F60"/>
    <w:rsid w:val="0091374D"/>
    <w:rsid w:val="00913782"/>
    <w:rsid w:val="00914F9B"/>
    <w:rsid w:val="009177BF"/>
    <w:rsid w:val="0092090E"/>
    <w:rsid w:val="0092279F"/>
    <w:rsid w:val="00922969"/>
    <w:rsid w:val="009235B6"/>
    <w:rsid w:val="009237E0"/>
    <w:rsid w:val="009262BB"/>
    <w:rsid w:val="00930EF8"/>
    <w:rsid w:val="00930FF9"/>
    <w:rsid w:val="009318C5"/>
    <w:rsid w:val="00931DE7"/>
    <w:rsid w:val="00934879"/>
    <w:rsid w:val="00934E5F"/>
    <w:rsid w:val="00935136"/>
    <w:rsid w:val="00935272"/>
    <w:rsid w:val="0093782E"/>
    <w:rsid w:val="00940F79"/>
    <w:rsid w:val="00941793"/>
    <w:rsid w:val="0094204C"/>
    <w:rsid w:val="00942A07"/>
    <w:rsid w:val="0094323A"/>
    <w:rsid w:val="00944C66"/>
    <w:rsid w:val="009451FF"/>
    <w:rsid w:val="00945D68"/>
    <w:rsid w:val="00946147"/>
    <w:rsid w:val="009506A9"/>
    <w:rsid w:val="009506F4"/>
    <w:rsid w:val="00950F4C"/>
    <w:rsid w:val="00953D32"/>
    <w:rsid w:val="00954013"/>
    <w:rsid w:val="009545A0"/>
    <w:rsid w:val="00954C6C"/>
    <w:rsid w:val="00955226"/>
    <w:rsid w:val="009554FA"/>
    <w:rsid w:val="00955A3A"/>
    <w:rsid w:val="00955F25"/>
    <w:rsid w:val="00955F4B"/>
    <w:rsid w:val="00956126"/>
    <w:rsid w:val="0095684B"/>
    <w:rsid w:val="009602E8"/>
    <w:rsid w:val="00961293"/>
    <w:rsid w:val="00961836"/>
    <w:rsid w:val="00961F5E"/>
    <w:rsid w:val="00964250"/>
    <w:rsid w:val="00964655"/>
    <w:rsid w:val="009646FE"/>
    <w:rsid w:val="00964CAB"/>
    <w:rsid w:val="00965D83"/>
    <w:rsid w:val="009666E7"/>
    <w:rsid w:val="00966C99"/>
    <w:rsid w:val="00967810"/>
    <w:rsid w:val="00967860"/>
    <w:rsid w:val="00970820"/>
    <w:rsid w:val="00971795"/>
    <w:rsid w:val="0097278F"/>
    <w:rsid w:val="00973B2C"/>
    <w:rsid w:val="00973CFC"/>
    <w:rsid w:val="009743C2"/>
    <w:rsid w:val="00977F08"/>
    <w:rsid w:val="00977F14"/>
    <w:rsid w:val="009800F0"/>
    <w:rsid w:val="00980A7C"/>
    <w:rsid w:val="00981075"/>
    <w:rsid w:val="00981BA0"/>
    <w:rsid w:val="00981C2B"/>
    <w:rsid w:val="00983077"/>
    <w:rsid w:val="0098450F"/>
    <w:rsid w:val="00984B0F"/>
    <w:rsid w:val="00986C80"/>
    <w:rsid w:val="009917FB"/>
    <w:rsid w:val="00991CC9"/>
    <w:rsid w:val="009924DE"/>
    <w:rsid w:val="00993528"/>
    <w:rsid w:val="00993F9C"/>
    <w:rsid w:val="0099595B"/>
    <w:rsid w:val="00997E3A"/>
    <w:rsid w:val="009A0A6C"/>
    <w:rsid w:val="009A0C5C"/>
    <w:rsid w:val="009A4505"/>
    <w:rsid w:val="009A7678"/>
    <w:rsid w:val="009A7CB2"/>
    <w:rsid w:val="009B2186"/>
    <w:rsid w:val="009B236B"/>
    <w:rsid w:val="009B2D84"/>
    <w:rsid w:val="009B348C"/>
    <w:rsid w:val="009B4017"/>
    <w:rsid w:val="009B4706"/>
    <w:rsid w:val="009B4D6E"/>
    <w:rsid w:val="009B4DF1"/>
    <w:rsid w:val="009B6E3F"/>
    <w:rsid w:val="009B6E6E"/>
    <w:rsid w:val="009B70CD"/>
    <w:rsid w:val="009B79F5"/>
    <w:rsid w:val="009C0C09"/>
    <w:rsid w:val="009C1C46"/>
    <w:rsid w:val="009C31BE"/>
    <w:rsid w:val="009C3298"/>
    <w:rsid w:val="009C49CF"/>
    <w:rsid w:val="009C6D64"/>
    <w:rsid w:val="009D1BE1"/>
    <w:rsid w:val="009D2289"/>
    <w:rsid w:val="009D3532"/>
    <w:rsid w:val="009D3961"/>
    <w:rsid w:val="009D50C0"/>
    <w:rsid w:val="009D6763"/>
    <w:rsid w:val="009D69A7"/>
    <w:rsid w:val="009D69DE"/>
    <w:rsid w:val="009D7749"/>
    <w:rsid w:val="009E0699"/>
    <w:rsid w:val="009E0B2E"/>
    <w:rsid w:val="009E22EE"/>
    <w:rsid w:val="009E24BC"/>
    <w:rsid w:val="009E4E0E"/>
    <w:rsid w:val="009E604B"/>
    <w:rsid w:val="009E621D"/>
    <w:rsid w:val="009E6DB0"/>
    <w:rsid w:val="009E72D0"/>
    <w:rsid w:val="009E7A00"/>
    <w:rsid w:val="009F0F5A"/>
    <w:rsid w:val="009F0FEE"/>
    <w:rsid w:val="009F12BA"/>
    <w:rsid w:val="009F29EC"/>
    <w:rsid w:val="009F352A"/>
    <w:rsid w:val="009F36B5"/>
    <w:rsid w:val="009F3CC7"/>
    <w:rsid w:val="009F44F4"/>
    <w:rsid w:val="009F5841"/>
    <w:rsid w:val="009F5C8A"/>
    <w:rsid w:val="009F6398"/>
    <w:rsid w:val="009F6EF1"/>
    <w:rsid w:val="009F7F20"/>
    <w:rsid w:val="00A01994"/>
    <w:rsid w:val="00A023ED"/>
    <w:rsid w:val="00A06E4E"/>
    <w:rsid w:val="00A07893"/>
    <w:rsid w:val="00A1005F"/>
    <w:rsid w:val="00A1057B"/>
    <w:rsid w:val="00A1065E"/>
    <w:rsid w:val="00A10A95"/>
    <w:rsid w:val="00A114E1"/>
    <w:rsid w:val="00A17357"/>
    <w:rsid w:val="00A17F6A"/>
    <w:rsid w:val="00A2181B"/>
    <w:rsid w:val="00A22BAA"/>
    <w:rsid w:val="00A22D52"/>
    <w:rsid w:val="00A2445E"/>
    <w:rsid w:val="00A24789"/>
    <w:rsid w:val="00A26EFA"/>
    <w:rsid w:val="00A27C5C"/>
    <w:rsid w:val="00A3168E"/>
    <w:rsid w:val="00A317CB"/>
    <w:rsid w:val="00A320DE"/>
    <w:rsid w:val="00A3451C"/>
    <w:rsid w:val="00A3592F"/>
    <w:rsid w:val="00A362A7"/>
    <w:rsid w:val="00A36F8B"/>
    <w:rsid w:val="00A45154"/>
    <w:rsid w:val="00A50365"/>
    <w:rsid w:val="00A51186"/>
    <w:rsid w:val="00A52EC3"/>
    <w:rsid w:val="00A53D09"/>
    <w:rsid w:val="00A551B0"/>
    <w:rsid w:val="00A5613E"/>
    <w:rsid w:val="00A5681C"/>
    <w:rsid w:val="00A57132"/>
    <w:rsid w:val="00A57C5E"/>
    <w:rsid w:val="00A63A62"/>
    <w:rsid w:val="00A649B6"/>
    <w:rsid w:val="00A65653"/>
    <w:rsid w:val="00A6670B"/>
    <w:rsid w:val="00A66B20"/>
    <w:rsid w:val="00A66DA6"/>
    <w:rsid w:val="00A707B9"/>
    <w:rsid w:val="00A72BD2"/>
    <w:rsid w:val="00A76954"/>
    <w:rsid w:val="00A76C80"/>
    <w:rsid w:val="00A77535"/>
    <w:rsid w:val="00A776A8"/>
    <w:rsid w:val="00A77824"/>
    <w:rsid w:val="00A77C6E"/>
    <w:rsid w:val="00A800B1"/>
    <w:rsid w:val="00A80A8E"/>
    <w:rsid w:val="00A8404D"/>
    <w:rsid w:val="00A903B2"/>
    <w:rsid w:val="00A907A5"/>
    <w:rsid w:val="00A92138"/>
    <w:rsid w:val="00A940CB"/>
    <w:rsid w:val="00A94595"/>
    <w:rsid w:val="00A94D15"/>
    <w:rsid w:val="00A96941"/>
    <w:rsid w:val="00A97753"/>
    <w:rsid w:val="00A977C5"/>
    <w:rsid w:val="00A979EB"/>
    <w:rsid w:val="00A97BD0"/>
    <w:rsid w:val="00AA09ED"/>
    <w:rsid w:val="00AA1D0B"/>
    <w:rsid w:val="00AA23F0"/>
    <w:rsid w:val="00AA26AC"/>
    <w:rsid w:val="00AA4680"/>
    <w:rsid w:val="00AA6C59"/>
    <w:rsid w:val="00AA7C00"/>
    <w:rsid w:val="00AB0540"/>
    <w:rsid w:val="00AB1633"/>
    <w:rsid w:val="00AB190C"/>
    <w:rsid w:val="00AB453E"/>
    <w:rsid w:val="00AB5FDA"/>
    <w:rsid w:val="00AB6604"/>
    <w:rsid w:val="00AB668D"/>
    <w:rsid w:val="00AB729D"/>
    <w:rsid w:val="00AC095C"/>
    <w:rsid w:val="00AC1C40"/>
    <w:rsid w:val="00AC2D3D"/>
    <w:rsid w:val="00AC4294"/>
    <w:rsid w:val="00AC4AE2"/>
    <w:rsid w:val="00AC4F2E"/>
    <w:rsid w:val="00AC50B8"/>
    <w:rsid w:val="00AC5A5A"/>
    <w:rsid w:val="00AC6ED9"/>
    <w:rsid w:val="00AC79D9"/>
    <w:rsid w:val="00AD0208"/>
    <w:rsid w:val="00AD2E85"/>
    <w:rsid w:val="00AD510F"/>
    <w:rsid w:val="00AD7EA5"/>
    <w:rsid w:val="00AE06B6"/>
    <w:rsid w:val="00AE06F5"/>
    <w:rsid w:val="00AE0F6C"/>
    <w:rsid w:val="00AE2111"/>
    <w:rsid w:val="00AE32C1"/>
    <w:rsid w:val="00AE78BF"/>
    <w:rsid w:val="00AF01CE"/>
    <w:rsid w:val="00AF1366"/>
    <w:rsid w:val="00AF3158"/>
    <w:rsid w:val="00AF43B6"/>
    <w:rsid w:val="00AF4E02"/>
    <w:rsid w:val="00AF50B6"/>
    <w:rsid w:val="00AF543F"/>
    <w:rsid w:val="00AF57F5"/>
    <w:rsid w:val="00AF670C"/>
    <w:rsid w:val="00B030FE"/>
    <w:rsid w:val="00B0429C"/>
    <w:rsid w:val="00B04A6D"/>
    <w:rsid w:val="00B05A12"/>
    <w:rsid w:val="00B0601C"/>
    <w:rsid w:val="00B0726E"/>
    <w:rsid w:val="00B101FE"/>
    <w:rsid w:val="00B13ADB"/>
    <w:rsid w:val="00B155EC"/>
    <w:rsid w:val="00B16498"/>
    <w:rsid w:val="00B1760D"/>
    <w:rsid w:val="00B20205"/>
    <w:rsid w:val="00B20563"/>
    <w:rsid w:val="00B20CB5"/>
    <w:rsid w:val="00B25C30"/>
    <w:rsid w:val="00B26604"/>
    <w:rsid w:val="00B3023F"/>
    <w:rsid w:val="00B31DEF"/>
    <w:rsid w:val="00B325FB"/>
    <w:rsid w:val="00B32A02"/>
    <w:rsid w:val="00B330DC"/>
    <w:rsid w:val="00B344F1"/>
    <w:rsid w:val="00B40902"/>
    <w:rsid w:val="00B41677"/>
    <w:rsid w:val="00B418EA"/>
    <w:rsid w:val="00B4283E"/>
    <w:rsid w:val="00B473B4"/>
    <w:rsid w:val="00B5005A"/>
    <w:rsid w:val="00B51453"/>
    <w:rsid w:val="00B5197A"/>
    <w:rsid w:val="00B52089"/>
    <w:rsid w:val="00B525A0"/>
    <w:rsid w:val="00B5310C"/>
    <w:rsid w:val="00B538A5"/>
    <w:rsid w:val="00B5566E"/>
    <w:rsid w:val="00B55DF5"/>
    <w:rsid w:val="00B61CE0"/>
    <w:rsid w:val="00B631BC"/>
    <w:rsid w:val="00B648E3"/>
    <w:rsid w:val="00B64B28"/>
    <w:rsid w:val="00B664E3"/>
    <w:rsid w:val="00B710A7"/>
    <w:rsid w:val="00B729D0"/>
    <w:rsid w:val="00B72B07"/>
    <w:rsid w:val="00B7439F"/>
    <w:rsid w:val="00B762FA"/>
    <w:rsid w:val="00B76CCF"/>
    <w:rsid w:val="00B8201F"/>
    <w:rsid w:val="00B82B8C"/>
    <w:rsid w:val="00B82C14"/>
    <w:rsid w:val="00B82F1B"/>
    <w:rsid w:val="00B836C3"/>
    <w:rsid w:val="00B8610C"/>
    <w:rsid w:val="00B90B67"/>
    <w:rsid w:val="00B918B3"/>
    <w:rsid w:val="00B9331D"/>
    <w:rsid w:val="00B933A5"/>
    <w:rsid w:val="00B93C44"/>
    <w:rsid w:val="00B93D9D"/>
    <w:rsid w:val="00B9777C"/>
    <w:rsid w:val="00BA1536"/>
    <w:rsid w:val="00BA337F"/>
    <w:rsid w:val="00BA52EA"/>
    <w:rsid w:val="00BA5CC8"/>
    <w:rsid w:val="00BA5FFB"/>
    <w:rsid w:val="00BA6195"/>
    <w:rsid w:val="00BB00D0"/>
    <w:rsid w:val="00BB1133"/>
    <w:rsid w:val="00BB33F1"/>
    <w:rsid w:val="00BB3ACC"/>
    <w:rsid w:val="00BB43A8"/>
    <w:rsid w:val="00BB4467"/>
    <w:rsid w:val="00BB4C6D"/>
    <w:rsid w:val="00BB4EF6"/>
    <w:rsid w:val="00BB5DC5"/>
    <w:rsid w:val="00BB5E57"/>
    <w:rsid w:val="00BB69C5"/>
    <w:rsid w:val="00BB78E1"/>
    <w:rsid w:val="00BB7927"/>
    <w:rsid w:val="00BB7EA8"/>
    <w:rsid w:val="00BC04F2"/>
    <w:rsid w:val="00BC0A8C"/>
    <w:rsid w:val="00BC0BFF"/>
    <w:rsid w:val="00BC2628"/>
    <w:rsid w:val="00BC26C3"/>
    <w:rsid w:val="00BC3DEB"/>
    <w:rsid w:val="00BC3DEC"/>
    <w:rsid w:val="00BC438C"/>
    <w:rsid w:val="00BC4FC5"/>
    <w:rsid w:val="00BC5164"/>
    <w:rsid w:val="00BC58D4"/>
    <w:rsid w:val="00BC5949"/>
    <w:rsid w:val="00BC61FB"/>
    <w:rsid w:val="00BC630C"/>
    <w:rsid w:val="00BC68B4"/>
    <w:rsid w:val="00BC6AFD"/>
    <w:rsid w:val="00BC6FCA"/>
    <w:rsid w:val="00BD1875"/>
    <w:rsid w:val="00BD2135"/>
    <w:rsid w:val="00BD2533"/>
    <w:rsid w:val="00BD5E3C"/>
    <w:rsid w:val="00BD61AF"/>
    <w:rsid w:val="00BD7597"/>
    <w:rsid w:val="00BD79FD"/>
    <w:rsid w:val="00BD7F0D"/>
    <w:rsid w:val="00BE18BF"/>
    <w:rsid w:val="00BE20C1"/>
    <w:rsid w:val="00BE2569"/>
    <w:rsid w:val="00BE3525"/>
    <w:rsid w:val="00BE6B6E"/>
    <w:rsid w:val="00BF031B"/>
    <w:rsid w:val="00BF0367"/>
    <w:rsid w:val="00BF0851"/>
    <w:rsid w:val="00BF2F47"/>
    <w:rsid w:val="00BF6A03"/>
    <w:rsid w:val="00BF6C9C"/>
    <w:rsid w:val="00C010C2"/>
    <w:rsid w:val="00C014AA"/>
    <w:rsid w:val="00C01D9C"/>
    <w:rsid w:val="00C02817"/>
    <w:rsid w:val="00C02BC4"/>
    <w:rsid w:val="00C03378"/>
    <w:rsid w:val="00C0462F"/>
    <w:rsid w:val="00C046EB"/>
    <w:rsid w:val="00C05867"/>
    <w:rsid w:val="00C06BD3"/>
    <w:rsid w:val="00C06E54"/>
    <w:rsid w:val="00C10208"/>
    <w:rsid w:val="00C11BC4"/>
    <w:rsid w:val="00C1482D"/>
    <w:rsid w:val="00C159F5"/>
    <w:rsid w:val="00C15B9A"/>
    <w:rsid w:val="00C1787D"/>
    <w:rsid w:val="00C23ED7"/>
    <w:rsid w:val="00C26769"/>
    <w:rsid w:val="00C267DD"/>
    <w:rsid w:val="00C27A33"/>
    <w:rsid w:val="00C27ECC"/>
    <w:rsid w:val="00C33CE6"/>
    <w:rsid w:val="00C33EC7"/>
    <w:rsid w:val="00C35E18"/>
    <w:rsid w:val="00C36365"/>
    <w:rsid w:val="00C40830"/>
    <w:rsid w:val="00C411E5"/>
    <w:rsid w:val="00C4204F"/>
    <w:rsid w:val="00C42229"/>
    <w:rsid w:val="00C42962"/>
    <w:rsid w:val="00C43289"/>
    <w:rsid w:val="00C43EB1"/>
    <w:rsid w:val="00C44C68"/>
    <w:rsid w:val="00C46C85"/>
    <w:rsid w:val="00C46D5D"/>
    <w:rsid w:val="00C47620"/>
    <w:rsid w:val="00C504AF"/>
    <w:rsid w:val="00C52369"/>
    <w:rsid w:val="00C52425"/>
    <w:rsid w:val="00C562A3"/>
    <w:rsid w:val="00C57E1E"/>
    <w:rsid w:val="00C60737"/>
    <w:rsid w:val="00C61980"/>
    <w:rsid w:val="00C61C0D"/>
    <w:rsid w:val="00C61F04"/>
    <w:rsid w:val="00C640C6"/>
    <w:rsid w:val="00C659F5"/>
    <w:rsid w:val="00C674C5"/>
    <w:rsid w:val="00C67788"/>
    <w:rsid w:val="00C70BB0"/>
    <w:rsid w:val="00C7398F"/>
    <w:rsid w:val="00C739A0"/>
    <w:rsid w:val="00C740E8"/>
    <w:rsid w:val="00C75E9E"/>
    <w:rsid w:val="00C76FC0"/>
    <w:rsid w:val="00C773EC"/>
    <w:rsid w:val="00C77993"/>
    <w:rsid w:val="00C77D9B"/>
    <w:rsid w:val="00C804AC"/>
    <w:rsid w:val="00C80ED9"/>
    <w:rsid w:val="00C80FF3"/>
    <w:rsid w:val="00C81FF3"/>
    <w:rsid w:val="00C822A0"/>
    <w:rsid w:val="00C8377E"/>
    <w:rsid w:val="00C843E6"/>
    <w:rsid w:val="00C84DB2"/>
    <w:rsid w:val="00C85D2E"/>
    <w:rsid w:val="00C86EE0"/>
    <w:rsid w:val="00C86F26"/>
    <w:rsid w:val="00C8720D"/>
    <w:rsid w:val="00C87C27"/>
    <w:rsid w:val="00C9017D"/>
    <w:rsid w:val="00C911EE"/>
    <w:rsid w:val="00C9172B"/>
    <w:rsid w:val="00C92297"/>
    <w:rsid w:val="00C92E31"/>
    <w:rsid w:val="00C932C7"/>
    <w:rsid w:val="00C93C0E"/>
    <w:rsid w:val="00C94392"/>
    <w:rsid w:val="00CA0713"/>
    <w:rsid w:val="00CA071C"/>
    <w:rsid w:val="00CA0B0A"/>
    <w:rsid w:val="00CA0ED3"/>
    <w:rsid w:val="00CA13DF"/>
    <w:rsid w:val="00CA4726"/>
    <w:rsid w:val="00CA4D35"/>
    <w:rsid w:val="00CA4D88"/>
    <w:rsid w:val="00CA622C"/>
    <w:rsid w:val="00CA6A97"/>
    <w:rsid w:val="00CB0857"/>
    <w:rsid w:val="00CB16B7"/>
    <w:rsid w:val="00CB1916"/>
    <w:rsid w:val="00CB2AE7"/>
    <w:rsid w:val="00CB3A31"/>
    <w:rsid w:val="00CB3F95"/>
    <w:rsid w:val="00CB4BA1"/>
    <w:rsid w:val="00CB53BB"/>
    <w:rsid w:val="00CB5DCB"/>
    <w:rsid w:val="00CB6774"/>
    <w:rsid w:val="00CC0927"/>
    <w:rsid w:val="00CC2991"/>
    <w:rsid w:val="00CC3564"/>
    <w:rsid w:val="00CC4078"/>
    <w:rsid w:val="00CC493D"/>
    <w:rsid w:val="00CC50BB"/>
    <w:rsid w:val="00CC5693"/>
    <w:rsid w:val="00CC6861"/>
    <w:rsid w:val="00CD0308"/>
    <w:rsid w:val="00CD0A7D"/>
    <w:rsid w:val="00CD2280"/>
    <w:rsid w:val="00CD39D9"/>
    <w:rsid w:val="00CD5129"/>
    <w:rsid w:val="00CD7FB7"/>
    <w:rsid w:val="00CE21C3"/>
    <w:rsid w:val="00CE2D59"/>
    <w:rsid w:val="00CE2E6B"/>
    <w:rsid w:val="00CE361F"/>
    <w:rsid w:val="00CE53BC"/>
    <w:rsid w:val="00CE5A0F"/>
    <w:rsid w:val="00CE7954"/>
    <w:rsid w:val="00CF1176"/>
    <w:rsid w:val="00CF15F3"/>
    <w:rsid w:val="00CF1C03"/>
    <w:rsid w:val="00CF388E"/>
    <w:rsid w:val="00CF3A41"/>
    <w:rsid w:val="00CF3BB6"/>
    <w:rsid w:val="00CF4870"/>
    <w:rsid w:val="00CF48A9"/>
    <w:rsid w:val="00CF5585"/>
    <w:rsid w:val="00CF56D0"/>
    <w:rsid w:val="00CF715D"/>
    <w:rsid w:val="00D0073E"/>
    <w:rsid w:val="00D015AD"/>
    <w:rsid w:val="00D04510"/>
    <w:rsid w:val="00D04650"/>
    <w:rsid w:val="00D0696E"/>
    <w:rsid w:val="00D10905"/>
    <w:rsid w:val="00D11CAC"/>
    <w:rsid w:val="00D13A4F"/>
    <w:rsid w:val="00D145E5"/>
    <w:rsid w:val="00D151BB"/>
    <w:rsid w:val="00D16E65"/>
    <w:rsid w:val="00D17197"/>
    <w:rsid w:val="00D20A8E"/>
    <w:rsid w:val="00D223AC"/>
    <w:rsid w:val="00D22C2E"/>
    <w:rsid w:val="00D242EB"/>
    <w:rsid w:val="00D2457A"/>
    <w:rsid w:val="00D24D4C"/>
    <w:rsid w:val="00D25B15"/>
    <w:rsid w:val="00D30841"/>
    <w:rsid w:val="00D30BF8"/>
    <w:rsid w:val="00D30D70"/>
    <w:rsid w:val="00D323FB"/>
    <w:rsid w:val="00D32929"/>
    <w:rsid w:val="00D3512A"/>
    <w:rsid w:val="00D41631"/>
    <w:rsid w:val="00D4168C"/>
    <w:rsid w:val="00D41D03"/>
    <w:rsid w:val="00D4319D"/>
    <w:rsid w:val="00D44892"/>
    <w:rsid w:val="00D44B1C"/>
    <w:rsid w:val="00D45E13"/>
    <w:rsid w:val="00D465CA"/>
    <w:rsid w:val="00D46C97"/>
    <w:rsid w:val="00D46E16"/>
    <w:rsid w:val="00D47945"/>
    <w:rsid w:val="00D50383"/>
    <w:rsid w:val="00D51426"/>
    <w:rsid w:val="00D527A6"/>
    <w:rsid w:val="00D52C59"/>
    <w:rsid w:val="00D60A35"/>
    <w:rsid w:val="00D615CB"/>
    <w:rsid w:val="00D626DE"/>
    <w:rsid w:val="00D628A5"/>
    <w:rsid w:val="00D62B1F"/>
    <w:rsid w:val="00D6303C"/>
    <w:rsid w:val="00D640DC"/>
    <w:rsid w:val="00D641C3"/>
    <w:rsid w:val="00D64218"/>
    <w:rsid w:val="00D6469B"/>
    <w:rsid w:val="00D646C4"/>
    <w:rsid w:val="00D64E84"/>
    <w:rsid w:val="00D6586E"/>
    <w:rsid w:val="00D65AA6"/>
    <w:rsid w:val="00D65F78"/>
    <w:rsid w:val="00D66682"/>
    <w:rsid w:val="00D70CAD"/>
    <w:rsid w:val="00D71462"/>
    <w:rsid w:val="00D71AE0"/>
    <w:rsid w:val="00D72BB8"/>
    <w:rsid w:val="00D72F2A"/>
    <w:rsid w:val="00D72F5B"/>
    <w:rsid w:val="00D747CC"/>
    <w:rsid w:val="00D750F8"/>
    <w:rsid w:val="00D75791"/>
    <w:rsid w:val="00D75A82"/>
    <w:rsid w:val="00D75D1B"/>
    <w:rsid w:val="00D76E05"/>
    <w:rsid w:val="00D82C8D"/>
    <w:rsid w:val="00D82EBF"/>
    <w:rsid w:val="00D832BE"/>
    <w:rsid w:val="00D864BF"/>
    <w:rsid w:val="00D86C16"/>
    <w:rsid w:val="00D86F1A"/>
    <w:rsid w:val="00D86FA3"/>
    <w:rsid w:val="00D90356"/>
    <w:rsid w:val="00D903A3"/>
    <w:rsid w:val="00D90D10"/>
    <w:rsid w:val="00D91ACB"/>
    <w:rsid w:val="00D922B3"/>
    <w:rsid w:val="00D93EA3"/>
    <w:rsid w:val="00D94674"/>
    <w:rsid w:val="00DA052B"/>
    <w:rsid w:val="00DA053F"/>
    <w:rsid w:val="00DA120A"/>
    <w:rsid w:val="00DA1DAC"/>
    <w:rsid w:val="00DA46DA"/>
    <w:rsid w:val="00DA58BA"/>
    <w:rsid w:val="00DA6886"/>
    <w:rsid w:val="00DA7930"/>
    <w:rsid w:val="00DB0DE1"/>
    <w:rsid w:val="00DB1B06"/>
    <w:rsid w:val="00DB2164"/>
    <w:rsid w:val="00DB2693"/>
    <w:rsid w:val="00DB2D73"/>
    <w:rsid w:val="00DB5B02"/>
    <w:rsid w:val="00DB679B"/>
    <w:rsid w:val="00DB6BBD"/>
    <w:rsid w:val="00DC00D5"/>
    <w:rsid w:val="00DC2286"/>
    <w:rsid w:val="00DC4541"/>
    <w:rsid w:val="00DC65F3"/>
    <w:rsid w:val="00DC6E8C"/>
    <w:rsid w:val="00DC74AF"/>
    <w:rsid w:val="00DC7B77"/>
    <w:rsid w:val="00DD03B6"/>
    <w:rsid w:val="00DD19B9"/>
    <w:rsid w:val="00DD2183"/>
    <w:rsid w:val="00DD363F"/>
    <w:rsid w:val="00DD4002"/>
    <w:rsid w:val="00DD4AE9"/>
    <w:rsid w:val="00DD561E"/>
    <w:rsid w:val="00DD5B60"/>
    <w:rsid w:val="00DD6031"/>
    <w:rsid w:val="00DD7AC6"/>
    <w:rsid w:val="00DD7CD6"/>
    <w:rsid w:val="00DE029F"/>
    <w:rsid w:val="00DE02EE"/>
    <w:rsid w:val="00DE12DF"/>
    <w:rsid w:val="00DE56B9"/>
    <w:rsid w:val="00DE58DE"/>
    <w:rsid w:val="00DE6AA2"/>
    <w:rsid w:val="00DF16F1"/>
    <w:rsid w:val="00DF2CB5"/>
    <w:rsid w:val="00DF4313"/>
    <w:rsid w:val="00DF53FF"/>
    <w:rsid w:val="00DF697A"/>
    <w:rsid w:val="00E00575"/>
    <w:rsid w:val="00E01CFC"/>
    <w:rsid w:val="00E0247B"/>
    <w:rsid w:val="00E02498"/>
    <w:rsid w:val="00E04745"/>
    <w:rsid w:val="00E05AE5"/>
    <w:rsid w:val="00E066BB"/>
    <w:rsid w:val="00E07007"/>
    <w:rsid w:val="00E0723D"/>
    <w:rsid w:val="00E0772E"/>
    <w:rsid w:val="00E122C1"/>
    <w:rsid w:val="00E127BB"/>
    <w:rsid w:val="00E12D9A"/>
    <w:rsid w:val="00E131DB"/>
    <w:rsid w:val="00E14717"/>
    <w:rsid w:val="00E15968"/>
    <w:rsid w:val="00E160C0"/>
    <w:rsid w:val="00E16A4E"/>
    <w:rsid w:val="00E16FE6"/>
    <w:rsid w:val="00E1743E"/>
    <w:rsid w:val="00E17C05"/>
    <w:rsid w:val="00E20BFE"/>
    <w:rsid w:val="00E230E2"/>
    <w:rsid w:val="00E26F79"/>
    <w:rsid w:val="00E273E5"/>
    <w:rsid w:val="00E279E5"/>
    <w:rsid w:val="00E3042F"/>
    <w:rsid w:val="00E30839"/>
    <w:rsid w:val="00E31518"/>
    <w:rsid w:val="00E31637"/>
    <w:rsid w:val="00E33E40"/>
    <w:rsid w:val="00E34C69"/>
    <w:rsid w:val="00E35051"/>
    <w:rsid w:val="00E366E4"/>
    <w:rsid w:val="00E3681B"/>
    <w:rsid w:val="00E37C42"/>
    <w:rsid w:val="00E402CC"/>
    <w:rsid w:val="00E40FF4"/>
    <w:rsid w:val="00E41A6A"/>
    <w:rsid w:val="00E42022"/>
    <w:rsid w:val="00E42207"/>
    <w:rsid w:val="00E4262D"/>
    <w:rsid w:val="00E42C20"/>
    <w:rsid w:val="00E42C5C"/>
    <w:rsid w:val="00E42E7A"/>
    <w:rsid w:val="00E43476"/>
    <w:rsid w:val="00E4362A"/>
    <w:rsid w:val="00E45588"/>
    <w:rsid w:val="00E464C8"/>
    <w:rsid w:val="00E467DD"/>
    <w:rsid w:val="00E46E0D"/>
    <w:rsid w:val="00E4723C"/>
    <w:rsid w:val="00E51AC3"/>
    <w:rsid w:val="00E527A0"/>
    <w:rsid w:val="00E52FD8"/>
    <w:rsid w:val="00E52FDC"/>
    <w:rsid w:val="00E53AAC"/>
    <w:rsid w:val="00E54375"/>
    <w:rsid w:val="00E54CF6"/>
    <w:rsid w:val="00E5527B"/>
    <w:rsid w:val="00E5590F"/>
    <w:rsid w:val="00E560C5"/>
    <w:rsid w:val="00E57D64"/>
    <w:rsid w:val="00E600C2"/>
    <w:rsid w:val="00E606EA"/>
    <w:rsid w:val="00E608BA"/>
    <w:rsid w:val="00E61C04"/>
    <w:rsid w:val="00E62B45"/>
    <w:rsid w:val="00E638D6"/>
    <w:rsid w:val="00E65C36"/>
    <w:rsid w:val="00E67B55"/>
    <w:rsid w:val="00E67D88"/>
    <w:rsid w:val="00E716A1"/>
    <w:rsid w:val="00E71939"/>
    <w:rsid w:val="00E726AF"/>
    <w:rsid w:val="00E73F9E"/>
    <w:rsid w:val="00E757BA"/>
    <w:rsid w:val="00E75CC2"/>
    <w:rsid w:val="00E75E45"/>
    <w:rsid w:val="00E775E0"/>
    <w:rsid w:val="00E82411"/>
    <w:rsid w:val="00E82FEE"/>
    <w:rsid w:val="00E83CBE"/>
    <w:rsid w:val="00E84E59"/>
    <w:rsid w:val="00E862EF"/>
    <w:rsid w:val="00E86425"/>
    <w:rsid w:val="00E87F3B"/>
    <w:rsid w:val="00E901F3"/>
    <w:rsid w:val="00E909F8"/>
    <w:rsid w:val="00E91B63"/>
    <w:rsid w:val="00E92A86"/>
    <w:rsid w:val="00E93D4C"/>
    <w:rsid w:val="00E94FE1"/>
    <w:rsid w:val="00E97E2F"/>
    <w:rsid w:val="00EA02B3"/>
    <w:rsid w:val="00EA0752"/>
    <w:rsid w:val="00EA0785"/>
    <w:rsid w:val="00EA2862"/>
    <w:rsid w:val="00EA49BD"/>
    <w:rsid w:val="00EB0026"/>
    <w:rsid w:val="00EB094E"/>
    <w:rsid w:val="00EB28C9"/>
    <w:rsid w:val="00EB362A"/>
    <w:rsid w:val="00EB3954"/>
    <w:rsid w:val="00EB42DF"/>
    <w:rsid w:val="00EB683F"/>
    <w:rsid w:val="00EB7A72"/>
    <w:rsid w:val="00EC12A4"/>
    <w:rsid w:val="00EC213F"/>
    <w:rsid w:val="00EC27E8"/>
    <w:rsid w:val="00EC3553"/>
    <w:rsid w:val="00EC4793"/>
    <w:rsid w:val="00EC62A0"/>
    <w:rsid w:val="00EC6B5C"/>
    <w:rsid w:val="00EC6F6E"/>
    <w:rsid w:val="00ED0727"/>
    <w:rsid w:val="00ED0C04"/>
    <w:rsid w:val="00ED11F0"/>
    <w:rsid w:val="00ED1398"/>
    <w:rsid w:val="00ED17E7"/>
    <w:rsid w:val="00ED1FA1"/>
    <w:rsid w:val="00ED35F6"/>
    <w:rsid w:val="00ED6DA5"/>
    <w:rsid w:val="00EE0A18"/>
    <w:rsid w:val="00EE3406"/>
    <w:rsid w:val="00EE4444"/>
    <w:rsid w:val="00EE4D73"/>
    <w:rsid w:val="00EE4F4B"/>
    <w:rsid w:val="00EE523E"/>
    <w:rsid w:val="00EE5A05"/>
    <w:rsid w:val="00EE725D"/>
    <w:rsid w:val="00EF07E9"/>
    <w:rsid w:val="00EF1742"/>
    <w:rsid w:val="00EF1BA6"/>
    <w:rsid w:val="00EF42C8"/>
    <w:rsid w:val="00EF5205"/>
    <w:rsid w:val="00EF53E9"/>
    <w:rsid w:val="00EF6DDC"/>
    <w:rsid w:val="00EF6FBB"/>
    <w:rsid w:val="00F00729"/>
    <w:rsid w:val="00F00F0A"/>
    <w:rsid w:val="00F04724"/>
    <w:rsid w:val="00F061D5"/>
    <w:rsid w:val="00F06275"/>
    <w:rsid w:val="00F07B55"/>
    <w:rsid w:val="00F101E9"/>
    <w:rsid w:val="00F10A13"/>
    <w:rsid w:val="00F11774"/>
    <w:rsid w:val="00F11CF5"/>
    <w:rsid w:val="00F12941"/>
    <w:rsid w:val="00F133C0"/>
    <w:rsid w:val="00F138C4"/>
    <w:rsid w:val="00F138D5"/>
    <w:rsid w:val="00F15E7E"/>
    <w:rsid w:val="00F1633F"/>
    <w:rsid w:val="00F206A0"/>
    <w:rsid w:val="00F20D88"/>
    <w:rsid w:val="00F22205"/>
    <w:rsid w:val="00F224D1"/>
    <w:rsid w:val="00F22F0A"/>
    <w:rsid w:val="00F23E36"/>
    <w:rsid w:val="00F30704"/>
    <w:rsid w:val="00F30FF6"/>
    <w:rsid w:val="00F3277A"/>
    <w:rsid w:val="00F32BEB"/>
    <w:rsid w:val="00F32F76"/>
    <w:rsid w:val="00F3534C"/>
    <w:rsid w:val="00F353C3"/>
    <w:rsid w:val="00F35F7D"/>
    <w:rsid w:val="00F363C0"/>
    <w:rsid w:val="00F401F7"/>
    <w:rsid w:val="00F40333"/>
    <w:rsid w:val="00F40A48"/>
    <w:rsid w:val="00F42332"/>
    <w:rsid w:val="00F43E28"/>
    <w:rsid w:val="00F440B6"/>
    <w:rsid w:val="00F44AF2"/>
    <w:rsid w:val="00F455C7"/>
    <w:rsid w:val="00F458EE"/>
    <w:rsid w:val="00F465A7"/>
    <w:rsid w:val="00F46721"/>
    <w:rsid w:val="00F469B6"/>
    <w:rsid w:val="00F471C4"/>
    <w:rsid w:val="00F47691"/>
    <w:rsid w:val="00F47E70"/>
    <w:rsid w:val="00F506D3"/>
    <w:rsid w:val="00F51102"/>
    <w:rsid w:val="00F55FB6"/>
    <w:rsid w:val="00F5610A"/>
    <w:rsid w:val="00F57037"/>
    <w:rsid w:val="00F575B9"/>
    <w:rsid w:val="00F60506"/>
    <w:rsid w:val="00F61770"/>
    <w:rsid w:val="00F64E3F"/>
    <w:rsid w:val="00F7026B"/>
    <w:rsid w:val="00F70351"/>
    <w:rsid w:val="00F703A8"/>
    <w:rsid w:val="00F71371"/>
    <w:rsid w:val="00F72A63"/>
    <w:rsid w:val="00F73282"/>
    <w:rsid w:val="00F73A37"/>
    <w:rsid w:val="00F73DB8"/>
    <w:rsid w:val="00F740CB"/>
    <w:rsid w:val="00F74E86"/>
    <w:rsid w:val="00F76AEE"/>
    <w:rsid w:val="00F77582"/>
    <w:rsid w:val="00F77EE1"/>
    <w:rsid w:val="00F8093B"/>
    <w:rsid w:val="00F80C7C"/>
    <w:rsid w:val="00F80D35"/>
    <w:rsid w:val="00F82886"/>
    <w:rsid w:val="00F82FE9"/>
    <w:rsid w:val="00F8549B"/>
    <w:rsid w:val="00F85841"/>
    <w:rsid w:val="00F86467"/>
    <w:rsid w:val="00F9186B"/>
    <w:rsid w:val="00F949AD"/>
    <w:rsid w:val="00F95BF5"/>
    <w:rsid w:val="00F9777D"/>
    <w:rsid w:val="00FA08DB"/>
    <w:rsid w:val="00FA1842"/>
    <w:rsid w:val="00FA1858"/>
    <w:rsid w:val="00FA1FB2"/>
    <w:rsid w:val="00FA20B4"/>
    <w:rsid w:val="00FA342D"/>
    <w:rsid w:val="00FA3EAA"/>
    <w:rsid w:val="00FA4D64"/>
    <w:rsid w:val="00FA4F07"/>
    <w:rsid w:val="00FA55E9"/>
    <w:rsid w:val="00FA7510"/>
    <w:rsid w:val="00FA7FA3"/>
    <w:rsid w:val="00FB0CEC"/>
    <w:rsid w:val="00FB1089"/>
    <w:rsid w:val="00FB2CCB"/>
    <w:rsid w:val="00FB3634"/>
    <w:rsid w:val="00FB386F"/>
    <w:rsid w:val="00FB411E"/>
    <w:rsid w:val="00FB42DD"/>
    <w:rsid w:val="00FB53C0"/>
    <w:rsid w:val="00FB5EFE"/>
    <w:rsid w:val="00FC05DA"/>
    <w:rsid w:val="00FC2E21"/>
    <w:rsid w:val="00FC39AE"/>
    <w:rsid w:val="00FC470E"/>
    <w:rsid w:val="00FC6AB8"/>
    <w:rsid w:val="00FD0EE0"/>
    <w:rsid w:val="00FD2E38"/>
    <w:rsid w:val="00FD3992"/>
    <w:rsid w:val="00FD3C10"/>
    <w:rsid w:val="00FD6386"/>
    <w:rsid w:val="00FD7861"/>
    <w:rsid w:val="00FE191E"/>
    <w:rsid w:val="00FE237A"/>
    <w:rsid w:val="00FE6E6C"/>
    <w:rsid w:val="00FE7403"/>
    <w:rsid w:val="00FE7A06"/>
    <w:rsid w:val="00FE7A64"/>
    <w:rsid w:val="00FF0081"/>
    <w:rsid w:val="00FF0A9A"/>
    <w:rsid w:val="00FF0D10"/>
    <w:rsid w:val="00FF2667"/>
    <w:rsid w:val="00FF39B1"/>
    <w:rsid w:val="00FF4EA5"/>
    <w:rsid w:val="00FF58DA"/>
    <w:rsid w:val="00FF59F7"/>
    <w:rsid w:val="00FF5F39"/>
    <w:rsid w:val="00FF6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nhideWhenUsed="0"/>
    <w:lsdException w:name="Light List Accent 4" w:locked="0" w:semiHidden="0" w:uiPriority="61" w:unhideWhenUsed="0"/>
    <w:lsdException w:name="Light Grid Accent 4" w:locked="0" w:semiHidden="0" w:uiPriority="62" w:unhideWhenUsed="0"/>
    <w:lsdException w:name="Medium Shading 1 Accent 4" w:locked="0" w:semiHidden="0"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nhideWhenUsed="0"/>
    <w:lsdException w:name="Light Grid Accent 5" w:locked="0" w:semiHidden="0" w:uiPriority="62" w:unhideWhenUsed="0"/>
    <w:lsdException w:name="Medium Shading 1 Accent 5" w:locked="0" w:semiHidden="0"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C6E8C"/>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DC6E8C"/>
    <w:pPr>
      <w:keepNext/>
      <w:tabs>
        <w:tab w:val="num" w:pos="432"/>
      </w:tabs>
      <w:ind w:left="432" w:hanging="432"/>
      <w:jc w:val="center"/>
      <w:outlineLvl w:val="0"/>
    </w:pPr>
    <w:rPr>
      <w:b/>
      <w:bCs/>
      <w:sz w:val="32"/>
      <w:szCs w:val="32"/>
    </w:rPr>
  </w:style>
  <w:style w:type="paragraph" w:styleId="2">
    <w:name w:val="heading 2"/>
    <w:aliases w:val="H2"/>
    <w:basedOn w:val="a"/>
    <w:next w:val="a"/>
    <w:link w:val="20"/>
    <w:uiPriority w:val="99"/>
    <w:qFormat/>
    <w:rsid w:val="00820F09"/>
    <w:pPr>
      <w:keepNext/>
      <w:keepLines/>
      <w:spacing w:before="200"/>
      <w:outlineLvl w:val="1"/>
    </w:pPr>
    <w:rPr>
      <w:rFonts w:ascii="Cambria" w:hAnsi="Cambria" w:cs="Cambria"/>
      <w:b/>
      <w:bCs/>
      <w:color w:val="4F81BD"/>
      <w:sz w:val="26"/>
      <w:szCs w:val="26"/>
    </w:rPr>
  </w:style>
  <w:style w:type="paragraph" w:styleId="3">
    <w:name w:val="heading 3"/>
    <w:aliases w:val="H3"/>
    <w:basedOn w:val="a"/>
    <w:next w:val="a"/>
    <w:link w:val="30"/>
    <w:uiPriority w:val="9"/>
    <w:qFormat/>
    <w:locked/>
    <w:rsid w:val="00A22BAA"/>
    <w:pPr>
      <w:keepNext/>
      <w:tabs>
        <w:tab w:val="num" w:pos="879"/>
      </w:tabs>
      <w:suppressAutoHyphens w:val="0"/>
      <w:spacing w:before="240" w:after="60"/>
      <w:ind w:left="1429" w:hanging="720"/>
      <w:jc w:val="both"/>
      <w:outlineLvl w:val="2"/>
    </w:pPr>
    <w:rPr>
      <w:rFonts w:ascii="Arial" w:hAnsi="Arial"/>
      <w:b/>
      <w:szCs w:val="20"/>
      <w:lang w:eastAsia="ru-RU"/>
    </w:rPr>
  </w:style>
  <w:style w:type="paragraph" w:styleId="4">
    <w:name w:val="heading 4"/>
    <w:aliases w:val="H4"/>
    <w:basedOn w:val="a"/>
    <w:next w:val="a"/>
    <w:link w:val="40"/>
    <w:uiPriority w:val="9"/>
    <w:qFormat/>
    <w:locked/>
    <w:rsid w:val="00A22BAA"/>
    <w:pPr>
      <w:keepNext/>
      <w:tabs>
        <w:tab w:val="num" w:pos="864"/>
      </w:tabs>
      <w:suppressAutoHyphens w:val="0"/>
      <w:spacing w:before="240" w:after="60"/>
      <w:ind w:left="864" w:hanging="864"/>
      <w:jc w:val="both"/>
      <w:outlineLvl w:val="3"/>
    </w:pPr>
    <w:rPr>
      <w:rFonts w:ascii="Arial" w:hAnsi="Arial"/>
      <w:szCs w:val="20"/>
      <w:lang w:eastAsia="ru-RU"/>
    </w:rPr>
  </w:style>
  <w:style w:type="paragraph" w:styleId="6">
    <w:name w:val="heading 6"/>
    <w:basedOn w:val="a"/>
    <w:next w:val="a"/>
    <w:link w:val="60"/>
    <w:qFormat/>
    <w:locked/>
    <w:rsid w:val="00A22BAA"/>
    <w:pPr>
      <w:tabs>
        <w:tab w:val="num" w:pos="1152"/>
      </w:tabs>
      <w:suppressAutoHyphens w:val="0"/>
      <w:spacing w:before="240" w:after="60"/>
      <w:ind w:left="1152" w:hanging="1152"/>
      <w:jc w:val="both"/>
      <w:outlineLvl w:val="5"/>
    </w:pPr>
    <w:rPr>
      <w:i/>
      <w:sz w:val="22"/>
      <w:szCs w:val="20"/>
      <w:lang w:eastAsia="ru-RU"/>
    </w:rPr>
  </w:style>
  <w:style w:type="paragraph" w:styleId="7">
    <w:name w:val="heading 7"/>
    <w:basedOn w:val="a"/>
    <w:next w:val="a"/>
    <w:link w:val="70"/>
    <w:qFormat/>
    <w:locked/>
    <w:rsid w:val="00A22BAA"/>
    <w:pPr>
      <w:tabs>
        <w:tab w:val="num" w:pos="1296"/>
      </w:tabs>
      <w:suppressAutoHyphens w:val="0"/>
      <w:spacing w:before="240" w:after="60"/>
      <w:ind w:left="1296" w:hanging="1296"/>
      <w:jc w:val="both"/>
      <w:outlineLvl w:val="6"/>
    </w:pPr>
    <w:rPr>
      <w:rFonts w:ascii="Arial" w:hAnsi="Arial"/>
      <w:sz w:val="20"/>
      <w:szCs w:val="20"/>
      <w:lang w:eastAsia="ru-RU"/>
    </w:rPr>
  </w:style>
  <w:style w:type="paragraph" w:styleId="8">
    <w:name w:val="heading 8"/>
    <w:basedOn w:val="a"/>
    <w:next w:val="a"/>
    <w:link w:val="80"/>
    <w:uiPriority w:val="99"/>
    <w:qFormat/>
    <w:rsid w:val="00515788"/>
    <w:pPr>
      <w:keepNext/>
      <w:keepLines/>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locked/>
    <w:rsid w:val="00820F09"/>
    <w:rPr>
      <w:b/>
      <w:bCs/>
      <w:sz w:val="32"/>
      <w:szCs w:val="32"/>
      <w:lang w:eastAsia="ar-SA" w:bidi="ar-SA"/>
    </w:rPr>
  </w:style>
  <w:style w:type="character" w:customStyle="1" w:styleId="20">
    <w:name w:val="Заголовок 2 Знак"/>
    <w:aliases w:val="H2 Знак"/>
    <w:basedOn w:val="a0"/>
    <w:link w:val="2"/>
    <w:uiPriority w:val="99"/>
    <w:locked/>
    <w:rsid w:val="00820F09"/>
    <w:rPr>
      <w:rFonts w:ascii="Cambria" w:hAnsi="Cambria" w:cs="Cambria"/>
      <w:b/>
      <w:bCs/>
      <w:color w:val="4F81BD"/>
      <w:sz w:val="26"/>
      <w:szCs w:val="26"/>
      <w:lang w:eastAsia="ar-SA" w:bidi="ar-SA"/>
    </w:rPr>
  </w:style>
  <w:style w:type="character" w:customStyle="1" w:styleId="30">
    <w:name w:val="Заголовок 3 Знак"/>
    <w:aliases w:val="H3 Знак"/>
    <w:basedOn w:val="a0"/>
    <w:link w:val="3"/>
    <w:uiPriority w:val="9"/>
    <w:rsid w:val="00A22BAA"/>
    <w:rPr>
      <w:rFonts w:ascii="Arial" w:hAnsi="Arial"/>
      <w:b/>
      <w:sz w:val="24"/>
      <w:szCs w:val="20"/>
    </w:rPr>
  </w:style>
  <w:style w:type="character" w:customStyle="1" w:styleId="40">
    <w:name w:val="Заголовок 4 Знак"/>
    <w:aliases w:val="H4 Знак"/>
    <w:basedOn w:val="a0"/>
    <w:link w:val="4"/>
    <w:uiPriority w:val="9"/>
    <w:rsid w:val="00A22BAA"/>
    <w:rPr>
      <w:rFonts w:ascii="Arial" w:hAnsi="Arial"/>
      <w:sz w:val="24"/>
      <w:szCs w:val="20"/>
    </w:rPr>
  </w:style>
  <w:style w:type="character" w:customStyle="1" w:styleId="60">
    <w:name w:val="Заголовок 6 Знак"/>
    <w:basedOn w:val="a0"/>
    <w:link w:val="6"/>
    <w:rsid w:val="00A22BAA"/>
    <w:rPr>
      <w:i/>
      <w:szCs w:val="20"/>
    </w:rPr>
  </w:style>
  <w:style w:type="character" w:customStyle="1" w:styleId="70">
    <w:name w:val="Заголовок 7 Знак"/>
    <w:basedOn w:val="a0"/>
    <w:link w:val="7"/>
    <w:rsid w:val="00A22BAA"/>
    <w:rPr>
      <w:rFonts w:ascii="Arial" w:hAnsi="Arial"/>
      <w:sz w:val="20"/>
      <w:szCs w:val="20"/>
    </w:rPr>
  </w:style>
  <w:style w:type="character" w:customStyle="1" w:styleId="80">
    <w:name w:val="Заголовок 8 Знак"/>
    <w:basedOn w:val="a0"/>
    <w:link w:val="8"/>
    <w:uiPriority w:val="99"/>
    <w:locked/>
    <w:rsid w:val="00515788"/>
    <w:rPr>
      <w:rFonts w:ascii="Cambria" w:hAnsi="Cambria" w:cs="Cambria"/>
      <w:color w:val="404040"/>
      <w:lang w:eastAsia="ar-SA" w:bidi="ar-SA"/>
    </w:rPr>
  </w:style>
  <w:style w:type="character" w:customStyle="1" w:styleId="90">
    <w:name w:val="Заголовок 9 Знак"/>
    <w:basedOn w:val="a0"/>
    <w:link w:val="9"/>
    <w:uiPriority w:val="99"/>
    <w:locked/>
    <w:rsid w:val="00717684"/>
    <w:rPr>
      <w:rFonts w:ascii="Cambria" w:hAnsi="Cambria" w:cs="Cambria"/>
      <w:i/>
      <w:iCs/>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szCs w:val="24"/>
    </w:rPr>
  </w:style>
  <w:style w:type="character" w:customStyle="1" w:styleId="11">
    <w:name w:val="Основной шрифт абзаца1"/>
    <w:uiPriority w:val="99"/>
    <w:rsid w:val="00DC6E8C"/>
  </w:style>
  <w:style w:type="character" w:styleId="a3">
    <w:name w:val="page number"/>
    <w:basedOn w:val="11"/>
    <w:uiPriority w:val="99"/>
    <w:rsid w:val="00DC6E8C"/>
  </w:style>
  <w:style w:type="character" w:styleId="a4">
    <w:name w:val="Hyperlink"/>
    <w:basedOn w:val="a0"/>
    <w:uiPriority w:val="99"/>
    <w:rsid w:val="00DC6E8C"/>
    <w:rPr>
      <w:color w:val="0000FF"/>
      <w:u w:val="single"/>
    </w:rPr>
  </w:style>
  <w:style w:type="character" w:customStyle="1" w:styleId="a5">
    <w:name w:val="Маркеры списка"/>
    <w:uiPriority w:val="99"/>
    <w:rsid w:val="00DC6E8C"/>
    <w:rPr>
      <w:rFonts w:ascii="OpenSymbol" w:eastAsia="OpenSymbol" w:hAnsi="OpenSymbol" w:cs="OpenSymbol"/>
    </w:rPr>
  </w:style>
  <w:style w:type="paragraph" w:customStyle="1" w:styleId="a6">
    <w:name w:val="Заголовок"/>
    <w:basedOn w:val="a"/>
    <w:next w:val="a7"/>
    <w:uiPriority w:val="99"/>
    <w:rsid w:val="00DC6E8C"/>
    <w:pPr>
      <w:keepNext/>
      <w:spacing w:before="240" w:after="120"/>
    </w:pPr>
    <w:rPr>
      <w:rFonts w:ascii="Arial" w:hAnsi="Arial" w:cs="Arial"/>
      <w:sz w:val="28"/>
      <w:szCs w:val="28"/>
    </w:rPr>
  </w:style>
  <w:style w:type="paragraph" w:styleId="a7">
    <w:name w:val="Body Text"/>
    <w:basedOn w:val="a"/>
    <w:link w:val="a8"/>
    <w:uiPriority w:val="99"/>
    <w:rsid w:val="00DC6E8C"/>
    <w:pPr>
      <w:spacing w:after="120"/>
    </w:pPr>
  </w:style>
  <w:style w:type="character" w:customStyle="1" w:styleId="a8">
    <w:name w:val="Основной текст Знак"/>
    <w:basedOn w:val="a0"/>
    <w:link w:val="a7"/>
    <w:uiPriority w:val="99"/>
    <w:locked/>
    <w:rsid w:val="00820F09"/>
    <w:rPr>
      <w:sz w:val="24"/>
      <w:szCs w:val="24"/>
      <w:lang w:eastAsia="ar-SA" w:bidi="ar-SA"/>
    </w:rPr>
  </w:style>
  <w:style w:type="paragraph" w:styleId="a9">
    <w:name w:val="List"/>
    <w:basedOn w:val="a7"/>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
    <w:name w:val="Основной текст 21"/>
    <w:basedOn w:val="a"/>
    <w:uiPriority w:val="99"/>
    <w:rsid w:val="00DC6E8C"/>
    <w:pPr>
      <w:ind w:firstLine="720"/>
      <w:jc w:val="both"/>
    </w:pPr>
    <w:rPr>
      <w:sz w:val="28"/>
      <w:szCs w:val="28"/>
    </w:rPr>
  </w:style>
  <w:style w:type="paragraph" w:styleId="aa">
    <w:name w:val="footer"/>
    <w:basedOn w:val="a"/>
    <w:link w:val="ab"/>
    <w:uiPriority w:val="99"/>
    <w:rsid w:val="00DC6E8C"/>
    <w:pPr>
      <w:tabs>
        <w:tab w:val="center" w:pos="4677"/>
        <w:tab w:val="right" w:pos="9355"/>
      </w:tabs>
    </w:pPr>
  </w:style>
  <w:style w:type="character" w:customStyle="1" w:styleId="ab">
    <w:name w:val="Нижний колонтитул Знак"/>
    <w:basedOn w:val="a0"/>
    <w:link w:val="aa"/>
    <w:uiPriority w:val="99"/>
    <w:locked/>
    <w:rsid w:val="00820F09"/>
    <w:rPr>
      <w:sz w:val="24"/>
      <w:szCs w:val="24"/>
      <w:lang w:eastAsia="ar-SA" w:bidi="ar-SA"/>
    </w:rPr>
  </w:style>
  <w:style w:type="paragraph" w:customStyle="1" w:styleId="ac">
    <w:name w:val="Содержимое таблицы"/>
    <w:basedOn w:val="a"/>
    <w:uiPriority w:val="99"/>
    <w:rsid w:val="00DC6E8C"/>
    <w:pPr>
      <w:suppressLineNumbers/>
    </w:pPr>
  </w:style>
  <w:style w:type="paragraph" w:customStyle="1" w:styleId="ad">
    <w:name w:val="Заголовок таблицы"/>
    <w:basedOn w:val="ac"/>
    <w:uiPriority w:val="99"/>
    <w:rsid w:val="00DC6E8C"/>
    <w:pPr>
      <w:jc w:val="center"/>
    </w:pPr>
    <w:rPr>
      <w:b/>
      <w:bCs/>
    </w:rPr>
  </w:style>
  <w:style w:type="paragraph" w:customStyle="1" w:styleId="ae">
    <w:name w:val="Содержимое врезки"/>
    <w:basedOn w:val="a7"/>
    <w:uiPriority w:val="99"/>
    <w:rsid w:val="00DC6E8C"/>
  </w:style>
  <w:style w:type="paragraph" w:styleId="af">
    <w:name w:val="header"/>
    <w:basedOn w:val="a"/>
    <w:link w:val="af0"/>
    <w:uiPriority w:val="99"/>
    <w:rsid w:val="00DC6E8C"/>
    <w:pPr>
      <w:suppressLineNumbers/>
      <w:tabs>
        <w:tab w:val="center" w:pos="4819"/>
        <w:tab w:val="right" w:pos="9638"/>
      </w:tabs>
    </w:pPr>
  </w:style>
  <w:style w:type="character" w:customStyle="1" w:styleId="af0">
    <w:name w:val="Верхний колонтитул Знак"/>
    <w:basedOn w:val="a0"/>
    <w:link w:val="af"/>
    <w:uiPriority w:val="99"/>
    <w:locked/>
    <w:rsid w:val="00820F09"/>
    <w:rPr>
      <w:sz w:val="24"/>
      <w:szCs w:val="24"/>
      <w:lang w:eastAsia="ar-SA" w:bidi="ar-SA"/>
    </w:rPr>
  </w:style>
  <w:style w:type="paragraph" w:styleId="af1">
    <w:name w:val="Balloon Text"/>
    <w:basedOn w:val="a"/>
    <w:link w:val="af2"/>
    <w:uiPriority w:val="99"/>
    <w:semiHidden/>
    <w:rsid w:val="004B1FBC"/>
    <w:rPr>
      <w:rFonts w:ascii="Tahoma" w:hAnsi="Tahoma" w:cs="Tahoma"/>
      <w:sz w:val="16"/>
      <w:szCs w:val="16"/>
    </w:rPr>
  </w:style>
  <w:style w:type="character" w:customStyle="1" w:styleId="af2">
    <w:name w:val="Текст выноски Знак"/>
    <w:basedOn w:val="a0"/>
    <w:link w:val="af1"/>
    <w:uiPriority w:val="99"/>
    <w:semiHidden/>
    <w:locked/>
    <w:rsid w:val="00820F09"/>
    <w:rPr>
      <w:rFonts w:ascii="Tahoma" w:hAnsi="Tahoma" w:cs="Tahoma"/>
      <w:sz w:val="16"/>
      <w:szCs w:val="16"/>
      <w:lang w:eastAsia="ar-SA" w:bidi="ar-SA"/>
    </w:rPr>
  </w:style>
  <w:style w:type="paragraph" w:styleId="31">
    <w:name w:val="Body Text Indent 3"/>
    <w:basedOn w:val="a"/>
    <w:link w:val="32"/>
    <w:uiPriority w:val="99"/>
    <w:rsid w:val="00812765"/>
    <w:pPr>
      <w:spacing w:after="120"/>
      <w:ind w:left="283"/>
    </w:pPr>
    <w:rPr>
      <w:sz w:val="16"/>
      <w:szCs w:val="16"/>
    </w:rPr>
  </w:style>
  <w:style w:type="character" w:customStyle="1" w:styleId="32">
    <w:name w:val="Основной текст с отступом 3 Знак"/>
    <w:basedOn w:val="a0"/>
    <w:link w:val="31"/>
    <w:uiPriority w:val="99"/>
    <w:locked/>
    <w:rsid w:val="00812765"/>
    <w:rPr>
      <w:sz w:val="16"/>
      <w:szCs w:val="16"/>
      <w:lang w:eastAsia="ar-SA" w:bidi="ar-SA"/>
    </w:rPr>
  </w:style>
  <w:style w:type="paragraph" w:styleId="af3">
    <w:name w:val="No Spacing"/>
    <w:link w:val="af4"/>
    <w:uiPriority w:val="99"/>
    <w:qFormat/>
    <w:rsid w:val="00F138D5"/>
    <w:rPr>
      <w:rFonts w:ascii="Calibri" w:hAnsi="Calibri" w:cs="Calibri"/>
    </w:rPr>
  </w:style>
  <w:style w:type="character" w:customStyle="1" w:styleId="af4">
    <w:name w:val="Без интервала Знак"/>
    <w:basedOn w:val="a0"/>
    <w:link w:val="af3"/>
    <w:uiPriority w:val="99"/>
    <w:locked/>
    <w:rsid w:val="00F138D5"/>
    <w:rPr>
      <w:rFonts w:ascii="Calibri" w:hAnsi="Calibri" w:cs="Calibri"/>
      <w:sz w:val="22"/>
      <w:szCs w:val="22"/>
      <w:lang w:val="ru-RU" w:eastAsia="ru-RU"/>
    </w:rPr>
  </w:style>
  <w:style w:type="paragraph" w:styleId="af5">
    <w:name w:val="footnote text"/>
    <w:basedOn w:val="a"/>
    <w:link w:val="af6"/>
    <w:uiPriority w:val="99"/>
    <w:semiHidden/>
    <w:rsid w:val="002F07A1"/>
    <w:rPr>
      <w:sz w:val="20"/>
      <w:szCs w:val="20"/>
    </w:rPr>
  </w:style>
  <w:style w:type="character" w:customStyle="1" w:styleId="af6">
    <w:name w:val="Текст сноски Знак"/>
    <w:basedOn w:val="a0"/>
    <w:link w:val="af5"/>
    <w:uiPriority w:val="99"/>
    <w:locked/>
    <w:rsid w:val="002F07A1"/>
    <w:rPr>
      <w:lang w:eastAsia="ar-SA" w:bidi="ar-SA"/>
    </w:rPr>
  </w:style>
  <w:style w:type="character" w:styleId="af7">
    <w:name w:val="footnote reference"/>
    <w:basedOn w:val="a0"/>
    <w:uiPriority w:val="99"/>
    <w:semiHidden/>
    <w:rsid w:val="002F07A1"/>
    <w:rPr>
      <w:vertAlign w:val="superscript"/>
    </w:rPr>
  </w:style>
  <w:style w:type="paragraph" w:styleId="af8">
    <w:name w:val="List Paragraph"/>
    <w:basedOn w:val="a"/>
    <w:uiPriority w:val="34"/>
    <w:qFormat/>
    <w:rsid w:val="0047018D"/>
    <w:pPr>
      <w:ind w:left="720"/>
    </w:pPr>
  </w:style>
  <w:style w:type="table" w:styleId="af9">
    <w:name w:val="Table Grid"/>
    <w:basedOn w:val="a1"/>
    <w:uiPriority w:val="59"/>
    <w:rsid w:val="00CF48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rsid w:val="00277526"/>
    <w:pPr>
      <w:suppressAutoHyphens w:val="0"/>
      <w:spacing w:before="100" w:beforeAutospacing="1" w:after="100" w:afterAutospacing="1"/>
    </w:pPr>
    <w:rPr>
      <w:lang w:eastAsia="ru-RU"/>
    </w:rPr>
  </w:style>
  <w:style w:type="paragraph" w:styleId="afb">
    <w:name w:val="endnote text"/>
    <w:basedOn w:val="a"/>
    <w:link w:val="afc"/>
    <w:uiPriority w:val="99"/>
    <w:semiHidden/>
    <w:rsid w:val="00A97BD0"/>
    <w:rPr>
      <w:sz w:val="20"/>
      <w:szCs w:val="20"/>
    </w:rPr>
  </w:style>
  <w:style w:type="character" w:customStyle="1" w:styleId="afc">
    <w:name w:val="Текст концевой сноски Знак"/>
    <w:basedOn w:val="a0"/>
    <w:link w:val="afb"/>
    <w:uiPriority w:val="99"/>
    <w:locked/>
    <w:rsid w:val="00A97BD0"/>
    <w:rPr>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d">
    <w:name w:val="Strong"/>
    <w:basedOn w:val="a0"/>
    <w:uiPriority w:val="22"/>
    <w:qFormat/>
    <w:rsid w:val="005A169B"/>
    <w:rPr>
      <w:b/>
      <w:bCs/>
    </w:rPr>
  </w:style>
  <w:style w:type="table" w:styleId="16">
    <w:name w:val="Table Subtle 1"/>
    <w:basedOn w:val="a1"/>
    <w:uiPriority w:val="99"/>
    <w:rsid w:val="0094204C"/>
    <w:pPr>
      <w:suppressAutoHyphens/>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e">
    <w:name w:val="Revision"/>
    <w:hidden/>
    <w:uiPriority w:val="99"/>
    <w:semiHidden/>
    <w:rsid w:val="0071712F"/>
    <w:rPr>
      <w:sz w:val="24"/>
      <w:szCs w:val="24"/>
      <w:lang w:eastAsia="ar-SA"/>
    </w:rPr>
  </w:style>
  <w:style w:type="table" w:styleId="aff">
    <w:name w:val="Table Elegant"/>
    <w:basedOn w:val="a1"/>
    <w:uiPriority w:val="99"/>
    <w:rsid w:val="00666239"/>
    <w:pPr>
      <w:suppressAutoHyphens/>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f0">
    <w:name w:val="FollowedHyperlink"/>
    <w:basedOn w:val="a0"/>
    <w:uiPriority w:val="99"/>
    <w:rsid w:val="008F73E9"/>
    <w:rPr>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basedOn w:val="a0"/>
    <w:uiPriority w:val="99"/>
    <w:rsid w:val="00820F09"/>
    <w:rPr>
      <w:rFonts w:ascii="Times New Roman" w:hAnsi="Times New Roman" w:cs="Times New Roman"/>
      <w:sz w:val="22"/>
      <w:szCs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basedOn w:val="a0"/>
    <w:uiPriority w:val="99"/>
    <w:rsid w:val="00820F09"/>
    <w:rPr>
      <w:rFonts w:ascii="Times New Roman" w:hAnsi="Times New Roman" w:cs="Times New Roman"/>
      <w:b/>
      <w:bCs/>
      <w:sz w:val="18"/>
      <w:szCs w:val="18"/>
    </w:rPr>
  </w:style>
  <w:style w:type="character" w:customStyle="1" w:styleId="apple-converted-space">
    <w:name w:val="apple-converted-space"/>
    <w:basedOn w:val="a0"/>
    <w:rsid w:val="00820F09"/>
  </w:style>
  <w:style w:type="table" w:styleId="-3">
    <w:name w:val="Light List Accent 3"/>
    <w:basedOn w:val="a1"/>
    <w:uiPriority w:val="99"/>
    <w:rsid w:val="00820F09"/>
    <w:rPr>
      <w:rFonts w:ascii="Calibri" w:hAnsi="Calibri" w:cs="Calibri"/>
      <w:sz w:val="20"/>
      <w:szCs w:val="20"/>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sz w:val="20"/>
      <w:szCs w:val="20"/>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5">
    <w:name w:val="Medium Shading 2 Accent 5"/>
    <w:basedOn w:val="a1"/>
    <w:uiPriority w:val="64"/>
    <w:rsid w:val="00820F09"/>
    <w:rPr>
      <w:rFonts w:ascii="Calibri" w:hAnsi="Calibri" w:cs="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f1">
    <w:name w:val="Title"/>
    <w:basedOn w:val="a"/>
    <w:link w:val="aff2"/>
    <w:qFormat/>
    <w:rsid w:val="00820F09"/>
    <w:pPr>
      <w:suppressAutoHyphens w:val="0"/>
      <w:jc w:val="center"/>
    </w:pPr>
    <w:rPr>
      <w:sz w:val="28"/>
      <w:szCs w:val="28"/>
      <w:lang w:eastAsia="ru-RU"/>
    </w:rPr>
  </w:style>
  <w:style w:type="character" w:customStyle="1" w:styleId="aff2">
    <w:name w:val="Название Знак"/>
    <w:basedOn w:val="a0"/>
    <w:link w:val="aff1"/>
    <w:locked/>
    <w:rsid w:val="00820F09"/>
    <w:rPr>
      <w:sz w:val="24"/>
      <w:szCs w:val="24"/>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character" w:customStyle="1" w:styleId="11pt">
    <w:name w:val="Основной текст + 11 pt"/>
    <w:aliases w:val="Полужирный"/>
    <w:basedOn w:val="a0"/>
    <w:uiPriority w:val="99"/>
    <w:rsid w:val="00820F09"/>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11pt1">
    <w:name w:val="Основной текст + 11 pt1"/>
    <w:aliases w:val="Полужирный2,Малые прописные"/>
    <w:basedOn w:val="a0"/>
    <w:uiPriority w:val="99"/>
    <w:rsid w:val="00820F09"/>
    <w:rPr>
      <w:rFonts w:ascii="Times New Roman" w:hAnsi="Times New Roman" w:cs="Times New Roman"/>
      <w:b/>
      <w:bCs/>
      <w:smallCaps/>
      <w:color w:val="000000"/>
      <w:spacing w:val="0"/>
      <w:w w:val="100"/>
      <w:position w:val="0"/>
      <w:sz w:val="22"/>
      <w:szCs w:val="22"/>
      <w:u w:val="none"/>
      <w:shd w:val="clear" w:color="auto" w:fill="FFFFFF"/>
      <w:lang w:val="ru-RU"/>
    </w:rPr>
  </w:style>
  <w:style w:type="character" w:customStyle="1" w:styleId="155pt">
    <w:name w:val="Основной текст + 15.5 pt"/>
    <w:aliases w:val="Полужирный1,Курсив"/>
    <w:basedOn w:val="a0"/>
    <w:uiPriority w:val="99"/>
    <w:rsid w:val="00820F09"/>
    <w:rPr>
      <w:rFonts w:ascii="Times New Roman" w:hAnsi="Times New Roman" w:cs="Times New Roman"/>
      <w:b/>
      <w:bCs/>
      <w:i/>
      <w:iCs/>
      <w:color w:val="000000"/>
      <w:spacing w:val="0"/>
      <w:w w:val="100"/>
      <w:position w:val="0"/>
      <w:sz w:val="31"/>
      <w:szCs w:val="31"/>
      <w:u w:val="none"/>
      <w:shd w:val="clear" w:color="auto" w:fill="FFFFFF"/>
    </w:rPr>
  </w:style>
  <w:style w:type="character" w:customStyle="1" w:styleId="Exact">
    <w:name w:val="Основной текст Exact"/>
    <w:basedOn w:val="a0"/>
    <w:uiPriority w:val="99"/>
    <w:rsid w:val="00820F09"/>
    <w:rPr>
      <w:rFonts w:ascii="Times New Roman" w:hAnsi="Times New Roman" w:cs="Times New Roman"/>
      <w:spacing w:val="4"/>
      <w:sz w:val="21"/>
      <w:szCs w:val="21"/>
      <w:u w:val="none"/>
    </w:rPr>
  </w:style>
  <w:style w:type="character" w:customStyle="1" w:styleId="41">
    <w:name w:val="Основной текст (4)_"/>
    <w:basedOn w:val="a0"/>
    <w:link w:val="42"/>
    <w:uiPriority w:val="99"/>
    <w:locked/>
    <w:rsid w:val="00820F09"/>
    <w:rPr>
      <w:rFonts w:ascii="Lucida Sans Unicode" w:hAnsi="Lucida Sans Unicode" w:cs="Lucida Sans Unicode"/>
      <w:b/>
      <w:bCs/>
      <w:sz w:val="15"/>
      <w:szCs w:val="15"/>
      <w:shd w:val="clear" w:color="auto" w:fill="FFFFFF"/>
    </w:rPr>
  </w:style>
  <w:style w:type="paragraph" w:customStyle="1" w:styleId="42">
    <w:name w:val="Основной текст (4)"/>
    <w:basedOn w:val="a"/>
    <w:link w:val="41"/>
    <w:uiPriority w:val="99"/>
    <w:rsid w:val="00820F09"/>
    <w:pPr>
      <w:widowControl w:val="0"/>
      <w:shd w:val="clear" w:color="auto" w:fill="FFFFFF"/>
      <w:suppressAutoHyphens w:val="0"/>
      <w:spacing w:before="540" w:line="230" w:lineRule="exact"/>
      <w:jc w:val="both"/>
    </w:pPr>
    <w:rPr>
      <w:rFonts w:ascii="Lucida Sans Unicode" w:hAnsi="Lucida Sans Unicode" w:cs="Lucida Sans Unicode"/>
      <w:b/>
      <w:bCs/>
      <w:sz w:val="15"/>
      <w:szCs w:val="15"/>
      <w:lang w:eastAsia="ru-RU"/>
    </w:rPr>
  </w:style>
  <w:style w:type="paragraph" w:styleId="aff3">
    <w:name w:val="Body Text Indent"/>
    <w:basedOn w:val="a"/>
    <w:link w:val="aff4"/>
    <w:uiPriority w:val="99"/>
    <w:rsid w:val="00820F09"/>
    <w:pPr>
      <w:suppressAutoHyphens w:val="0"/>
      <w:spacing w:after="120" w:line="276" w:lineRule="auto"/>
      <w:ind w:left="283"/>
    </w:pPr>
    <w:rPr>
      <w:rFonts w:ascii="Calibri" w:hAnsi="Calibri" w:cs="Calibri"/>
      <w:sz w:val="22"/>
      <w:szCs w:val="22"/>
      <w:lang w:eastAsia="ru-RU"/>
    </w:rPr>
  </w:style>
  <w:style w:type="character" w:customStyle="1" w:styleId="aff4">
    <w:name w:val="Основной текст с отступом Знак"/>
    <w:basedOn w:val="a0"/>
    <w:link w:val="aff3"/>
    <w:uiPriority w:val="99"/>
    <w:locked/>
    <w:rsid w:val="00820F09"/>
    <w:rPr>
      <w:rFonts w:ascii="Calibri" w:hAnsi="Calibri" w:cs="Calibri"/>
      <w:sz w:val="22"/>
      <w:szCs w:val="22"/>
    </w:rPr>
  </w:style>
  <w:style w:type="table" w:customStyle="1" w:styleId="-110">
    <w:name w:val="Светлый список - Акцент 11"/>
    <w:uiPriority w:val="99"/>
    <w:rsid w:val="00820F09"/>
    <w:rPr>
      <w:rFonts w:ascii="Calibri" w:hAnsi="Calibri" w:cs="Calibri"/>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basedOn w:val="a0"/>
    <w:link w:val="17"/>
    <w:uiPriority w:val="99"/>
    <w:locked/>
    <w:rsid w:val="00820F09"/>
    <w:rPr>
      <w:sz w:val="32"/>
      <w:szCs w:val="32"/>
      <w:shd w:val="clear" w:color="auto" w:fill="FFFFFF"/>
    </w:rPr>
  </w:style>
  <w:style w:type="paragraph" w:customStyle="1" w:styleId="17">
    <w:name w:val="Основной текст1"/>
    <w:basedOn w:val="a"/>
    <w:link w:val="aff5"/>
    <w:uiPriority w:val="99"/>
    <w:rsid w:val="00820F09"/>
    <w:pPr>
      <w:shd w:val="clear" w:color="auto" w:fill="FFFFFF"/>
      <w:suppressAutoHyphens w:val="0"/>
      <w:spacing w:after="360" w:line="365" w:lineRule="exact"/>
      <w:ind w:hanging="1220"/>
      <w:jc w:val="both"/>
    </w:pPr>
    <w:rPr>
      <w:sz w:val="32"/>
      <w:szCs w:val="32"/>
      <w:lang w:eastAsia="ru-RU"/>
    </w:rPr>
  </w:style>
  <w:style w:type="character" w:customStyle="1" w:styleId="33">
    <w:name w:val="Основной текст (3)_"/>
    <w:basedOn w:val="a0"/>
    <w:link w:val="34"/>
    <w:uiPriority w:val="99"/>
    <w:locked/>
    <w:rsid w:val="00820F09"/>
    <w:rPr>
      <w:sz w:val="23"/>
      <w:szCs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3"/>
      <w:lang w:eastAsia="ru-RU"/>
    </w:rPr>
  </w:style>
  <w:style w:type="character" w:customStyle="1" w:styleId="413pt">
    <w:name w:val="Основной текст (4) + 13 pt"/>
    <w:basedOn w:val="a0"/>
    <w:uiPriority w:val="99"/>
    <w:rsid w:val="00820F09"/>
    <w:rPr>
      <w:rFonts w:ascii="Times New Roman" w:hAnsi="Times New Roman" w:cs="Times New Roman"/>
      <w:color w:val="000000"/>
      <w:spacing w:val="0"/>
      <w:w w:val="100"/>
      <w:position w:val="0"/>
      <w:sz w:val="26"/>
      <w:szCs w:val="26"/>
      <w:u w:val="none"/>
      <w:shd w:val="clear" w:color="auto" w:fill="FFFFFF"/>
      <w:lang w:val="ru-RU"/>
    </w:rPr>
  </w:style>
  <w:style w:type="character" w:customStyle="1" w:styleId="aff6">
    <w:name w:val="Основной текст + Полужирный"/>
    <w:basedOn w:val="aff5"/>
    <w:uiPriority w:val="99"/>
    <w:rsid w:val="00820F09"/>
    <w:rPr>
      <w:b/>
      <w:bCs/>
      <w:color w:val="000000"/>
      <w:spacing w:val="0"/>
      <w:w w:val="100"/>
      <w:position w:val="0"/>
      <w:sz w:val="23"/>
      <w:szCs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sz w:val="20"/>
      <w:szCs w:val="20"/>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99"/>
    <w:semiHidden/>
    <w:rsid w:val="00820F09"/>
    <w:pPr>
      <w:suppressAutoHyphens w:val="0"/>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AC2D3D"/>
    <w:rPr>
      <w:rFonts w:ascii="Calibri" w:hAnsi="Calibri" w:cs="Calibri"/>
      <w:color w:val="365F91"/>
      <w:sz w:val="20"/>
      <w:szCs w:val="20"/>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rPr>
      <w:sz w:val="20"/>
      <w:szCs w:val="20"/>
    </w:rPr>
  </w:style>
  <w:style w:type="table" w:styleId="1-4">
    <w:name w:val="Medium Shading 1 Accent 4"/>
    <w:basedOn w:val="a1"/>
    <w:uiPriority w:val="99"/>
    <w:rsid w:val="007A03DE"/>
    <w:rPr>
      <w:rFonts w:ascii="Calibri" w:hAnsi="Calibri" w:cs="Calibri"/>
      <w:sz w:val="20"/>
      <w:szCs w:val="20"/>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6">
    <w:name w:val="Medium Shading 1 Accent 6"/>
    <w:basedOn w:val="a1"/>
    <w:uiPriority w:val="63"/>
    <w:rsid w:val="007A03DE"/>
    <w:rPr>
      <w:rFonts w:ascii="Calibri" w:hAnsi="Calibri" w:cs="Calibri"/>
      <w:sz w:val="20"/>
      <w:szCs w:val="20"/>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
    <w:name w:val="Light List Accent 5"/>
    <w:basedOn w:val="a1"/>
    <w:uiPriority w:val="99"/>
    <w:rsid w:val="007A03DE"/>
    <w:rPr>
      <w:rFonts w:ascii="Calibri" w:hAnsi="Calibri" w:cs="Calibri"/>
      <w:sz w:val="20"/>
      <w:szCs w:val="20"/>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64"/>
    <w:rsid w:val="007A03DE"/>
    <w:rPr>
      <w:rFonts w:ascii="Calibri" w:hAnsi="Calibri" w:cs="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rsid w:val="00E62B45"/>
    <w:pPr>
      <w:autoSpaceDE w:val="0"/>
      <w:autoSpaceDN w:val="0"/>
      <w:adjustRightInd w:val="0"/>
    </w:pPr>
    <w:rPr>
      <w:rFonts w:ascii="Courier New" w:hAnsi="Courier New" w:cs="Courier New"/>
      <w:sz w:val="20"/>
      <w:szCs w:val="20"/>
    </w:rPr>
  </w:style>
  <w:style w:type="paragraph" w:customStyle="1" w:styleId="ConsNormal">
    <w:name w:val="ConsNormal"/>
    <w:rsid w:val="00E62B45"/>
    <w:pPr>
      <w:widowControl w:val="0"/>
      <w:autoSpaceDE w:val="0"/>
      <w:autoSpaceDN w:val="0"/>
      <w:adjustRightInd w:val="0"/>
      <w:ind w:firstLine="720"/>
    </w:pPr>
    <w:rPr>
      <w:rFonts w:ascii="Arial" w:hAnsi="Arial" w:cs="Arial"/>
      <w:sz w:val="20"/>
      <w:szCs w:val="20"/>
    </w:rPr>
  </w:style>
  <w:style w:type="paragraph" w:styleId="18">
    <w:name w:val="toc 1"/>
    <w:basedOn w:val="a"/>
    <w:next w:val="a"/>
    <w:autoRedefine/>
    <w:uiPriority w:val="39"/>
    <w:unhideWhenUsed/>
    <w:locked/>
    <w:rsid w:val="00602608"/>
    <w:pPr>
      <w:spacing w:after="100"/>
    </w:pPr>
  </w:style>
  <w:style w:type="character" w:styleId="aff8">
    <w:name w:val="Emphasis"/>
    <w:basedOn w:val="a0"/>
    <w:uiPriority w:val="20"/>
    <w:qFormat/>
    <w:locked/>
    <w:rsid w:val="006A7423"/>
    <w:rPr>
      <w:i/>
      <w:iCs/>
    </w:rPr>
  </w:style>
  <w:style w:type="table" w:styleId="-6">
    <w:name w:val="Light Grid Accent 6"/>
    <w:basedOn w:val="a1"/>
    <w:uiPriority w:val="62"/>
    <w:rsid w:val="00C674C5"/>
    <w:rPr>
      <w:rFonts w:asciiTheme="minorHAnsi" w:eastAsiaTheme="minorHAnsi" w:hAnsiTheme="minorHAnsi" w:cstheme="minorBid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4">
    <w:name w:val="Medium Shading 2 Accent 4"/>
    <w:basedOn w:val="a1"/>
    <w:uiPriority w:val="64"/>
    <w:rsid w:val="001D2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basedOn w:val="a1"/>
    <w:next w:val="af9"/>
    <w:uiPriority w:val="59"/>
    <w:rsid w:val="00FD786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basedOn w:val="a1"/>
    <w:uiPriority w:val="62"/>
    <w:rsid w:val="003D69AE"/>
    <w:rPr>
      <w:rFonts w:asciiTheme="minorHAnsi" w:eastAsiaTheme="minorHAnsi" w:hAnsiTheme="minorHAnsi" w:cstheme="minorBid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редняя заливка 1 - Акцент 11"/>
    <w:basedOn w:val="a1"/>
    <w:uiPriority w:val="63"/>
    <w:rsid w:val="003D69AE"/>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5">
    <w:name w:val="s5"/>
    <w:basedOn w:val="a0"/>
    <w:rsid w:val="003D69AE"/>
  </w:style>
  <w:style w:type="table" w:styleId="2-1">
    <w:name w:val="Medium List 2 Accent 1"/>
    <w:basedOn w:val="a1"/>
    <w:uiPriority w:val="66"/>
    <w:rsid w:val="00A22BAA"/>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Grid 2 Accent 1"/>
    <w:basedOn w:val="a1"/>
    <w:uiPriority w:val="68"/>
    <w:rsid w:val="00A22BAA"/>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13">
    <w:name w:val="Светлая заливка - Акцент 13"/>
    <w:basedOn w:val="a1"/>
    <w:uiPriority w:val="60"/>
    <w:rsid w:val="00A22BAA"/>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9">
    <w:name w:val="Subtle Emphasis"/>
    <w:basedOn w:val="a0"/>
    <w:uiPriority w:val="19"/>
    <w:qFormat/>
    <w:rsid w:val="00C75E9E"/>
    <w:rPr>
      <w:i/>
      <w:iCs/>
      <w:color w:val="808080"/>
    </w:rPr>
  </w:style>
  <w:style w:type="character" w:customStyle="1" w:styleId="phone">
    <w:name w:val="phone"/>
    <w:basedOn w:val="a0"/>
    <w:rsid w:val="00FD6386"/>
  </w:style>
  <w:style w:type="character" w:customStyle="1" w:styleId="contact-phone">
    <w:name w:val="contact-phone"/>
    <w:basedOn w:val="a0"/>
    <w:rsid w:val="00FD6386"/>
  </w:style>
  <w:style w:type="character" w:customStyle="1" w:styleId="b-list-katalogitem">
    <w:name w:val="b-list-katalog__item"/>
    <w:basedOn w:val="a0"/>
    <w:rsid w:val="00FD6386"/>
  </w:style>
  <w:style w:type="character" w:customStyle="1" w:styleId="elementhandle">
    <w:name w:val="element_handle"/>
    <w:basedOn w:val="a0"/>
    <w:rsid w:val="00FD6386"/>
  </w:style>
  <w:style w:type="paragraph" w:customStyle="1" w:styleId="23">
    <w:name w:val="çàãîëîâîê 2"/>
    <w:basedOn w:val="a"/>
    <w:next w:val="a"/>
    <w:rsid w:val="00FD6386"/>
    <w:pPr>
      <w:keepNext/>
      <w:suppressAutoHyphens w:val="0"/>
      <w:jc w:val="center"/>
    </w:pPr>
    <w:rPr>
      <w:b/>
      <w:szCs w:val="20"/>
      <w:lang w:eastAsia="ru-RU"/>
    </w:rPr>
  </w:style>
  <w:style w:type="paragraph" w:styleId="24">
    <w:name w:val="Body Text 2"/>
    <w:basedOn w:val="a"/>
    <w:link w:val="25"/>
    <w:uiPriority w:val="99"/>
    <w:semiHidden/>
    <w:unhideWhenUsed/>
    <w:locked/>
    <w:rsid w:val="00FD6386"/>
    <w:pPr>
      <w:spacing w:after="120" w:line="480" w:lineRule="auto"/>
    </w:pPr>
  </w:style>
  <w:style w:type="character" w:customStyle="1" w:styleId="25">
    <w:name w:val="Основной текст 2 Знак"/>
    <w:basedOn w:val="a0"/>
    <w:link w:val="24"/>
    <w:uiPriority w:val="99"/>
    <w:semiHidden/>
    <w:rsid w:val="00FD6386"/>
    <w:rPr>
      <w:sz w:val="24"/>
      <w:szCs w:val="24"/>
      <w:lang w:eastAsia="ar-SA"/>
    </w:rPr>
  </w:style>
  <w:style w:type="paragraph" w:customStyle="1" w:styleId="affa">
    <w:name w:val="âîïðîñ"/>
    <w:basedOn w:val="a"/>
    <w:rsid w:val="00FD6386"/>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rsid w:val="00FD6386"/>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locked/>
    <w:rsid w:val="00FD6386"/>
    <w:pPr>
      <w:suppressAutoHyphens w:val="0"/>
      <w:autoSpaceDE w:val="0"/>
      <w:autoSpaceDN w:val="0"/>
      <w:spacing w:line="360" w:lineRule="auto"/>
      <w:ind w:firstLine="720"/>
      <w:jc w:val="both"/>
    </w:pPr>
    <w:rPr>
      <w:sz w:val="28"/>
      <w:szCs w:val="28"/>
      <w:lang w:eastAsia="ru-RU"/>
    </w:rPr>
  </w:style>
  <w:style w:type="character" w:customStyle="1" w:styleId="affd">
    <w:name w:val="Текст Знак"/>
    <w:basedOn w:val="a0"/>
    <w:link w:val="affc"/>
    <w:rsid w:val="00FD6386"/>
    <w:rPr>
      <w:sz w:val="28"/>
      <w:szCs w:val="28"/>
    </w:rPr>
  </w:style>
  <w:style w:type="paragraph" w:customStyle="1" w:styleId="affe">
    <w:name w:val="Òàáë_øàïêà"/>
    <w:basedOn w:val="a"/>
    <w:rsid w:val="00FD6386"/>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60">
    <w:name w:val="Colorful Shading Accent 6"/>
    <w:basedOn w:val="a1"/>
    <w:uiPriority w:val="71"/>
    <w:rsid w:val="00FD6386"/>
    <w:rPr>
      <w:rFonts w:asciiTheme="minorHAnsi" w:eastAsiaTheme="minorHAnsi" w:hAnsiTheme="minorHAnsi" w:cstheme="minorBid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50">
    <w:name w:val="Light Grid Accent 5"/>
    <w:basedOn w:val="a1"/>
    <w:uiPriority w:val="62"/>
    <w:rsid w:val="00FD6386"/>
    <w:rPr>
      <w:rFonts w:asciiTheme="minorHAnsi" w:eastAsiaTheme="minorHAnsi" w:hAnsiTheme="minorHAnsi" w:cstheme="minorBid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0">
    <w:name w:val="Colorful List Accent 4"/>
    <w:basedOn w:val="a1"/>
    <w:uiPriority w:val="72"/>
    <w:rsid w:val="00FD6386"/>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
    <w:name w:val="Medium List 1 Accent 2"/>
    <w:basedOn w:val="a1"/>
    <w:uiPriority w:val="65"/>
    <w:rsid w:val="00FD6386"/>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3-1">
    <w:name w:val="Medium Grid 3 Accent 1"/>
    <w:basedOn w:val="a1"/>
    <w:uiPriority w:val="69"/>
    <w:rsid w:val="00FD6386"/>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0">
    <w:name w:val="Light Shading Accent 3"/>
    <w:basedOn w:val="a1"/>
    <w:uiPriority w:val="60"/>
    <w:rsid w:val="00FD6386"/>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60">
    <w:name w:val="Medium List 1 Accent 6"/>
    <w:basedOn w:val="a1"/>
    <w:uiPriority w:val="65"/>
    <w:rsid w:val="00FD6386"/>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35">
    <w:name w:val="toc 3"/>
    <w:basedOn w:val="a"/>
    <w:next w:val="a"/>
    <w:autoRedefine/>
    <w:uiPriority w:val="39"/>
    <w:unhideWhenUsed/>
    <w:locked/>
    <w:rsid w:val="00846380"/>
    <w:pPr>
      <w:tabs>
        <w:tab w:val="left" w:pos="426"/>
        <w:tab w:val="right" w:leader="dot" w:pos="9769"/>
      </w:tabs>
      <w:spacing w:after="100"/>
      <w:ind w:left="426"/>
      <w:jc w:val="both"/>
    </w:pPr>
    <w:rPr>
      <w:noProof/>
      <w:sz w:val="28"/>
      <w:szCs w:val="28"/>
    </w:rPr>
  </w:style>
  <w:style w:type="character" w:customStyle="1" w:styleId="definition">
    <w:name w:val="definition"/>
    <w:basedOn w:val="a0"/>
    <w:rsid w:val="001E3E63"/>
  </w:style>
  <w:style w:type="paragraph" w:customStyle="1" w:styleId="afff">
    <w:name w:val="Базовый"/>
    <w:rsid w:val="009E7A00"/>
    <w:pPr>
      <w:suppressAutoHyphens/>
      <w:spacing w:line="100" w:lineRule="atLeast"/>
    </w:pPr>
    <w:rPr>
      <w:color w:val="00000A"/>
      <w:sz w:val="24"/>
      <w:szCs w:val="24"/>
      <w:lang w:eastAsia="ar-SA"/>
    </w:rPr>
  </w:style>
  <w:style w:type="paragraph" w:customStyle="1" w:styleId="1a">
    <w:name w:val="Абзац списка1"/>
    <w:basedOn w:val="a"/>
    <w:rsid w:val="009E7A00"/>
    <w:pPr>
      <w:widowControl w:val="0"/>
      <w:ind w:left="720"/>
    </w:pPr>
    <w:rPr>
      <w:rFonts w:eastAsia="SimSun" w:cs="Mangal"/>
      <w:kern w:val="1"/>
      <w:lang w:eastAsia="hi-IN" w:bidi="hi-IN"/>
    </w:rPr>
  </w:style>
  <w:style w:type="paragraph" w:customStyle="1" w:styleId="26">
    <w:name w:val="Абзац списка2"/>
    <w:basedOn w:val="a"/>
    <w:rsid w:val="009E7A00"/>
    <w:pPr>
      <w:widowControl w:val="0"/>
      <w:ind w:left="720"/>
    </w:pPr>
    <w:rPr>
      <w:rFonts w:eastAsia="SimSun" w:cs="Mangal"/>
      <w:kern w:val="1"/>
      <w:lang w:eastAsia="hi-IN" w:bidi="hi-IN"/>
    </w:rPr>
  </w:style>
  <w:style w:type="paragraph" w:customStyle="1" w:styleId="36">
    <w:name w:val="Абзац списка3"/>
    <w:basedOn w:val="a"/>
    <w:rsid w:val="009E7A00"/>
    <w:pPr>
      <w:widowControl w:val="0"/>
      <w:ind w:left="720"/>
    </w:pPr>
    <w:rPr>
      <w:rFonts w:eastAsia="SimSun" w:cs="Mangal"/>
      <w:kern w:val="1"/>
      <w:lang w:eastAsia="hi-IN" w:bidi="hi-IN"/>
    </w:rPr>
  </w:style>
  <w:style w:type="paragraph" w:customStyle="1" w:styleId="afff0">
    <w:name w:val="Документ"/>
    <w:basedOn w:val="a"/>
    <w:link w:val="afff1"/>
    <w:qFormat/>
    <w:rsid w:val="00082E5F"/>
    <w:pPr>
      <w:shd w:val="clear" w:color="auto" w:fill="FFFFFF" w:themeFill="background1"/>
      <w:suppressAutoHyphens w:val="0"/>
      <w:spacing w:after="200" w:line="360" w:lineRule="auto"/>
      <w:ind w:firstLine="708"/>
      <w:jc w:val="both"/>
    </w:pPr>
    <w:rPr>
      <w:rFonts w:eastAsiaTheme="minorHAnsi"/>
      <w:sz w:val="28"/>
      <w:szCs w:val="28"/>
      <w:shd w:val="clear" w:color="auto" w:fill="FFFFFF" w:themeFill="background1"/>
      <w:lang w:eastAsia="en-US"/>
    </w:rPr>
  </w:style>
  <w:style w:type="character" w:customStyle="1" w:styleId="afff1">
    <w:name w:val="Документ Знак"/>
    <w:basedOn w:val="a0"/>
    <w:link w:val="afff0"/>
    <w:rsid w:val="00082E5F"/>
    <w:rPr>
      <w:rFonts w:eastAsiaTheme="minorHAnsi"/>
      <w:sz w:val="28"/>
      <w:szCs w:val="28"/>
      <w:shd w:val="clear" w:color="auto" w:fill="FFFFFF" w:themeFill="background1"/>
      <w:lang w:eastAsia="en-US"/>
    </w:rPr>
  </w:style>
  <w:style w:type="paragraph" w:customStyle="1" w:styleId="Standard">
    <w:name w:val="Standard"/>
    <w:rsid w:val="00D82C8D"/>
    <w:pPr>
      <w:suppressAutoHyphens/>
      <w:autoSpaceDN w:val="0"/>
      <w:textAlignment w:val="baseline"/>
    </w:pPr>
    <w:rPr>
      <w:kern w:val="3"/>
      <w:sz w:val="20"/>
      <w:szCs w:val="20"/>
    </w:rPr>
  </w:style>
  <w:style w:type="paragraph" w:customStyle="1" w:styleId="consplusnormal">
    <w:name w:val="consplusnormal"/>
    <w:basedOn w:val="a"/>
    <w:rsid w:val="00D82C8D"/>
    <w:pPr>
      <w:suppressAutoHyphens w:val="0"/>
      <w:spacing w:before="100" w:beforeAutospacing="1" w:after="100" w:afterAutospacing="1"/>
    </w:pPr>
    <w:rPr>
      <w:lang w:eastAsia="ru-RU"/>
    </w:rPr>
  </w:style>
  <w:style w:type="paragraph" w:customStyle="1" w:styleId="ConsPlusNormal0">
    <w:name w:val="ConsPlusNormal"/>
    <w:rsid w:val="00D82C8D"/>
    <w:pPr>
      <w:widowControl w:val="0"/>
      <w:autoSpaceDE w:val="0"/>
      <w:autoSpaceDN w:val="0"/>
      <w:adjustRightInd w:val="0"/>
      <w:ind w:firstLine="720"/>
    </w:pPr>
    <w:rPr>
      <w:rFonts w:ascii="Arial" w:hAnsi="Arial" w:cs="Arial"/>
      <w:sz w:val="20"/>
      <w:szCs w:val="20"/>
    </w:rPr>
  </w:style>
  <w:style w:type="table" w:styleId="1-50">
    <w:name w:val="Medium List 1 Accent 5"/>
    <w:basedOn w:val="a1"/>
    <w:uiPriority w:val="65"/>
    <w:rsid w:val="00F30704"/>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1">
    <w:name w:val="Medium Grid 1 Accent 6"/>
    <w:basedOn w:val="a1"/>
    <w:uiPriority w:val="67"/>
    <w:rsid w:val="00F30704"/>
    <w:rPr>
      <w:rFonts w:asciiTheme="minorHAnsi" w:eastAsiaTheme="minorHAnsi" w:hAnsiTheme="minorHAnsi" w:cstheme="minorBid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40">
    <w:name w:val="Medium List 1 Accent 4"/>
    <w:basedOn w:val="a1"/>
    <w:uiPriority w:val="65"/>
    <w:rsid w:val="00F30704"/>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51">
    <w:name w:val="Light Shading Accent 5"/>
    <w:basedOn w:val="a1"/>
    <w:uiPriority w:val="60"/>
    <w:rsid w:val="00F30704"/>
    <w:rPr>
      <w:rFonts w:asciiTheme="minorHAnsi" w:eastAsiaTheme="minorHAnsi" w:hAnsiTheme="minorHAnsi" w:cstheme="minorBid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List Accent 1"/>
    <w:basedOn w:val="a1"/>
    <w:uiPriority w:val="61"/>
    <w:rsid w:val="00F30704"/>
    <w:rPr>
      <w:rFonts w:asciiTheme="minorHAnsi" w:eastAsiaTheme="minorHAnsi" w:hAnsiTheme="minorHAnsi" w:cstheme="minorBid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F30704"/>
    <w:rPr>
      <w:rFonts w:asciiTheme="minorHAnsi" w:eastAsiaTheme="minorHAnsi" w:hAnsiTheme="minorHAnsi" w:cstheme="minorBid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50">
    <w:name w:val="Medium Grid 2 Accent 5"/>
    <w:basedOn w:val="a1"/>
    <w:uiPriority w:val="68"/>
    <w:rsid w:val="00F30704"/>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6">
    <w:name w:val="Medium Grid 3 Accent 6"/>
    <w:basedOn w:val="a1"/>
    <w:uiPriority w:val="69"/>
    <w:rsid w:val="00F30704"/>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41">
    <w:name w:val="Light Grid Accent 4"/>
    <w:basedOn w:val="a1"/>
    <w:uiPriority w:val="62"/>
    <w:rsid w:val="00F30704"/>
    <w:rPr>
      <w:rFonts w:asciiTheme="minorHAnsi" w:eastAsiaTheme="minorHAnsi" w:hAnsiTheme="minorHAnsi" w:cstheme="minorBid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1">
    <w:name w:val="Medium Shading 1 Accent 1"/>
    <w:basedOn w:val="a1"/>
    <w:uiPriority w:val="63"/>
    <w:rsid w:val="00F30704"/>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3">
    <w:name w:val="Medium Grid 3 Accent 3"/>
    <w:basedOn w:val="a1"/>
    <w:uiPriority w:val="69"/>
    <w:rsid w:val="00F30704"/>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F30704"/>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2">
    <w:name w:val="Medium Grid 2 Accent 2"/>
    <w:basedOn w:val="a1"/>
    <w:uiPriority w:val="68"/>
    <w:rsid w:val="00F30704"/>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61">
    <w:name w:val="Light Shading Accent 6"/>
    <w:basedOn w:val="a1"/>
    <w:uiPriority w:val="60"/>
    <w:rsid w:val="00F30704"/>
    <w:rPr>
      <w:rFonts w:asciiTheme="minorHAnsi" w:eastAsiaTheme="minorHAnsi" w:hAnsiTheme="minorHAnsi" w:cstheme="minorBid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51">
    <w:name w:val="Medium Grid 1 Accent 5"/>
    <w:basedOn w:val="a1"/>
    <w:uiPriority w:val="67"/>
    <w:rsid w:val="00F30704"/>
    <w:rPr>
      <w:rFonts w:asciiTheme="minorHAnsi" w:eastAsiaTheme="minorHAnsi" w:hAnsiTheme="minorHAnsi" w:cstheme="minorBid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40">
    <w:name w:val="Medium Grid 2 Accent 4"/>
    <w:basedOn w:val="a1"/>
    <w:uiPriority w:val="68"/>
    <w:rsid w:val="00F30704"/>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20">
    <w:name w:val="Medium Grid 1 Accent 2"/>
    <w:basedOn w:val="a1"/>
    <w:uiPriority w:val="67"/>
    <w:rsid w:val="00F30704"/>
    <w:rPr>
      <w:rFonts w:asciiTheme="minorHAnsi" w:eastAsiaTheme="minorHAnsi" w:hAnsiTheme="minorHAnsi" w:cstheme="minorBid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11">
    <w:name w:val="Medium Shading 2 Accent 1"/>
    <w:basedOn w:val="a1"/>
    <w:uiPriority w:val="64"/>
    <w:rsid w:val="00F30704"/>
    <w:rPr>
      <w:rFonts w:asciiTheme="minorHAnsi" w:eastAsiaTheme="minorHAnsi" w:hAnsiTheme="minorHAnsi" w:cstheme="minorBid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Grid 1 Accent 3"/>
    <w:basedOn w:val="a1"/>
    <w:uiPriority w:val="67"/>
    <w:rsid w:val="00F30704"/>
    <w:rPr>
      <w:rFonts w:asciiTheme="minorHAnsi" w:eastAsiaTheme="minorHAnsi" w:hAnsiTheme="minorHAnsi" w:cstheme="minorBid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1">
    <w:name w:val="Medium List 2 Accent 4"/>
    <w:basedOn w:val="a1"/>
    <w:uiPriority w:val="66"/>
    <w:rsid w:val="00F30704"/>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Grid 2 Accent 3"/>
    <w:basedOn w:val="a1"/>
    <w:uiPriority w:val="68"/>
    <w:rsid w:val="00F30704"/>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2">
    <w:name w:val="Medium Grid 3 Accent 2"/>
    <w:basedOn w:val="a1"/>
    <w:uiPriority w:val="69"/>
    <w:rsid w:val="00F30704"/>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30">
    <w:name w:val="Medium List 1 Accent 3"/>
    <w:basedOn w:val="a1"/>
    <w:uiPriority w:val="65"/>
    <w:rsid w:val="00F30704"/>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60">
    <w:name w:val="Medium Grid 2 Accent 6"/>
    <w:basedOn w:val="a1"/>
    <w:uiPriority w:val="68"/>
    <w:rsid w:val="00F30704"/>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10">
    <w:name w:val="Medium Grid 1 Accent 1"/>
    <w:basedOn w:val="a1"/>
    <w:uiPriority w:val="67"/>
    <w:rsid w:val="00F30704"/>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63726">
      <w:bodyDiv w:val="1"/>
      <w:marLeft w:val="0"/>
      <w:marRight w:val="0"/>
      <w:marTop w:val="0"/>
      <w:marBottom w:val="0"/>
      <w:divBdr>
        <w:top w:val="none" w:sz="0" w:space="0" w:color="auto"/>
        <w:left w:val="none" w:sz="0" w:space="0" w:color="auto"/>
        <w:bottom w:val="none" w:sz="0" w:space="0" w:color="auto"/>
        <w:right w:val="none" w:sz="0" w:space="0" w:color="auto"/>
      </w:divBdr>
    </w:div>
    <w:div w:id="497961026">
      <w:bodyDiv w:val="1"/>
      <w:marLeft w:val="0"/>
      <w:marRight w:val="0"/>
      <w:marTop w:val="0"/>
      <w:marBottom w:val="0"/>
      <w:divBdr>
        <w:top w:val="none" w:sz="0" w:space="0" w:color="auto"/>
        <w:left w:val="none" w:sz="0" w:space="0" w:color="auto"/>
        <w:bottom w:val="none" w:sz="0" w:space="0" w:color="auto"/>
        <w:right w:val="none" w:sz="0" w:space="0" w:color="auto"/>
      </w:divBdr>
    </w:div>
    <w:div w:id="537933692">
      <w:bodyDiv w:val="1"/>
      <w:marLeft w:val="0"/>
      <w:marRight w:val="0"/>
      <w:marTop w:val="0"/>
      <w:marBottom w:val="0"/>
      <w:divBdr>
        <w:top w:val="none" w:sz="0" w:space="0" w:color="auto"/>
        <w:left w:val="none" w:sz="0" w:space="0" w:color="auto"/>
        <w:bottom w:val="none" w:sz="0" w:space="0" w:color="auto"/>
        <w:right w:val="none" w:sz="0" w:space="0" w:color="auto"/>
      </w:divBdr>
    </w:div>
    <w:div w:id="591158579">
      <w:bodyDiv w:val="1"/>
      <w:marLeft w:val="0"/>
      <w:marRight w:val="0"/>
      <w:marTop w:val="0"/>
      <w:marBottom w:val="0"/>
      <w:divBdr>
        <w:top w:val="none" w:sz="0" w:space="0" w:color="auto"/>
        <w:left w:val="none" w:sz="0" w:space="0" w:color="auto"/>
        <w:bottom w:val="none" w:sz="0" w:space="0" w:color="auto"/>
        <w:right w:val="none" w:sz="0" w:space="0" w:color="auto"/>
      </w:divBdr>
    </w:div>
    <w:div w:id="882523571">
      <w:bodyDiv w:val="1"/>
      <w:marLeft w:val="0"/>
      <w:marRight w:val="0"/>
      <w:marTop w:val="0"/>
      <w:marBottom w:val="0"/>
      <w:divBdr>
        <w:top w:val="none" w:sz="0" w:space="0" w:color="auto"/>
        <w:left w:val="none" w:sz="0" w:space="0" w:color="auto"/>
        <w:bottom w:val="none" w:sz="0" w:space="0" w:color="auto"/>
        <w:right w:val="none" w:sz="0" w:space="0" w:color="auto"/>
      </w:divBdr>
    </w:div>
    <w:div w:id="1204561134">
      <w:bodyDiv w:val="1"/>
      <w:marLeft w:val="0"/>
      <w:marRight w:val="0"/>
      <w:marTop w:val="0"/>
      <w:marBottom w:val="0"/>
      <w:divBdr>
        <w:top w:val="none" w:sz="0" w:space="0" w:color="auto"/>
        <w:left w:val="none" w:sz="0" w:space="0" w:color="auto"/>
        <w:bottom w:val="none" w:sz="0" w:space="0" w:color="auto"/>
        <w:right w:val="none" w:sz="0" w:space="0" w:color="auto"/>
      </w:divBdr>
    </w:div>
    <w:div w:id="1464738508">
      <w:bodyDiv w:val="1"/>
      <w:marLeft w:val="0"/>
      <w:marRight w:val="0"/>
      <w:marTop w:val="0"/>
      <w:marBottom w:val="0"/>
      <w:divBdr>
        <w:top w:val="none" w:sz="0" w:space="0" w:color="auto"/>
        <w:left w:val="none" w:sz="0" w:space="0" w:color="auto"/>
        <w:bottom w:val="none" w:sz="0" w:space="0" w:color="auto"/>
        <w:right w:val="none" w:sz="0" w:space="0" w:color="auto"/>
      </w:divBdr>
    </w:div>
    <w:div w:id="2054454780">
      <w:marLeft w:val="0"/>
      <w:marRight w:val="0"/>
      <w:marTop w:val="0"/>
      <w:marBottom w:val="0"/>
      <w:divBdr>
        <w:top w:val="none" w:sz="0" w:space="0" w:color="auto"/>
        <w:left w:val="none" w:sz="0" w:space="0" w:color="auto"/>
        <w:bottom w:val="none" w:sz="0" w:space="0" w:color="auto"/>
        <w:right w:val="none" w:sz="0" w:space="0" w:color="auto"/>
      </w:divBdr>
    </w:div>
    <w:div w:id="2054454781">
      <w:marLeft w:val="0"/>
      <w:marRight w:val="0"/>
      <w:marTop w:val="0"/>
      <w:marBottom w:val="0"/>
      <w:divBdr>
        <w:top w:val="none" w:sz="0" w:space="0" w:color="auto"/>
        <w:left w:val="none" w:sz="0" w:space="0" w:color="auto"/>
        <w:bottom w:val="none" w:sz="0" w:space="0" w:color="auto"/>
        <w:right w:val="none" w:sz="0" w:space="0" w:color="auto"/>
      </w:divBdr>
    </w:div>
    <w:div w:id="2054454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pa.ru"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lexandraVotyakova:Desktop:&#1054;&#1090;&#1095;&#1077;&#1090;%20&#1055;&#1091;&#1088;&#1086;&#1074;&#1089;&#1082;&#1086;&#1081;%20&#1088;&#1072;&#1081;&#1086;&#108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lexandraVotyakova:Desktop:&#1054;&#1090;&#1095;&#1077;&#1090;%20&#1055;&#1091;&#1088;&#1086;&#1074;&#1089;&#1082;&#1086;&#1081;%20&#1088;&#1072;&#1081;&#1086;&#1085;.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lexandraVotyakova:Desktop:&#1054;&#1090;&#1095;&#1077;&#1090;%20&#1055;&#1091;&#1088;&#1086;&#1074;&#1089;&#1082;&#1086;&#1081;%20&#1088;&#1072;&#1081;&#1086;&#108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AlexandraVotyakova:Desktop:&#1054;&#1090;&#1095;&#1077;&#1090;%20&#1055;&#1091;&#1088;&#1086;&#1074;&#1089;&#1082;&#1086;&#1081;%20&#1088;&#1072;&#1081;&#1086;&#108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lineChart>
        <c:grouping val="stacked"/>
        <c:ser>
          <c:idx val="0"/>
          <c:order val="0"/>
          <c:tx>
            <c:strRef>
              <c:f>'По группам'!$S$6</c:f>
              <c:strCache>
                <c:ptCount val="1"/>
                <c:pt idx="0">
                  <c:v>Субъекты МСП</c:v>
                </c:pt>
              </c:strCache>
            </c:strRef>
          </c:tx>
          <c:marker>
            <c:symbol val="none"/>
          </c:marker>
          <c:dLbls>
            <c:dLbl>
              <c:idx val="0"/>
              <c:layout>
                <c:manualLayout>
                  <c:x val="-3.0729228223614215E-2"/>
                  <c:y val="5.0925925925925909E-2"/>
                </c:manualLayout>
              </c:layout>
              <c:showVal val="1"/>
            </c:dLbl>
            <c:dLbl>
              <c:idx val="1"/>
              <c:layout>
                <c:manualLayout>
                  <c:x val="-4.0184375369341704E-2"/>
                  <c:y val="-3.7037037037037063E-2"/>
                </c:manualLayout>
              </c:layout>
              <c:showVal val="1"/>
            </c:dLbl>
            <c:dLbl>
              <c:idx val="2"/>
              <c:layout>
                <c:manualLayout>
                  <c:x val="-4.7275735728637303E-2"/>
                  <c:y val="6.4814814814815033E-2"/>
                </c:manualLayout>
              </c:layout>
              <c:showVal val="1"/>
            </c:dLbl>
            <c:dLbl>
              <c:idx val="3"/>
              <c:layout>
                <c:manualLayout>
                  <c:x val="-5.6730882874364799E-2"/>
                  <c:y val="-6.0185185185185147E-2"/>
                </c:manualLayout>
              </c:layout>
              <c:showVal val="1"/>
            </c:dLbl>
            <c:dLbl>
              <c:idx val="4"/>
              <c:layout>
                <c:manualLayout>
                  <c:x val="-2.1274081077886899E-2"/>
                  <c:y val="8.3333333333333356E-2"/>
                </c:manualLayout>
              </c:layout>
              <c:showVal val="1"/>
            </c:dLbl>
            <c:txPr>
              <a:bodyPr/>
              <a:lstStyle/>
              <a:p>
                <a:pPr>
                  <a:defRPr sz="1050" b="1"/>
                </a:pPr>
                <a:endParaRPr lang="ru-RU"/>
              </a:p>
            </c:txPr>
            <c:showVal val="1"/>
          </c:dLbls>
          <c:cat>
            <c:numRef>
              <c:f>'По группам'!$T$5:$X$5</c:f>
              <c:numCache>
                <c:formatCode>General</c:formatCode>
                <c:ptCount val="5"/>
                <c:pt idx="0">
                  <c:v>2009</c:v>
                </c:pt>
                <c:pt idx="1">
                  <c:v>2010</c:v>
                </c:pt>
                <c:pt idx="2">
                  <c:v>2011</c:v>
                </c:pt>
                <c:pt idx="3">
                  <c:v>2012</c:v>
                </c:pt>
                <c:pt idx="4">
                  <c:v>2013</c:v>
                </c:pt>
              </c:numCache>
            </c:numRef>
          </c:cat>
          <c:val>
            <c:numRef>
              <c:f>'По группам'!$T$6:$X$6</c:f>
              <c:numCache>
                <c:formatCode>0.00</c:formatCode>
                <c:ptCount val="5"/>
                <c:pt idx="0" formatCode="General">
                  <c:v>100</c:v>
                </c:pt>
                <c:pt idx="1">
                  <c:v>110.5849582172702</c:v>
                </c:pt>
                <c:pt idx="2">
                  <c:v>104.28211586901784</c:v>
                </c:pt>
                <c:pt idx="3">
                  <c:v>115.45893719806755</c:v>
                </c:pt>
                <c:pt idx="4">
                  <c:v>134.989539748954</c:v>
                </c:pt>
              </c:numCache>
            </c:numRef>
          </c:val>
        </c:ser>
        <c:dLbls/>
        <c:marker val="1"/>
        <c:axId val="104692736"/>
        <c:axId val="108436480"/>
      </c:lineChart>
      <c:catAx>
        <c:axId val="104692736"/>
        <c:scaling>
          <c:orientation val="minMax"/>
        </c:scaling>
        <c:axPos val="b"/>
        <c:numFmt formatCode="General" sourceLinked="1"/>
        <c:majorTickMark val="none"/>
        <c:tickLblPos val="nextTo"/>
        <c:crossAx val="108436480"/>
        <c:crosses val="autoZero"/>
        <c:auto val="1"/>
        <c:lblAlgn val="ctr"/>
        <c:lblOffset val="100"/>
      </c:catAx>
      <c:valAx>
        <c:axId val="108436480"/>
        <c:scaling>
          <c:orientation val="minMax"/>
          <c:max val="150"/>
          <c:min val="50"/>
        </c:scaling>
        <c:axPos val="l"/>
        <c:majorGridlines/>
        <c:numFmt formatCode="General" sourceLinked="1"/>
        <c:majorTickMark val="none"/>
        <c:tickLblPos val="nextTo"/>
        <c:spPr>
          <a:ln w="9525">
            <a:noFill/>
          </a:ln>
        </c:spPr>
        <c:crossAx val="104692736"/>
        <c:crosses val="autoZero"/>
        <c:crossBetween val="between"/>
        <c:majorUnit val="20"/>
      </c:valAx>
    </c:plotArea>
    <c:legend>
      <c:legendPos val="b"/>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style val="26"/>
  <c:chart>
    <c:view3D>
      <c:rAngAx val="1"/>
    </c:view3D>
    <c:plotArea>
      <c:layout/>
      <c:bar3DChart>
        <c:barDir val="bar"/>
        <c:grouping val="stacked"/>
        <c:ser>
          <c:idx val="0"/>
          <c:order val="0"/>
          <c:dLbls>
            <c:dLbl>
              <c:idx val="0"/>
              <c:layout>
                <c:manualLayout>
                  <c:x val="0.34166666666666806"/>
                  <c:y val="-9.2596237970253726E-3"/>
                </c:manualLayout>
              </c:layout>
              <c:showVal val="1"/>
            </c:dLbl>
            <c:dLbl>
              <c:idx val="1"/>
              <c:layout>
                <c:manualLayout>
                  <c:x val="0.27500000000000002"/>
                  <c:y val="-1.3888888888888975E-2"/>
                </c:manualLayout>
              </c:layout>
              <c:showVal val="1"/>
            </c:dLbl>
            <c:dLbl>
              <c:idx val="2"/>
              <c:layout>
                <c:manualLayout>
                  <c:x val="0.14166666666666666"/>
                  <c:y val="-4.6296296296296589E-3"/>
                </c:manualLayout>
              </c:layout>
              <c:showVal val="1"/>
            </c:dLbl>
            <c:dLbl>
              <c:idx val="3"/>
              <c:layout>
                <c:manualLayout>
                  <c:x val="0.14166666666666666"/>
                  <c:y val="-4.6296296296296589E-3"/>
                </c:manualLayout>
              </c:layout>
              <c:showVal val="1"/>
            </c:dLbl>
            <c:dLbl>
              <c:idx val="4"/>
              <c:layout>
                <c:manualLayout>
                  <c:x val="7.5000000000000011E-2"/>
                  <c:y val="-4.6296296296296589E-3"/>
                </c:manualLayout>
              </c:layout>
              <c:showVal val="1"/>
            </c:dLbl>
            <c:dLbl>
              <c:idx val="5"/>
              <c:layout>
                <c:manualLayout>
                  <c:x val="5.5555555555555455E-2"/>
                  <c:y val="0"/>
                </c:manualLayout>
              </c:layout>
              <c:showVal val="1"/>
            </c:dLbl>
            <c:txPr>
              <a:bodyPr/>
              <a:lstStyle/>
              <a:p>
                <a:pPr>
                  <a:defRPr sz="1100" b="1"/>
                </a:pPr>
                <a:endParaRPr lang="ru-RU"/>
              </a:p>
            </c:txPr>
            <c:showVal val="1"/>
          </c:dLbls>
          <c:cat>
            <c:strRef>
              <c:f>Лист3!$A$1:$A$6</c:f>
              <c:strCache>
                <c:ptCount val="6"/>
                <c:pt idx="0">
                  <c:v>Энергетика</c:v>
                </c:pt>
                <c:pt idx="1">
                  <c:v>Финансовые ресурсы</c:v>
                </c:pt>
                <c:pt idx="2">
                  <c:v>Недвижимость</c:v>
                </c:pt>
                <c:pt idx="3">
                  <c:v>Транспорт</c:v>
                </c:pt>
                <c:pt idx="4">
                  <c:v>Дистрибьюция</c:v>
                </c:pt>
                <c:pt idx="5">
                  <c:v>Кадры</c:v>
                </c:pt>
              </c:strCache>
            </c:strRef>
          </c:cat>
          <c:val>
            <c:numRef>
              <c:f>Лист3!$B$1:$B$6</c:f>
              <c:numCache>
                <c:formatCode>0%</c:formatCode>
                <c:ptCount val="6"/>
                <c:pt idx="0">
                  <c:v>0.45</c:v>
                </c:pt>
                <c:pt idx="1">
                  <c:v>0.34</c:v>
                </c:pt>
                <c:pt idx="2">
                  <c:v>0.16</c:v>
                </c:pt>
                <c:pt idx="3">
                  <c:v>0.16</c:v>
                </c:pt>
                <c:pt idx="4">
                  <c:v>6.0000000000000032E-2</c:v>
                </c:pt>
                <c:pt idx="5">
                  <c:v>3.0000000000000002E-2</c:v>
                </c:pt>
              </c:numCache>
            </c:numRef>
          </c:val>
        </c:ser>
        <c:dLbls/>
        <c:shape val="cylinder"/>
        <c:axId val="112075904"/>
        <c:axId val="112077440"/>
        <c:axId val="0"/>
      </c:bar3DChart>
      <c:catAx>
        <c:axId val="112075904"/>
        <c:scaling>
          <c:orientation val="minMax"/>
        </c:scaling>
        <c:axPos val="l"/>
        <c:tickLblPos val="nextTo"/>
        <c:crossAx val="112077440"/>
        <c:crosses val="autoZero"/>
        <c:auto val="1"/>
        <c:lblAlgn val="ctr"/>
        <c:lblOffset val="100"/>
      </c:catAx>
      <c:valAx>
        <c:axId val="112077440"/>
        <c:scaling>
          <c:orientation val="minMax"/>
        </c:scaling>
        <c:axPos val="b"/>
        <c:majorGridlines/>
        <c:numFmt formatCode="0%" sourceLinked="1"/>
        <c:tickLblPos val="nextTo"/>
        <c:txPr>
          <a:bodyPr/>
          <a:lstStyle/>
          <a:p>
            <a:pPr>
              <a:defRPr sz="900"/>
            </a:pPr>
            <a:endParaRPr lang="ru-RU"/>
          </a:p>
        </c:txPr>
        <c:crossAx val="112075904"/>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style val="34"/>
  <c:chart>
    <c:view3D>
      <c:rAngAx val="1"/>
    </c:view3D>
    <c:plotArea>
      <c:layout/>
      <c:bar3DChart>
        <c:barDir val="bar"/>
        <c:grouping val="percentStacked"/>
        <c:ser>
          <c:idx val="0"/>
          <c:order val="0"/>
          <c:tx>
            <c:strRef>
              <c:f>Лист5!$B$5</c:f>
              <c:strCache>
                <c:ptCount val="1"/>
                <c:pt idx="0">
                  <c:v>Совершенно / скорее недоступны</c:v>
                </c:pt>
              </c:strCache>
            </c:strRef>
          </c:tx>
          <c:dLbls>
            <c:txPr>
              <a:bodyPr/>
              <a:lstStyle/>
              <a:p>
                <a:pPr>
                  <a:defRPr sz="1100" b="1"/>
                </a:pPr>
                <a:endParaRPr lang="ru-RU"/>
              </a:p>
            </c:txPr>
            <c:showVal val="1"/>
          </c:dLbls>
          <c:cat>
            <c:strRef>
              <c:f>Лист5!$C$4:$F$4</c:f>
              <c:strCache>
                <c:ptCount val="4"/>
                <c:pt idx="0">
                  <c:v>До 5 лет</c:v>
                </c:pt>
                <c:pt idx="1">
                  <c:v>5-10 лет</c:v>
                </c:pt>
                <c:pt idx="2">
                  <c:v>11-15 лет</c:v>
                </c:pt>
                <c:pt idx="3">
                  <c:v>Более 15 лет</c:v>
                </c:pt>
              </c:strCache>
            </c:strRef>
          </c:cat>
          <c:val>
            <c:numRef>
              <c:f>Лист5!$C$5:$F$5</c:f>
              <c:numCache>
                <c:formatCode>0%</c:formatCode>
                <c:ptCount val="4"/>
                <c:pt idx="0">
                  <c:v>0.65957446808510911</c:v>
                </c:pt>
                <c:pt idx="1">
                  <c:v>0.7931034482758621</c:v>
                </c:pt>
                <c:pt idx="2">
                  <c:v>0.4</c:v>
                </c:pt>
                <c:pt idx="3">
                  <c:v>0.42857142857142855</c:v>
                </c:pt>
              </c:numCache>
            </c:numRef>
          </c:val>
        </c:ser>
        <c:ser>
          <c:idx val="1"/>
          <c:order val="1"/>
          <c:tx>
            <c:strRef>
              <c:f>Лист5!$B$6</c:f>
              <c:strCache>
                <c:ptCount val="1"/>
                <c:pt idx="0">
                  <c:v>Очень / скорее доступны</c:v>
                </c:pt>
              </c:strCache>
            </c:strRef>
          </c:tx>
          <c:dLbls>
            <c:txPr>
              <a:bodyPr/>
              <a:lstStyle/>
              <a:p>
                <a:pPr>
                  <a:defRPr sz="1100" b="1"/>
                </a:pPr>
                <a:endParaRPr lang="ru-RU"/>
              </a:p>
            </c:txPr>
            <c:showVal val="1"/>
          </c:dLbls>
          <c:cat>
            <c:strRef>
              <c:f>Лист5!$C$4:$F$4</c:f>
              <c:strCache>
                <c:ptCount val="4"/>
                <c:pt idx="0">
                  <c:v>До 5 лет</c:v>
                </c:pt>
                <c:pt idx="1">
                  <c:v>5-10 лет</c:v>
                </c:pt>
                <c:pt idx="2">
                  <c:v>11-15 лет</c:v>
                </c:pt>
                <c:pt idx="3">
                  <c:v>Более 15 лет</c:v>
                </c:pt>
              </c:strCache>
            </c:strRef>
          </c:cat>
          <c:val>
            <c:numRef>
              <c:f>Лист5!$C$6:$F$6</c:f>
              <c:numCache>
                <c:formatCode>0%</c:formatCode>
                <c:ptCount val="4"/>
                <c:pt idx="0">
                  <c:v>0.34042553191489605</c:v>
                </c:pt>
                <c:pt idx="1">
                  <c:v>0.20689655172413793</c:v>
                </c:pt>
                <c:pt idx="2">
                  <c:v>0.60000000000000064</c:v>
                </c:pt>
                <c:pt idx="3">
                  <c:v>0.57142857142857506</c:v>
                </c:pt>
              </c:numCache>
            </c:numRef>
          </c:val>
        </c:ser>
        <c:dLbls/>
        <c:shape val="cylinder"/>
        <c:axId val="112127360"/>
        <c:axId val="112129152"/>
        <c:axId val="0"/>
      </c:bar3DChart>
      <c:catAx>
        <c:axId val="112127360"/>
        <c:scaling>
          <c:orientation val="minMax"/>
        </c:scaling>
        <c:axPos val="l"/>
        <c:tickLblPos val="nextTo"/>
        <c:txPr>
          <a:bodyPr/>
          <a:lstStyle/>
          <a:p>
            <a:pPr>
              <a:defRPr sz="800"/>
            </a:pPr>
            <a:endParaRPr lang="ru-RU"/>
          </a:p>
        </c:txPr>
        <c:crossAx val="112129152"/>
        <c:crosses val="autoZero"/>
        <c:auto val="1"/>
        <c:lblAlgn val="ctr"/>
        <c:lblOffset val="100"/>
      </c:catAx>
      <c:valAx>
        <c:axId val="112129152"/>
        <c:scaling>
          <c:orientation val="minMax"/>
        </c:scaling>
        <c:axPos val="b"/>
        <c:majorGridlines/>
        <c:numFmt formatCode="0%" sourceLinked="1"/>
        <c:tickLblPos val="nextTo"/>
        <c:txPr>
          <a:bodyPr/>
          <a:lstStyle/>
          <a:p>
            <a:pPr>
              <a:defRPr sz="700"/>
            </a:pPr>
            <a:endParaRPr lang="ru-RU"/>
          </a:p>
        </c:txPr>
        <c:crossAx val="112127360"/>
        <c:crosses val="autoZero"/>
        <c:crossBetween val="between"/>
      </c:valAx>
    </c:plotArea>
    <c:legend>
      <c:legendPos val="r"/>
      <c:txPr>
        <a:bodyPr/>
        <a:lstStyle/>
        <a:p>
          <a:pPr>
            <a:defRPr sz="900"/>
          </a:pPr>
          <a:endParaRPr lang="ru-RU"/>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style val="34"/>
  <c:chart>
    <c:view3D>
      <c:rAngAx val="1"/>
    </c:view3D>
    <c:plotArea>
      <c:layout/>
      <c:bar3DChart>
        <c:barDir val="bar"/>
        <c:grouping val="percentStacked"/>
        <c:ser>
          <c:idx val="0"/>
          <c:order val="0"/>
          <c:tx>
            <c:strRef>
              <c:f>Лист6!$B$5</c:f>
              <c:strCache>
                <c:ptCount val="1"/>
                <c:pt idx="0">
                  <c:v>Совершенно / скорее недоступны</c:v>
                </c:pt>
              </c:strCache>
            </c:strRef>
          </c:tx>
          <c:dLbls>
            <c:txPr>
              <a:bodyPr/>
              <a:lstStyle/>
              <a:p>
                <a:pPr>
                  <a:defRPr sz="1100" b="1"/>
                </a:pPr>
                <a:endParaRPr lang="ru-RU"/>
              </a:p>
            </c:txPr>
            <c:showVal val="1"/>
          </c:dLbls>
          <c:cat>
            <c:strRef>
              <c:f>Лист6!$C$4:$E$4</c:f>
              <c:strCache>
                <c:ptCount val="3"/>
                <c:pt idx="0">
                  <c:v>Средняя</c:v>
                </c:pt>
                <c:pt idx="1">
                  <c:v>Малая</c:v>
                </c:pt>
                <c:pt idx="2">
                  <c:v>Микропредприятие</c:v>
                </c:pt>
              </c:strCache>
            </c:strRef>
          </c:cat>
          <c:val>
            <c:numRef>
              <c:f>Лист6!$C$5:$E$5</c:f>
              <c:numCache>
                <c:formatCode>0%</c:formatCode>
                <c:ptCount val="3"/>
                <c:pt idx="0">
                  <c:v>0.33333333333333337</c:v>
                </c:pt>
                <c:pt idx="1">
                  <c:v>0.65517241379310798</c:v>
                </c:pt>
                <c:pt idx="2">
                  <c:v>0.64705882352941713</c:v>
                </c:pt>
              </c:numCache>
            </c:numRef>
          </c:val>
        </c:ser>
        <c:ser>
          <c:idx val="1"/>
          <c:order val="1"/>
          <c:tx>
            <c:strRef>
              <c:f>Лист6!$B$6</c:f>
              <c:strCache>
                <c:ptCount val="1"/>
                <c:pt idx="0">
                  <c:v>Очень / скорее доступны</c:v>
                </c:pt>
              </c:strCache>
            </c:strRef>
          </c:tx>
          <c:dLbls>
            <c:txPr>
              <a:bodyPr/>
              <a:lstStyle/>
              <a:p>
                <a:pPr>
                  <a:defRPr sz="1100" b="1"/>
                </a:pPr>
                <a:endParaRPr lang="ru-RU"/>
              </a:p>
            </c:txPr>
            <c:showVal val="1"/>
          </c:dLbls>
          <c:cat>
            <c:strRef>
              <c:f>Лист6!$C$4:$E$4</c:f>
              <c:strCache>
                <c:ptCount val="3"/>
                <c:pt idx="0">
                  <c:v>Средняя</c:v>
                </c:pt>
                <c:pt idx="1">
                  <c:v>Малая</c:v>
                </c:pt>
                <c:pt idx="2">
                  <c:v>Микропредприятие</c:v>
                </c:pt>
              </c:strCache>
            </c:strRef>
          </c:cat>
          <c:val>
            <c:numRef>
              <c:f>Лист6!$C$6:$E$6</c:f>
              <c:numCache>
                <c:formatCode>0%</c:formatCode>
                <c:ptCount val="3"/>
                <c:pt idx="0">
                  <c:v>0.66666666666666674</c:v>
                </c:pt>
                <c:pt idx="1">
                  <c:v>0.34482758620689813</c:v>
                </c:pt>
                <c:pt idx="2">
                  <c:v>0.35294117647058826</c:v>
                </c:pt>
              </c:numCache>
            </c:numRef>
          </c:val>
        </c:ser>
        <c:dLbls/>
        <c:shape val="cylinder"/>
        <c:axId val="111769856"/>
        <c:axId val="111779840"/>
        <c:axId val="0"/>
      </c:bar3DChart>
      <c:catAx>
        <c:axId val="111769856"/>
        <c:scaling>
          <c:orientation val="minMax"/>
        </c:scaling>
        <c:axPos val="l"/>
        <c:tickLblPos val="nextTo"/>
        <c:txPr>
          <a:bodyPr/>
          <a:lstStyle/>
          <a:p>
            <a:pPr>
              <a:defRPr sz="800"/>
            </a:pPr>
            <a:endParaRPr lang="ru-RU"/>
          </a:p>
        </c:txPr>
        <c:crossAx val="111779840"/>
        <c:crosses val="autoZero"/>
        <c:auto val="1"/>
        <c:lblAlgn val="ctr"/>
        <c:lblOffset val="100"/>
      </c:catAx>
      <c:valAx>
        <c:axId val="111779840"/>
        <c:scaling>
          <c:orientation val="minMax"/>
        </c:scaling>
        <c:axPos val="b"/>
        <c:majorGridlines/>
        <c:numFmt formatCode="0%" sourceLinked="1"/>
        <c:tickLblPos val="nextTo"/>
        <c:txPr>
          <a:bodyPr/>
          <a:lstStyle/>
          <a:p>
            <a:pPr>
              <a:defRPr sz="900"/>
            </a:pPr>
            <a:endParaRPr lang="ru-RU"/>
          </a:p>
        </c:txPr>
        <c:crossAx val="111769856"/>
        <c:crosses val="autoZero"/>
        <c:crossBetween val="between"/>
      </c:valAx>
    </c:plotArea>
    <c:legend>
      <c:legendPos val="r"/>
      <c:txPr>
        <a:bodyPr/>
        <a:lstStyle/>
        <a:p>
          <a:pPr>
            <a:defRPr sz="900"/>
          </a:pPr>
          <a:endParaRPr lang="ru-RU"/>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style val="10"/>
  <c:chart>
    <c:view3D>
      <c:rAngAx val="1"/>
    </c:view3D>
    <c:plotArea>
      <c:layout/>
      <c:bar3DChart>
        <c:barDir val="bar"/>
        <c:grouping val="percentStacked"/>
        <c:ser>
          <c:idx val="0"/>
          <c:order val="0"/>
          <c:tx>
            <c:strRef>
              <c:f>Лист4!$B$18</c:f>
              <c:strCache>
                <c:ptCount val="1"/>
                <c:pt idx="0">
                  <c:v>Совершенно / скорее недоступны</c:v>
                </c:pt>
              </c:strCache>
            </c:strRef>
          </c:tx>
          <c:dLbls>
            <c:txPr>
              <a:bodyPr/>
              <a:lstStyle/>
              <a:p>
                <a:pPr>
                  <a:defRPr sz="1100" b="1"/>
                </a:pPr>
                <a:endParaRPr lang="ru-RU"/>
              </a:p>
            </c:txPr>
            <c:showVal val="1"/>
          </c:dLbls>
          <c:cat>
            <c:strRef>
              <c:f>Лист4!$C$17:$E$17</c:f>
              <c:strCache>
                <c:ptCount val="3"/>
                <c:pt idx="0">
                  <c:v>Средняя</c:v>
                </c:pt>
                <c:pt idx="1">
                  <c:v>Малая</c:v>
                </c:pt>
                <c:pt idx="2">
                  <c:v>Микропредприятие</c:v>
                </c:pt>
              </c:strCache>
            </c:strRef>
          </c:cat>
          <c:val>
            <c:numRef>
              <c:f>Лист4!$C$18:$E$18</c:f>
              <c:numCache>
                <c:formatCode>0%</c:formatCode>
                <c:ptCount val="3"/>
                <c:pt idx="0">
                  <c:v>0.33300000000000157</c:v>
                </c:pt>
                <c:pt idx="1">
                  <c:v>0.44800000000000001</c:v>
                </c:pt>
                <c:pt idx="2">
                  <c:v>0.52900000000000003</c:v>
                </c:pt>
              </c:numCache>
            </c:numRef>
          </c:val>
        </c:ser>
        <c:ser>
          <c:idx val="1"/>
          <c:order val="1"/>
          <c:tx>
            <c:strRef>
              <c:f>Лист4!$B$19</c:f>
              <c:strCache>
                <c:ptCount val="1"/>
                <c:pt idx="0">
                  <c:v>Очень / скорее доступны</c:v>
                </c:pt>
              </c:strCache>
            </c:strRef>
          </c:tx>
          <c:dLbls>
            <c:txPr>
              <a:bodyPr/>
              <a:lstStyle/>
              <a:p>
                <a:pPr>
                  <a:defRPr sz="1100" b="1"/>
                </a:pPr>
                <a:endParaRPr lang="ru-RU"/>
              </a:p>
            </c:txPr>
            <c:showVal val="1"/>
          </c:dLbls>
          <c:cat>
            <c:strRef>
              <c:f>Лист4!$C$17:$E$17</c:f>
              <c:strCache>
                <c:ptCount val="3"/>
                <c:pt idx="0">
                  <c:v>Средняя</c:v>
                </c:pt>
                <c:pt idx="1">
                  <c:v>Малая</c:v>
                </c:pt>
                <c:pt idx="2">
                  <c:v>Микропредприятие</c:v>
                </c:pt>
              </c:strCache>
            </c:strRef>
          </c:cat>
          <c:val>
            <c:numRef>
              <c:f>Лист4!$C$19:$E$19</c:f>
              <c:numCache>
                <c:formatCode>0%</c:formatCode>
                <c:ptCount val="3"/>
                <c:pt idx="0">
                  <c:v>0.66700000000000315</c:v>
                </c:pt>
                <c:pt idx="1">
                  <c:v>0.55200000000000005</c:v>
                </c:pt>
                <c:pt idx="2">
                  <c:v>0.47100000000000031</c:v>
                </c:pt>
              </c:numCache>
            </c:numRef>
          </c:val>
        </c:ser>
        <c:dLbls/>
        <c:shape val="cylinder"/>
        <c:axId val="113263744"/>
        <c:axId val="113265280"/>
        <c:axId val="0"/>
      </c:bar3DChart>
      <c:catAx>
        <c:axId val="113263744"/>
        <c:scaling>
          <c:orientation val="minMax"/>
        </c:scaling>
        <c:axPos val="l"/>
        <c:tickLblPos val="nextTo"/>
        <c:txPr>
          <a:bodyPr/>
          <a:lstStyle/>
          <a:p>
            <a:pPr>
              <a:defRPr sz="900"/>
            </a:pPr>
            <a:endParaRPr lang="ru-RU"/>
          </a:p>
        </c:txPr>
        <c:crossAx val="113265280"/>
        <c:crosses val="autoZero"/>
        <c:auto val="1"/>
        <c:lblAlgn val="ctr"/>
        <c:lblOffset val="100"/>
      </c:catAx>
      <c:valAx>
        <c:axId val="113265280"/>
        <c:scaling>
          <c:orientation val="minMax"/>
        </c:scaling>
        <c:axPos val="b"/>
        <c:majorGridlines/>
        <c:numFmt formatCode="0%" sourceLinked="1"/>
        <c:tickLblPos val="nextTo"/>
        <c:txPr>
          <a:bodyPr/>
          <a:lstStyle/>
          <a:p>
            <a:pPr>
              <a:defRPr sz="800"/>
            </a:pPr>
            <a:endParaRPr lang="ru-RU"/>
          </a:p>
        </c:txPr>
        <c:crossAx val="113263744"/>
        <c:crosses val="autoZero"/>
        <c:crossBetween val="between"/>
      </c:valAx>
    </c:plotArea>
    <c:legend>
      <c:legendPos val="r"/>
      <c:txPr>
        <a:bodyPr/>
        <a:lstStyle/>
        <a:p>
          <a:pPr>
            <a:defRPr sz="800"/>
          </a:pPr>
          <a:endParaRPr lang="ru-RU"/>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bar"/>
        <c:grouping val="percentStacked"/>
        <c:ser>
          <c:idx val="0"/>
          <c:order val="0"/>
          <c:tx>
            <c:strRef>
              <c:f>Лист4!$B$7</c:f>
              <c:strCache>
                <c:ptCount val="1"/>
                <c:pt idx="0">
                  <c:v>Совершенно / скорее недоступны</c:v>
                </c:pt>
              </c:strCache>
            </c:strRef>
          </c:tx>
          <c:dLbls>
            <c:txPr>
              <a:bodyPr/>
              <a:lstStyle/>
              <a:p>
                <a:pPr>
                  <a:defRPr sz="1100" b="1"/>
                </a:pPr>
                <a:endParaRPr lang="ru-RU"/>
              </a:p>
            </c:txPr>
            <c:showVal val="1"/>
          </c:dLbls>
          <c:cat>
            <c:strRef>
              <c:f>Лист4!$C$6:$E$6</c:f>
              <c:strCache>
                <c:ptCount val="3"/>
                <c:pt idx="0">
                  <c:v>Средняя</c:v>
                </c:pt>
                <c:pt idx="1">
                  <c:v>Малая</c:v>
                </c:pt>
                <c:pt idx="2">
                  <c:v>Микропредприятие</c:v>
                </c:pt>
              </c:strCache>
            </c:strRef>
          </c:cat>
          <c:val>
            <c:numRef>
              <c:f>Лист4!$C$7:$E$7</c:f>
              <c:numCache>
                <c:formatCode>0%</c:formatCode>
                <c:ptCount val="3"/>
                <c:pt idx="0">
                  <c:v>0.33300000000000157</c:v>
                </c:pt>
                <c:pt idx="1">
                  <c:v>0.65500000000000314</c:v>
                </c:pt>
                <c:pt idx="2">
                  <c:v>0.69099999999999995</c:v>
                </c:pt>
              </c:numCache>
            </c:numRef>
          </c:val>
        </c:ser>
        <c:ser>
          <c:idx val="1"/>
          <c:order val="1"/>
          <c:tx>
            <c:strRef>
              <c:f>Лист4!$B$8</c:f>
              <c:strCache>
                <c:ptCount val="1"/>
                <c:pt idx="0">
                  <c:v>Очень / скорее доступны</c:v>
                </c:pt>
              </c:strCache>
            </c:strRef>
          </c:tx>
          <c:dLbls>
            <c:txPr>
              <a:bodyPr/>
              <a:lstStyle/>
              <a:p>
                <a:pPr>
                  <a:defRPr sz="1100" b="1"/>
                </a:pPr>
                <a:endParaRPr lang="ru-RU"/>
              </a:p>
            </c:txPr>
            <c:showVal val="1"/>
          </c:dLbls>
          <c:cat>
            <c:strRef>
              <c:f>Лист4!$C$6:$E$6</c:f>
              <c:strCache>
                <c:ptCount val="3"/>
                <c:pt idx="0">
                  <c:v>Средняя</c:v>
                </c:pt>
                <c:pt idx="1">
                  <c:v>Малая</c:v>
                </c:pt>
                <c:pt idx="2">
                  <c:v>Микропредприятие</c:v>
                </c:pt>
              </c:strCache>
            </c:strRef>
          </c:cat>
          <c:val>
            <c:numRef>
              <c:f>Лист4!$C$8:$E$8</c:f>
              <c:numCache>
                <c:formatCode>0%</c:formatCode>
                <c:ptCount val="3"/>
                <c:pt idx="0">
                  <c:v>0.66700000000000315</c:v>
                </c:pt>
                <c:pt idx="1">
                  <c:v>0.34500000000000008</c:v>
                </c:pt>
                <c:pt idx="2">
                  <c:v>0.30900000000000122</c:v>
                </c:pt>
              </c:numCache>
            </c:numRef>
          </c:val>
        </c:ser>
        <c:dLbls/>
        <c:shape val="cylinder"/>
        <c:axId val="113291264"/>
        <c:axId val="113292800"/>
        <c:axId val="0"/>
      </c:bar3DChart>
      <c:catAx>
        <c:axId val="113291264"/>
        <c:scaling>
          <c:orientation val="minMax"/>
        </c:scaling>
        <c:axPos val="l"/>
        <c:tickLblPos val="nextTo"/>
        <c:txPr>
          <a:bodyPr/>
          <a:lstStyle/>
          <a:p>
            <a:pPr>
              <a:defRPr sz="900"/>
            </a:pPr>
            <a:endParaRPr lang="ru-RU"/>
          </a:p>
        </c:txPr>
        <c:crossAx val="113292800"/>
        <c:crosses val="autoZero"/>
        <c:auto val="1"/>
        <c:lblAlgn val="ctr"/>
        <c:lblOffset val="100"/>
      </c:catAx>
      <c:valAx>
        <c:axId val="113292800"/>
        <c:scaling>
          <c:orientation val="minMax"/>
        </c:scaling>
        <c:axPos val="b"/>
        <c:majorGridlines/>
        <c:numFmt formatCode="0%" sourceLinked="1"/>
        <c:tickLblPos val="nextTo"/>
        <c:txPr>
          <a:bodyPr/>
          <a:lstStyle/>
          <a:p>
            <a:pPr>
              <a:defRPr sz="900"/>
            </a:pPr>
            <a:endParaRPr lang="ru-RU"/>
          </a:p>
        </c:txPr>
        <c:crossAx val="113291264"/>
        <c:crosses val="autoZero"/>
        <c:crossBetween val="between"/>
      </c:valAx>
    </c:plotArea>
    <c:legend>
      <c:legendPos val="r"/>
      <c:txPr>
        <a:bodyPr/>
        <a:lstStyle/>
        <a:p>
          <a:pPr>
            <a:defRPr sz="900"/>
          </a:pPr>
          <a:endParaRPr lang="ru-RU"/>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style val="26"/>
  <c:chart>
    <c:autoTitleDeleted val="1"/>
    <c:view3D>
      <c:rotX val="30"/>
      <c:perspective val="30"/>
    </c:view3D>
    <c:plotArea>
      <c:layout/>
      <c:pie3DChart>
        <c:varyColors val="1"/>
        <c:ser>
          <c:idx val="0"/>
          <c:order val="0"/>
          <c:dLbls>
            <c:txPr>
              <a:bodyPr/>
              <a:lstStyle/>
              <a:p>
                <a:pPr>
                  <a:defRPr sz="1100" b="1"/>
                </a:pPr>
                <a:endParaRPr lang="ru-RU"/>
              </a:p>
            </c:txPr>
            <c:showCatName val="1"/>
            <c:showPercent val="1"/>
            <c:showLeaderLines val="1"/>
          </c:dLbls>
          <c:cat>
            <c:strRef>
              <c:f>Лист7!$B$3:$B$4</c:f>
              <c:strCache>
                <c:ptCount val="2"/>
                <c:pt idx="0">
                  <c:v>Доступны</c:v>
                </c:pt>
                <c:pt idx="1">
                  <c:v>Недоступны</c:v>
                </c:pt>
              </c:strCache>
            </c:strRef>
          </c:cat>
          <c:val>
            <c:numRef>
              <c:f>Лист7!$C$3:$C$4</c:f>
              <c:numCache>
                <c:formatCode>###0.0</c:formatCode>
                <c:ptCount val="2"/>
                <c:pt idx="0">
                  <c:v>70</c:v>
                </c:pt>
                <c:pt idx="1">
                  <c:v>30</c:v>
                </c:pt>
              </c:numCache>
            </c:numRef>
          </c:val>
        </c:ser>
        <c:dLbls>
          <c:showCatName val="1"/>
          <c:showPercent val="1"/>
        </c:dLbls>
      </c:pie3DChart>
    </c:plotArea>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style val="34"/>
  <c:chart>
    <c:view3D>
      <c:rAngAx val="1"/>
    </c:view3D>
    <c:plotArea>
      <c:layout/>
      <c:bar3DChart>
        <c:barDir val="col"/>
        <c:grouping val="stacked"/>
        <c:ser>
          <c:idx val="0"/>
          <c:order val="0"/>
          <c:dLbls>
            <c:dLbl>
              <c:idx val="0"/>
              <c:layout>
                <c:manualLayout>
                  <c:x val="2.5462668816040546E-17"/>
                  <c:y val="-0.10185185185185194"/>
                </c:manualLayout>
              </c:layout>
              <c:showVal val="1"/>
            </c:dLbl>
            <c:dLbl>
              <c:idx val="1"/>
              <c:layout>
                <c:manualLayout>
                  <c:x val="5.5555555555555558E-3"/>
                  <c:y val="-0.1388888888888889"/>
                </c:manualLayout>
              </c:layout>
              <c:showVal val="1"/>
            </c:dLbl>
            <c:dLbl>
              <c:idx val="2"/>
              <c:layout>
                <c:manualLayout>
                  <c:x val="5.5555555555555558E-3"/>
                  <c:y val="-0.21759259259259403"/>
                </c:manualLayout>
              </c:layout>
              <c:showVal val="1"/>
            </c:dLbl>
            <c:dLbl>
              <c:idx val="3"/>
              <c:layout>
                <c:manualLayout>
                  <c:x val="8.3333333333333367E-3"/>
                  <c:y val="-0.22222222222222229"/>
                </c:manualLayout>
              </c:layout>
              <c:showVal val="1"/>
            </c:dLbl>
            <c:dLbl>
              <c:idx val="4"/>
              <c:layout>
                <c:manualLayout>
                  <c:x val="1.1111111111111021E-2"/>
                  <c:y val="-0.38425925925926102"/>
                </c:manualLayout>
              </c:layout>
              <c:showVal val="1"/>
            </c:dLbl>
            <c:txPr>
              <a:bodyPr/>
              <a:lstStyle/>
              <a:p>
                <a:pPr>
                  <a:defRPr b="1"/>
                </a:pPr>
                <a:endParaRPr lang="ru-RU"/>
              </a:p>
            </c:txPr>
            <c:showVal val="1"/>
          </c:dLbls>
          <c:cat>
            <c:strRef>
              <c:f>Лист8!$B$3:$B$7</c:f>
              <c:strCache>
                <c:ptCount val="5"/>
                <c:pt idx="0">
                  <c:v>Высокий</c:v>
                </c:pt>
                <c:pt idx="1">
                  <c:v>Скорее высокий</c:v>
                </c:pt>
                <c:pt idx="2">
                  <c:v>Скорее низкий</c:v>
                </c:pt>
                <c:pt idx="3">
                  <c:v>Низкий</c:v>
                </c:pt>
                <c:pt idx="4">
                  <c:v>Затрудняюсь ответить</c:v>
                </c:pt>
              </c:strCache>
            </c:strRef>
          </c:cat>
          <c:val>
            <c:numRef>
              <c:f>Лист8!$C$3:$C$7</c:f>
              <c:numCache>
                <c:formatCode>General</c:formatCode>
                <c:ptCount val="5"/>
                <c:pt idx="0">
                  <c:v>0</c:v>
                </c:pt>
                <c:pt idx="1">
                  <c:v>9</c:v>
                </c:pt>
                <c:pt idx="2">
                  <c:v>23</c:v>
                </c:pt>
                <c:pt idx="3">
                  <c:v>21</c:v>
                </c:pt>
                <c:pt idx="4">
                  <c:v>47</c:v>
                </c:pt>
              </c:numCache>
            </c:numRef>
          </c:val>
        </c:ser>
        <c:dLbls/>
        <c:shape val="cylinder"/>
        <c:axId val="112164224"/>
        <c:axId val="112174208"/>
        <c:axId val="0"/>
      </c:bar3DChart>
      <c:catAx>
        <c:axId val="112164224"/>
        <c:scaling>
          <c:orientation val="minMax"/>
        </c:scaling>
        <c:axPos val="b"/>
        <c:tickLblPos val="nextTo"/>
        <c:txPr>
          <a:bodyPr/>
          <a:lstStyle/>
          <a:p>
            <a:pPr>
              <a:defRPr sz="900"/>
            </a:pPr>
            <a:endParaRPr lang="ru-RU"/>
          </a:p>
        </c:txPr>
        <c:crossAx val="112174208"/>
        <c:crosses val="autoZero"/>
        <c:auto val="1"/>
        <c:lblAlgn val="ctr"/>
        <c:lblOffset val="100"/>
      </c:catAx>
      <c:valAx>
        <c:axId val="112174208"/>
        <c:scaling>
          <c:orientation val="minMax"/>
        </c:scaling>
        <c:axPos val="l"/>
        <c:majorGridlines/>
        <c:numFmt formatCode="General" sourceLinked="1"/>
        <c:tickLblPos val="nextTo"/>
        <c:crossAx val="112164224"/>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style val="26"/>
  <c:chart>
    <c:autoTitleDeleted val="1"/>
    <c:view3D>
      <c:rotX val="30"/>
      <c:perspective val="30"/>
    </c:view3D>
    <c:plotArea>
      <c:layout/>
      <c:pie3DChart>
        <c:varyColors val="1"/>
        <c:ser>
          <c:idx val="0"/>
          <c:order val="0"/>
          <c:explosion val="25"/>
          <c:dLbls>
            <c:txPr>
              <a:bodyPr/>
              <a:lstStyle/>
              <a:p>
                <a:pPr>
                  <a:defRPr sz="1100" b="0"/>
                </a:pPr>
                <a:endParaRPr lang="ru-RU"/>
              </a:p>
            </c:txPr>
            <c:showCatName val="1"/>
            <c:showPercent val="1"/>
            <c:showLeaderLines val="1"/>
          </c:dLbls>
          <c:cat>
            <c:strRef>
              <c:f>Лист10!$B$3:$B$6</c:f>
              <c:strCache>
                <c:ptCount val="4"/>
                <c:pt idx="0">
                  <c:v>Очень зависимы</c:v>
                </c:pt>
                <c:pt idx="1">
                  <c:v>Скорее зависимы</c:v>
                </c:pt>
                <c:pt idx="2">
                  <c:v>Скорее независимы</c:v>
                </c:pt>
                <c:pt idx="3">
                  <c:v>Совершенно независимы</c:v>
                </c:pt>
              </c:strCache>
            </c:strRef>
          </c:cat>
          <c:val>
            <c:numRef>
              <c:f>Лист10!$C$3:$C$6</c:f>
              <c:numCache>
                <c:formatCode>General</c:formatCode>
                <c:ptCount val="4"/>
                <c:pt idx="0">
                  <c:v>3</c:v>
                </c:pt>
                <c:pt idx="1">
                  <c:v>12</c:v>
                </c:pt>
                <c:pt idx="2">
                  <c:v>42</c:v>
                </c:pt>
                <c:pt idx="3">
                  <c:v>43</c:v>
                </c:pt>
              </c:numCache>
            </c:numRef>
          </c:val>
        </c:ser>
        <c:dLbls>
          <c:showCatName val="1"/>
          <c:showPercent val="1"/>
        </c:dLbls>
      </c:pie3DChart>
    </c:plotArea>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style val="26"/>
  <c:chart>
    <c:view3D>
      <c:rAngAx val="1"/>
    </c:view3D>
    <c:plotArea>
      <c:layout/>
      <c:bar3DChart>
        <c:barDir val="col"/>
        <c:grouping val="stacked"/>
        <c:ser>
          <c:idx val="0"/>
          <c:order val="0"/>
          <c:dLbls>
            <c:dLbl>
              <c:idx val="0"/>
              <c:layout>
                <c:manualLayout>
                  <c:x val="5.5555555555555775E-3"/>
                  <c:y val="-6.9444444444444503E-2"/>
                </c:manualLayout>
              </c:layout>
              <c:showVal val="1"/>
            </c:dLbl>
            <c:dLbl>
              <c:idx val="1"/>
              <c:layout>
                <c:manualLayout>
                  <c:x val="1.1111111111111061E-2"/>
                  <c:y val="-0.33333333333333331"/>
                </c:manualLayout>
              </c:layout>
              <c:showVal val="1"/>
            </c:dLbl>
            <c:dLbl>
              <c:idx val="2"/>
              <c:layout>
                <c:manualLayout>
                  <c:x val="1.3888888888888978E-2"/>
                  <c:y val="-0.16666666666666663"/>
                </c:manualLayout>
              </c:layout>
              <c:showVal val="1"/>
            </c:dLbl>
            <c:dLbl>
              <c:idx val="3"/>
              <c:layout>
                <c:manualLayout>
                  <c:x val="1.1111111111111221E-2"/>
                  <c:y val="-0.16203703703703778"/>
                </c:manualLayout>
              </c:layout>
              <c:showVal val="1"/>
            </c:dLbl>
            <c:txPr>
              <a:bodyPr/>
              <a:lstStyle/>
              <a:p>
                <a:pPr>
                  <a:defRPr sz="1000" b="1"/>
                </a:pPr>
                <a:endParaRPr lang="ru-RU"/>
              </a:p>
            </c:txPr>
            <c:showVal val="1"/>
          </c:dLbls>
          <c:cat>
            <c:strRef>
              <c:f>Лист2!$B$3:$B$6</c:f>
              <c:strCache>
                <c:ptCount val="4"/>
                <c:pt idx="0">
                  <c:v>Да, повсеместно</c:v>
                </c:pt>
                <c:pt idx="1">
                  <c:v>Да, но не часто</c:v>
                </c:pt>
                <c:pt idx="2">
                  <c:v>Такие факты существуют в исключительных случаях</c:v>
                </c:pt>
                <c:pt idx="3">
                  <c:v>Нет, не существуют</c:v>
                </c:pt>
              </c:strCache>
            </c:strRef>
          </c:cat>
          <c:val>
            <c:numRef>
              <c:f>Лист2!$C$3:$C$6</c:f>
              <c:numCache>
                <c:formatCode>###0.0</c:formatCode>
                <c:ptCount val="4"/>
                <c:pt idx="0" formatCode="General">
                  <c:v>0</c:v>
                </c:pt>
                <c:pt idx="1">
                  <c:v>60</c:v>
                </c:pt>
                <c:pt idx="2">
                  <c:v>20</c:v>
                </c:pt>
                <c:pt idx="3">
                  <c:v>20</c:v>
                </c:pt>
              </c:numCache>
            </c:numRef>
          </c:val>
        </c:ser>
        <c:dLbls/>
        <c:shape val="cylinder"/>
        <c:axId val="113416064"/>
        <c:axId val="113417600"/>
        <c:axId val="0"/>
      </c:bar3DChart>
      <c:catAx>
        <c:axId val="113416064"/>
        <c:scaling>
          <c:orientation val="minMax"/>
        </c:scaling>
        <c:axPos val="b"/>
        <c:tickLblPos val="nextTo"/>
        <c:txPr>
          <a:bodyPr/>
          <a:lstStyle/>
          <a:p>
            <a:pPr>
              <a:defRPr sz="900"/>
            </a:pPr>
            <a:endParaRPr lang="ru-RU"/>
          </a:p>
        </c:txPr>
        <c:crossAx val="113417600"/>
        <c:crosses val="autoZero"/>
        <c:auto val="1"/>
        <c:lblAlgn val="ctr"/>
        <c:lblOffset val="100"/>
      </c:catAx>
      <c:valAx>
        <c:axId val="113417600"/>
        <c:scaling>
          <c:orientation val="minMax"/>
        </c:scaling>
        <c:axPos val="l"/>
        <c:majorGridlines/>
        <c:numFmt formatCode="General" sourceLinked="1"/>
        <c:tickLblPos val="nextTo"/>
        <c:crossAx val="113416064"/>
        <c:crosses val="autoZero"/>
        <c:crossBetween val="between"/>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style val="18"/>
  <c:chart>
    <c:view3D>
      <c:rAngAx val="1"/>
    </c:view3D>
    <c:plotArea>
      <c:layout/>
      <c:bar3DChart>
        <c:barDir val="col"/>
        <c:grouping val="stacked"/>
        <c:ser>
          <c:idx val="0"/>
          <c:order val="0"/>
          <c:dLbls>
            <c:dLbl>
              <c:idx val="0"/>
              <c:layout>
                <c:manualLayout>
                  <c:x val="5.5555555555555558E-3"/>
                  <c:y val="-0.125"/>
                </c:manualLayout>
              </c:layout>
              <c:showVal val="1"/>
            </c:dLbl>
            <c:dLbl>
              <c:idx val="1"/>
              <c:layout>
                <c:manualLayout>
                  <c:x val="8.3333333333333367E-3"/>
                  <c:y val="-0.30092592592592804"/>
                </c:manualLayout>
              </c:layout>
              <c:showVal val="1"/>
            </c:dLbl>
            <c:dLbl>
              <c:idx val="2"/>
              <c:layout>
                <c:manualLayout>
                  <c:x val="8.3333333333333367E-3"/>
                  <c:y val="-0.34259259259259256"/>
                </c:manualLayout>
              </c:layout>
              <c:showVal val="1"/>
            </c:dLbl>
            <c:dLbl>
              <c:idx val="3"/>
              <c:layout>
                <c:manualLayout>
                  <c:x val="1.1111111111111125E-2"/>
                  <c:y val="-8.3333333333333343E-2"/>
                </c:manualLayout>
              </c:layout>
              <c:showVal val="1"/>
            </c:dLbl>
            <c:txPr>
              <a:bodyPr/>
              <a:lstStyle/>
              <a:p>
                <a:pPr>
                  <a:defRPr sz="1100" b="1"/>
                </a:pPr>
                <a:endParaRPr lang="ru-RU"/>
              </a:p>
            </c:txPr>
            <c:showVal val="1"/>
          </c:dLbls>
          <c:cat>
            <c:strRef>
              <c:f>Лист1!$A$1:$A$4</c:f>
              <c:strCache>
                <c:ptCount val="4"/>
                <c:pt idx="0">
                  <c:v>Совершенно неприемлемы</c:v>
                </c:pt>
                <c:pt idx="1">
                  <c:v>По большей части неприемлемы</c:v>
                </c:pt>
                <c:pt idx="2">
                  <c:v>В основном приемлемы</c:v>
                </c:pt>
                <c:pt idx="3">
                  <c:v>Абсолютно приемлемы</c:v>
                </c:pt>
              </c:strCache>
            </c:strRef>
          </c:cat>
          <c:val>
            <c:numRef>
              <c:f>Лист1!$B$1:$B$4</c:f>
              <c:numCache>
                <c:formatCode>General</c:formatCode>
                <c:ptCount val="4"/>
                <c:pt idx="0">
                  <c:v>10</c:v>
                </c:pt>
                <c:pt idx="1">
                  <c:v>39</c:v>
                </c:pt>
                <c:pt idx="2">
                  <c:v>48</c:v>
                </c:pt>
                <c:pt idx="3">
                  <c:v>3</c:v>
                </c:pt>
              </c:numCache>
            </c:numRef>
          </c:val>
        </c:ser>
        <c:dLbls/>
        <c:shape val="cylinder"/>
        <c:axId val="113314816"/>
        <c:axId val="113328896"/>
        <c:axId val="0"/>
      </c:bar3DChart>
      <c:catAx>
        <c:axId val="113314816"/>
        <c:scaling>
          <c:orientation val="minMax"/>
        </c:scaling>
        <c:axPos val="b"/>
        <c:tickLblPos val="nextTo"/>
        <c:crossAx val="113328896"/>
        <c:crosses val="autoZero"/>
        <c:auto val="1"/>
        <c:lblAlgn val="ctr"/>
        <c:lblOffset val="100"/>
      </c:catAx>
      <c:valAx>
        <c:axId val="113328896"/>
        <c:scaling>
          <c:orientation val="minMax"/>
        </c:scaling>
        <c:axPos val="l"/>
        <c:majorGridlines/>
        <c:numFmt formatCode="General" sourceLinked="1"/>
        <c:tickLblPos val="nextTo"/>
        <c:crossAx val="1133148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barChart>
        <c:barDir val="col"/>
        <c:grouping val="clustered"/>
        <c:ser>
          <c:idx val="0"/>
          <c:order val="0"/>
          <c:tx>
            <c:strRef>
              <c:f>'По группам'!$A$9</c:f>
              <c:strCache>
                <c:ptCount val="1"/>
                <c:pt idx="0">
                  <c:v>Индивидуальные предприниматели</c:v>
                </c:pt>
              </c:strCache>
            </c:strRef>
          </c:tx>
          <c:dLbls>
            <c:showVal val="1"/>
          </c:dLbls>
          <c:cat>
            <c:numRef>
              <c:f>'По группам'!$B$8:$F$8</c:f>
              <c:numCache>
                <c:formatCode>General</c:formatCode>
                <c:ptCount val="5"/>
                <c:pt idx="0">
                  <c:v>2009</c:v>
                </c:pt>
                <c:pt idx="1">
                  <c:v>2010</c:v>
                </c:pt>
                <c:pt idx="2">
                  <c:v>2011</c:v>
                </c:pt>
                <c:pt idx="3">
                  <c:v>2012</c:v>
                </c:pt>
                <c:pt idx="4">
                  <c:v>2013</c:v>
                </c:pt>
              </c:numCache>
            </c:numRef>
          </c:cat>
          <c:val>
            <c:numRef>
              <c:f>'По группам'!$B$9:$F$9</c:f>
              <c:numCache>
                <c:formatCode>General</c:formatCode>
                <c:ptCount val="5"/>
                <c:pt idx="0">
                  <c:v>1070</c:v>
                </c:pt>
                <c:pt idx="1">
                  <c:v>1218</c:v>
                </c:pt>
                <c:pt idx="2">
                  <c:v>1228</c:v>
                </c:pt>
                <c:pt idx="3">
                  <c:v>1501</c:v>
                </c:pt>
                <c:pt idx="4">
                  <c:v>2041</c:v>
                </c:pt>
              </c:numCache>
            </c:numRef>
          </c:val>
        </c:ser>
        <c:ser>
          <c:idx val="1"/>
          <c:order val="1"/>
          <c:tx>
            <c:strRef>
              <c:f>'По группам'!$A$10</c:f>
              <c:strCache>
                <c:ptCount val="1"/>
                <c:pt idx="0">
                  <c:v>Юридические лица</c:v>
                </c:pt>
              </c:strCache>
            </c:strRef>
          </c:tx>
          <c:dLbls>
            <c:dLbl>
              <c:idx val="0"/>
              <c:layout>
                <c:manualLayout>
                  <c:x val="4.2372881355932108E-3"/>
                  <c:y val="-2.6622296173044912E-2"/>
                </c:manualLayout>
              </c:layout>
              <c:showVal val="1"/>
            </c:dLbl>
            <c:dLbl>
              <c:idx val="1"/>
              <c:layout>
                <c:manualLayout>
                  <c:x val="2.1186440677966206E-3"/>
                  <c:y val="-2.9950083194675708E-2"/>
                </c:manualLayout>
              </c:layout>
              <c:showVal val="1"/>
            </c:dLbl>
            <c:dLbl>
              <c:idx val="2"/>
              <c:layout>
                <c:manualLayout>
                  <c:x val="-2.1186440677966206E-3"/>
                  <c:y val="-1.996672212978386E-2"/>
                </c:manualLayout>
              </c:layout>
              <c:showVal val="1"/>
            </c:dLbl>
            <c:dLbl>
              <c:idx val="3"/>
              <c:layout>
                <c:manualLayout>
                  <c:x val="0"/>
                  <c:y val="-1.6638935108153115E-2"/>
                </c:manualLayout>
              </c:layout>
              <c:showVal val="1"/>
            </c:dLbl>
            <c:showVal val="1"/>
          </c:dLbls>
          <c:cat>
            <c:numRef>
              <c:f>'По группам'!$B$8:$F$8</c:f>
              <c:numCache>
                <c:formatCode>General</c:formatCode>
                <c:ptCount val="5"/>
                <c:pt idx="0">
                  <c:v>2009</c:v>
                </c:pt>
                <c:pt idx="1">
                  <c:v>2010</c:v>
                </c:pt>
                <c:pt idx="2">
                  <c:v>2011</c:v>
                </c:pt>
                <c:pt idx="3">
                  <c:v>2012</c:v>
                </c:pt>
                <c:pt idx="4">
                  <c:v>2013</c:v>
                </c:pt>
              </c:numCache>
            </c:numRef>
          </c:cat>
          <c:val>
            <c:numRef>
              <c:f>'По группам'!$B$10:$F$10</c:f>
              <c:numCache>
                <c:formatCode>General</c:formatCode>
                <c:ptCount val="5"/>
                <c:pt idx="0">
                  <c:v>366</c:v>
                </c:pt>
                <c:pt idx="1">
                  <c:v>370</c:v>
                </c:pt>
                <c:pt idx="2">
                  <c:v>428</c:v>
                </c:pt>
                <c:pt idx="3">
                  <c:v>411</c:v>
                </c:pt>
                <c:pt idx="4">
                  <c:v>540</c:v>
                </c:pt>
              </c:numCache>
            </c:numRef>
          </c:val>
        </c:ser>
        <c:dLbls/>
        <c:gapWidth val="75"/>
        <c:overlap val="-25"/>
        <c:axId val="108931712"/>
        <c:axId val="108962176"/>
      </c:barChart>
      <c:catAx>
        <c:axId val="108931712"/>
        <c:scaling>
          <c:orientation val="minMax"/>
        </c:scaling>
        <c:axPos val="b"/>
        <c:numFmt formatCode="General" sourceLinked="1"/>
        <c:majorTickMark val="none"/>
        <c:tickLblPos val="nextTo"/>
        <c:crossAx val="108962176"/>
        <c:crosses val="autoZero"/>
        <c:auto val="1"/>
        <c:lblAlgn val="ctr"/>
        <c:lblOffset val="100"/>
      </c:catAx>
      <c:valAx>
        <c:axId val="108962176"/>
        <c:scaling>
          <c:orientation val="minMax"/>
        </c:scaling>
        <c:axPos val="l"/>
        <c:majorGridlines/>
        <c:numFmt formatCode="General" sourceLinked="1"/>
        <c:majorTickMark val="none"/>
        <c:tickLblPos val="nextTo"/>
        <c:spPr>
          <a:ln w="9525">
            <a:noFill/>
          </a:ln>
        </c:spPr>
        <c:crossAx val="108931712"/>
        <c:crosses val="autoZero"/>
        <c:crossBetween val="between"/>
      </c:valAx>
    </c:plotArea>
    <c:legend>
      <c:legendPos val="b"/>
      <c:layout/>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style val="18"/>
  <c:chart>
    <c:view3D>
      <c:rAngAx val="1"/>
    </c:view3D>
    <c:plotArea>
      <c:layout/>
      <c:bar3DChart>
        <c:barDir val="bar"/>
        <c:grouping val="percentStacked"/>
        <c:ser>
          <c:idx val="0"/>
          <c:order val="0"/>
          <c:tx>
            <c:strRef>
              <c:f>Лист2!$B$5</c:f>
              <c:strCache>
                <c:ptCount val="1"/>
                <c:pt idx="0">
                  <c:v>Неприемлемы</c:v>
                </c:pt>
              </c:strCache>
            </c:strRef>
          </c:tx>
          <c:dLbls>
            <c:txPr>
              <a:bodyPr/>
              <a:lstStyle/>
              <a:p>
                <a:pPr>
                  <a:defRPr sz="1050" b="1"/>
                </a:pPr>
                <a:endParaRPr lang="ru-RU"/>
              </a:p>
            </c:txPr>
            <c:showVal val="1"/>
          </c:dLbls>
          <c:cat>
            <c:strRef>
              <c:f>Лист2!$C$4:$E$4</c:f>
              <c:strCache>
                <c:ptCount val="3"/>
                <c:pt idx="0">
                  <c:v>Средняя</c:v>
                </c:pt>
                <c:pt idx="1">
                  <c:v>Малая</c:v>
                </c:pt>
                <c:pt idx="2">
                  <c:v>Микропредприятие</c:v>
                </c:pt>
              </c:strCache>
            </c:strRef>
          </c:cat>
          <c:val>
            <c:numRef>
              <c:f>Лист2!$C$5:$E$5</c:f>
              <c:numCache>
                <c:formatCode>####.0%</c:formatCode>
                <c:ptCount val="3"/>
                <c:pt idx="0">
                  <c:v>0.66666666666666674</c:v>
                </c:pt>
                <c:pt idx="1">
                  <c:v>0.51724137931034486</c:v>
                </c:pt>
                <c:pt idx="2">
                  <c:v>0.47058823529411914</c:v>
                </c:pt>
              </c:numCache>
            </c:numRef>
          </c:val>
        </c:ser>
        <c:ser>
          <c:idx val="1"/>
          <c:order val="1"/>
          <c:tx>
            <c:strRef>
              <c:f>Лист2!$B$6</c:f>
              <c:strCache>
                <c:ptCount val="1"/>
                <c:pt idx="0">
                  <c:v>Приемлемы</c:v>
                </c:pt>
              </c:strCache>
            </c:strRef>
          </c:tx>
          <c:dLbls>
            <c:txPr>
              <a:bodyPr/>
              <a:lstStyle/>
              <a:p>
                <a:pPr>
                  <a:defRPr sz="1100" b="1"/>
                </a:pPr>
                <a:endParaRPr lang="ru-RU"/>
              </a:p>
            </c:txPr>
            <c:showVal val="1"/>
          </c:dLbls>
          <c:cat>
            <c:strRef>
              <c:f>Лист2!$C$4:$E$4</c:f>
              <c:strCache>
                <c:ptCount val="3"/>
                <c:pt idx="0">
                  <c:v>Средняя</c:v>
                </c:pt>
                <c:pt idx="1">
                  <c:v>Малая</c:v>
                </c:pt>
                <c:pt idx="2">
                  <c:v>Микропредприятие</c:v>
                </c:pt>
              </c:strCache>
            </c:strRef>
          </c:cat>
          <c:val>
            <c:numRef>
              <c:f>Лист2!$C$6:$E$6</c:f>
              <c:numCache>
                <c:formatCode>####.0%</c:formatCode>
                <c:ptCount val="3"/>
                <c:pt idx="0">
                  <c:v>0.33333333333333337</c:v>
                </c:pt>
                <c:pt idx="1">
                  <c:v>0.48275862068965664</c:v>
                </c:pt>
                <c:pt idx="2">
                  <c:v>0.52941176470588236</c:v>
                </c:pt>
              </c:numCache>
            </c:numRef>
          </c:val>
        </c:ser>
        <c:dLbls/>
        <c:shape val="cylinder"/>
        <c:axId val="113370624"/>
        <c:axId val="113372160"/>
        <c:axId val="0"/>
      </c:bar3DChart>
      <c:catAx>
        <c:axId val="113370624"/>
        <c:scaling>
          <c:orientation val="minMax"/>
        </c:scaling>
        <c:axPos val="l"/>
        <c:tickLblPos val="nextTo"/>
        <c:txPr>
          <a:bodyPr/>
          <a:lstStyle/>
          <a:p>
            <a:pPr>
              <a:defRPr sz="900"/>
            </a:pPr>
            <a:endParaRPr lang="ru-RU"/>
          </a:p>
        </c:txPr>
        <c:crossAx val="113372160"/>
        <c:crosses val="autoZero"/>
        <c:auto val="1"/>
        <c:lblAlgn val="ctr"/>
        <c:lblOffset val="100"/>
      </c:catAx>
      <c:valAx>
        <c:axId val="113372160"/>
        <c:scaling>
          <c:orientation val="minMax"/>
        </c:scaling>
        <c:axPos val="b"/>
        <c:majorGridlines/>
        <c:numFmt formatCode="0%" sourceLinked="1"/>
        <c:tickLblPos val="nextTo"/>
        <c:txPr>
          <a:bodyPr/>
          <a:lstStyle/>
          <a:p>
            <a:pPr>
              <a:defRPr sz="800"/>
            </a:pPr>
            <a:endParaRPr lang="ru-RU"/>
          </a:p>
        </c:txPr>
        <c:crossAx val="113370624"/>
        <c:crosses val="autoZero"/>
        <c:crossBetween val="between"/>
      </c:valAx>
    </c:plotArea>
    <c:legend>
      <c:legendPos val="r"/>
      <c:txPr>
        <a:bodyPr/>
        <a:lstStyle/>
        <a:p>
          <a:pPr>
            <a:defRPr sz="900"/>
          </a:pPr>
          <a:endParaRPr lang="ru-RU"/>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style val="34"/>
  <c:chart>
    <c:view3D>
      <c:rAngAx val="1"/>
    </c:view3D>
    <c:plotArea>
      <c:layout/>
      <c:bar3DChart>
        <c:barDir val="bar"/>
        <c:grouping val="percentStacked"/>
        <c:ser>
          <c:idx val="0"/>
          <c:order val="0"/>
          <c:tx>
            <c:strRef>
              <c:f>Лист3!$B$5</c:f>
              <c:strCache>
                <c:ptCount val="1"/>
                <c:pt idx="0">
                  <c:v>Неприемлемы</c:v>
                </c:pt>
              </c:strCache>
            </c:strRef>
          </c:tx>
          <c:dLbls>
            <c:txPr>
              <a:bodyPr/>
              <a:lstStyle/>
              <a:p>
                <a:pPr>
                  <a:defRPr sz="1050" b="1"/>
                </a:pPr>
                <a:endParaRPr lang="ru-RU"/>
              </a:p>
            </c:txPr>
            <c:showVal val="1"/>
          </c:dLbls>
          <c:cat>
            <c:strRef>
              <c:f>Лист3!$C$4:$F$4</c:f>
              <c:strCache>
                <c:ptCount val="4"/>
                <c:pt idx="0">
                  <c:v>До 5 лет</c:v>
                </c:pt>
                <c:pt idx="1">
                  <c:v>5-10 лет</c:v>
                </c:pt>
                <c:pt idx="2">
                  <c:v>11-15 лет</c:v>
                </c:pt>
                <c:pt idx="3">
                  <c:v>Более 15 лет</c:v>
                </c:pt>
              </c:strCache>
            </c:strRef>
          </c:cat>
          <c:val>
            <c:numRef>
              <c:f>Лист3!$C$5:$F$5</c:f>
              <c:numCache>
                <c:formatCode>####.0%</c:formatCode>
                <c:ptCount val="4"/>
                <c:pt idx="0">
                  <c:v>0.48936170212766161</c:v>
                </c:pt>
                <c:pt idx="1">
                  <c:v>0.58620689655172409</c:v>
                </c:pt>
                <c:pt idx="2">
                  <c:v>0.5</c:v>
                </c:pt>
                <c:pt idx="3">
                  <c:v>0.28571428571428725</c:v>
                </c:pt>
              </c:numCache>
            </c:numRef>
          </c:val>
        </c:ser>
        <c:ser>
          <c:idx val="1"/>
          <c:order val="1"/>
          <c:tx>
            <c:strRef>
              <c:f>Лист3!$B$6</c:f>
              <c:strCache>
                <c:ptCount val="1"/>
                <c:pt idx="0">
                  <c:v>Приемлемы</c:v>
                </c:pt>
              </c:strCache>
            </c:strRef>
          </c:tx>
          <c:dLbls>
            <c:txPr>
              <a:bodyPr/>
              <a:lstStyle/>
              <a:p>
                <a:pPr>
                  <a:defRPr sz="1050" b="1"/>
                </a:pPr>
                <a:endParaRPr lang="ru-RU"/>
              </a:p>
            </c:txPr>
            <c:showVal val="1"/>
          </c:dLbls>
          <c:cat>
            <c:strRef>
              <c:f>Лист3!$C$4:$F$4</c:f>
              <c:strCache>
                <c:ptCount val="4"/>
                <c:pt idx="0">
                  <c:v>До 5 лет</c:v>
                </c:pt>
                <c:pt idx="1">
                  <c:v>5-10 лет</c:v>
                </c:pt>
                <c:pt idx="2">
                  <c:v>11-15 лет</c:v>
                </c:pt>
                <c:pt idx="3">
                  <c:v>Более 15 лет</c:v>
                </c:pt>
              </c:strCache>
            </c:strRef>
          </c:cat>
          <c:val>
            <c:numRef>
              <c:f>Лист3!$C$6:$F$6</c:f>
              <c:numCache>
                <c:formatCode>####.0%</c:formatCode>
                <c:ptCount val="4"/>
                <c:pt idx="0">
                  <c:v>0.51063829787234039</c:v>
                </c:pt>
                <c:pt idx="1">
                  <c:v>0.41379310344827575</c:v>
                </c:pt>
                <c:pt idx="2">
                  <c:v>0.5</c:v>
                </c:pt>
                <c:pt idx="3">
                  <c:v>0.71428571428571463</c:v>
                </c:pt>
              </c:numCache>
            </c:numRef>
          </c:val>
        </c:ser>
        <c:dLbls/>
        <c:shape val="cylinder"/>
        <c:axId val="113475968"/>
        <c:axId val="113477504"/>
        <c:axId val="0"/>
      </c:bar3DChart>
      <c:catAx>
        <c:axId val="113475968"/>
        <c:scaling>
          <c:orientation val="minMax"/>
        </c:scaling>
        <c:axPos val="l"/>
        <c:tickLblPos val="nextTo"/>
        <c:txPr>
          <a:bodyPr/>
          <a:lstStyle/>
          <a:p>
            <a:pPr>
              <a:defRPr sz="900"/>
            </a:pPr>
            <a:endParaRPr lang="ru-RU"/>
          </a:p>
        </c:txPr>
        <c:crossAx val="113477504"/>
        <c:crosses val="autoZero"/>
        <c:auto val="1"/>
        <c:lblAlgn val="ctr"/>
        <c:lblOffset val="100"/>
      </c:catAx>
      <c:valAx>
        <c:axId val="113477504"/>
        <c:scaling>
          <c:orientation val="minMax"/>
        </c:scaling>
        <c:axPos val="b"/>
        <c:majorGridlines/>
        <c:numFmt formatCode="0%" sourceLinked="1"/>
        <c:tickLblPos val="nextTo"/>
        <c:txPr>
          <a:bodyPr/>
          <a:lstStyle/>
          <a:p>
            <a:pPr>
              <a:defRPr sz="800"/>
            </a:pPr>
            <a:endParaRPr lang="ru-RU"/>
          </a:p>
        </c:txPr>
        <c:crossAx val="113475968"/>
        <c:crosses val="autoZero"/>
        <c:crossBetween val="between"/>
      </c:valAx>
    </c:plotArea>
    <c:legend>
      <c:legendPos val="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style val="26"/>
  <c:chart>
    <c:autoTitleDeleted val="1"/>
    <c:view3D>
      <c:rotX val="30"/>
      <c:perspective val="30"/>
    </c:view3D>
    <c:plotArea>
      <c:layout/>
      <c:pie3DChart>
        <c:varyColors val="1"/>
        <c:ser>
          <c:idx val="0"/>
          <c:order val="0"/>
          <c:explosion val="25"/>
          <c:dLbls>
            <c:txPr>
              <a:bodyPr/>
              <a:lstStyle/>
              <a:p>
                <a:pPr>
                  <a:defRPr b="1"/>
                </a:pPr>
                <a:endParaRPr lang="ru-RU"/>
              </a:p>
            </c:txPr>
            <c:showVal val="1"/>
            <c:showCatName val="1"/>
            <c:showLeaderLines val="1"/>
          </c:dLbls>
          <c:cat>
            <c:strRef>
              <c:f>Лист4!$B$3:$B$6</c:f>
              <c:strCache>
                <c:ptCount val="4"/>
                <c:pt idx="0">
                  <c:v>Совершенно неравны</c:v>
                </c:pt>
                <c:pt idx="1">
                  <c:v>Скорее неравны, чем равны</c:v>
                </c:pt>
                <c:pt idx="2">
                  <c:v>Скорее равны, чем неравны</c:v>
                </c:pt>
                <c:pt idx="3">
                  <c:v>Равны</c:v>
                </c:pt>
              </c:strCache>
            </c:strRef>
          </c:cat>
          <c:val>
            <c:numRef>
              <c:f>Лист4!$C$3:$C$6</c:f>
              <c:numCache>
                <c:formatCode>0</c:formatCode>
                <c:ptCount val="4"/>
                <c:pt idx="0">
                  <c:v>19</c:v>
                </c:pt>
                <c:pt idx="1">
                  <c:v>3</c:v>
                </c:pt>
                <c:pt idx="2">
                  <c:v>21</c:v>
                </c:pt>
                <c:pt idx="3">
                  <c:v>57</c:v>
                </c:pt>
              </c:numCache>
            </c:numRef>
          </c:val>
        </c:ser>
        <c:dLbls>
          <c:showVal val="1"/>
          <c:showCatName val="1"/>
        </c:dLbls>
      </c:pie3DChart>
    </c:plotArea>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style val="10"/>
  <c:chart>
    <c:view3D>
      <c:rAngAx val="1"/>
    </c:view3D>
    <c:plotArea>
      <c:layout/>
      <c:bar3DChart>
        <c:barDir val="bar"/>
        <c:grouping val="percentStacked"/>
        <c:ser>
          <c:idx val="0"/>
          <c:order val="0"/>
          <c:tx>
            <c:strRef>
              <c:f>Лист5!$B$5</c:f>
              <c:strCache>
                <c:ptCount val="1"/>
                <c:pt idx="0">
                  <c:v>Неравны</c:v>
                </c:pt>
              </c:strCache>
            </c:strRef>
          </c:tx>
          <c:dLbls>
            <c:txPr>
              <a:bodyPr/>
              <a:lstStyle/>
              <a:p>
                <a:pPr>
                  <a:defRPr sz="1100" b="1"/>
                </a:pPr>
                <a:endParaRPr lang="ru-RU"/>
              </a:p>
            </c:txPr>
            <c:showVal val="1"/>
          </c:dLbls>
          <c:cat>
            <c:strRef>
              <c:f>Лист5!$C$4:$E$4</c:f>
              <c:strCache>
                <c:ptCount val="3"/>
                <c:pt idx="0">
                  <c:v>Средняя</c:v>
                </c:pt>
                <c:pt idx="1">
                  <c:v>Малая</c:v>
                </c:pt>
                <c:pt idx="2">
                  <c:v>Микропредприятие</c:v>
                </c:pt>
              </c:strCache>
            </c:strRef>
          </c:cat>
          <c:val>
            <c:numRef>
              <c:f>Лист5!$C$5:$E$5</c:f>
              <c:numCache>
                <c:formatCode>####.0%</c:formatCode>
                <c:ptCount val="3"/>
                <c:pt idx="0">
                  <c:v>0.66666666666666674</c:v>
                </c:pt>
                <c:pt idx="1">
                  <c:v>0.41379310344827575</c:v>
                </c:pt>
                <c:pt idx="2">
                  <c:v>0.11764705882352942</c:v>
                </c:pt>
              </c:numCache>
            </c:numRef>
          </c:val>
        </c:ser>
        <c:ser>
          <c:idx val="1"/>
          <c:order val="1"/>
          <c:tx>
            <c:strRef>
              <c:f>Лист5!$B$6</c:f>
              <c:strCache>
                <c:ptCount val="1"/>
                <c:pt idx="0">
                  <c:v>Равны</c:v>
                </c:pt>
              </c:strCache>
            </c:strRef>
          </c:tx>
          <c:dLbls>
            <c:txPr>
              <a:bodyPr/>
              <a:lstStyle/>
              <a:p>
                <a:pPr>
                  <a:defRPr sz="1100" b="1"/>
                </a:pPr>
                <a:endParaRPr lang="ru-RU"/>
              </a:p>
            </c:txPr>
            <c:showVal val="1"/>
          </c:dLbls>
          <c:cat>
            <c:strRef>
              <c:f>Лист5!$C$4:$E$4</c:f>
              <c:strCache>
                <c:ptCount val="3"/>
                <c:pt idx="0">
                  <c:v>Средняя</c:v>
                </c:pt>
                <c:pt idx="1">
                  <c:v>Малая</c:v>
                </c:pt>
                <c:pt idx="2">
                  <c:v>Микропредприятие</c:v>
                </c:pt>
              </c:strCache>
            </c:strRef>
          </c:cat>
          <c:val>
            <c:numRef>
              <c:f>Лист5!$C$6:$E$6</c:f>
              <c:numCache>
                <c:formatCode>####.0%</c:formatCode>
                <c:ptCount val="3"/>
                <c:pt idx="0">
                  <c:v>0.33333333333333337</c:v>
                </c:pt>
                <c:pt idx="1">
                  <c:v>0.58620689655172409</c:v>
                </c:pt>
                <c:pt idx="2">
                  <c:v>0.88235294117647056</c:v>
                </c:pt>
              </c:numCache>
            </c:numRef>
          </c:val>
        </c:ser>
        <c:dLbls/>
        <c:shape val="cylinder"/>
        <c:axId val="113594752"/>
        <c:axId val="113596288"/>
        <c:axId val="0"/>
      </c:bar3DChart>
      <c:catAx>
        <c:axId val="113594752"/>
        <c:scaling>
          <c:orientation val="minMax"/>
        </c:scaling>
        <c:axPos val="l"/>
        <c:tickLblPos val="nextTo"/>
        <c:crossAx val="113596288"/>
        <c:crosses val="autoZero"/>
        <c:auto val="1"/>
        <c:lblAlgn val="ctr"/>
        <c:lblOffset val="100"/>
      </c:catAx>
      <c:valAx>
        <c:axId val="113596288"/>
        <c:scaling>
          <c:orientation val="minMax"/>
        </c:scaling>
        <c:axPos val="b"/>
        <c:majorGridlines/>
        <c:numFmt formatCode="0%" sourceLinked="1"/>
        <c:tickLblPos val="nextTo"/>
        <c:txPr>
          <a:bodyPr/>
          <a:lstStyle/>
          <a:p>
            <a:pPr>
              <a:defRPr sz="800"/>
            </a:pPr>
            <a:endParaRPr lang="ru-RU"/>
          </a:p>
        </c:txPr>
        <c:crossAx val="113594752"/>
        <c:crosses val="autoZero"/>
        <c:crossBetween val="between"/>
      </c:valAx>
    </c:plotArea>
    <c:legend>
      <c:legendPos val="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style val="26"/>
  <c:chart>
    <c:autoTitleDeleted val="1"/>
    <c:plotArea>
      <c:layout>
        <c:manualLayout>
          <c:layoutTarget val="inner"/>
          <c:xMode val="edge"/>
          <c:yMode val="edge"/>
          <c:x val="0.22083333333333341"/>
          <c:y val="0"/>
          <c:w val="0.56111111111111112"/>
          <c:h val="0.93518518518518523"/>
        </c:manualLayout>
      </c:layout>
      <c:pieChart>
        <c:varyColors val="1"/>
        <c:ser>
          <c:idx val="0"/>
          <c:order val="0"/>
          <c:explosion val="25"/>
          <c:dPt>
            <c:idx val="1"/>
            <c:explosion val="3"/>
          </c:dPt>
          <c:dLbls>
            <c:txPr>
              <a:bodyPr/>
              <a:lstStyle/>
              <a:p>
                <a:pPr>
                  <a:defRPr sz="1100" b="1">
                    <a:latin typeface="Times New Roman" pitchFamily="18" charset="0"/>
                    <a:cs typeface="Times New Roman" pitchFamily="18" charset="0"/>
                  </a:defRPr>
                </a:pPr>
                <a:endParaRPr lang="ru-RU"/>
              </a:p>
            </c:txPr>
            <c:showCatName val="1"/>
            <c:showPercent val="1"/>
            <c:showLeaderLines val="1"/>
          </c:dLbls>
          <c:cat>
            <c:strRef>
              <c:f>Лист6!$B$3:$B$4</c:f>
              <c:strCache>
                <c:ptCount val="2"/>
                <c:pt idx="0">
                  <c:v>Знаю</c:v>
                </c:pt>
                <c:pt idx="1">
                  <c:v>Не знаю</c:v>
                </c:pt>
              </c:strCache>
            </c:strRef>
          </c:cat>
          <c:val>
            <c:numRef>
              <c:f>Лист6!$C$3:$C$4</c:f>
              <c:numCache>
                <c:formatCode>General</c:formatCode>
                <c:ptCount val="2"/>
                <c:pt idx="0">
                  <c:v>62</c:v>
                </c:pt>
                <c:pt idx="1">
                  <c:v>38</c:v>
                </c:pt>
              </c:numCache>
            </c:numRef>
          </c:val>
        </c:ser>
        <c:dLbls>
          <c:showCatName val="1"/>
          <c:showPercent val="1"/>
        </c:dLbls>
        <c:firstSliceAng val="0"/>
      </c:pieChart>
    </c:plotArea>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bar"/>
        <c:grouping val="percentStacked"/>
        <c:ser>
          <c:idx val="0"/>
          <c:order val="0"/>
          <c:tx>
            <c:strRef>
              <c:f>Лист7!$B$5</c:f>
              <c:strCache>
                <c:ptCount val="1"/>
                <c:pt idx="0">
                  <c:v>Знаю</c:v>
                </c:pt>
              </c:strCache>
            </c:strRef>
          </c:tx>
          <c:dLbls>
            <c:txPr>
              <a:bodyPr/>
              <a:lstStyle/>
              <a:p>
                <a:pPr>
                  <a:defRPr sz="1050" b="1"/>
                </a:pPr>
                <a:endParaRPr lang="ru-RU"/>
              </a:p>
            </c:txPr>
            <c:showVal val="1"/>
          </c:dLbls>
          <c:cat>
            <c:strRef>
              <c:f>Лист7!$C$4:$E$4</c:f>
              <c:strCache>
                <c:ptCount val="3"/>
                <c:pt idx="0">
                  <c:v>Средняя</c:v>
                </c:pt>
                <c:pt idx="1">
                  <c:v>Малая</c:v>
                </c:pt>
                <c:pt idx="2">
                  <c:v>Микропредприятие</c:v>
                </c:pt>
              </c:strCache>
            </c:strRef>
          </c:cat>
          <c:val>
            <c:numRef>
              <c:f>Лист7!$C$5:$E$5</c:f>
              <c:numCache>
                <c:formatCode>####.0%</c:formatCode>
                <c:ptCount val="3"/>
                <c:pt idx="0">
                  <c:v>0.33333333333333337</c:v>
                </c:pt>
                <c:pt idx="1">
                  <c:v>0.72413793103448265</c:v>
                </c:pt>
                <c:pt idx="2">
                  <c:v>0.58823529411764486</c:v>
                </c:pt>
              </c:numCache>
            </c:numRef>
          </c:val>
        </c:ser>
        <c:ser>
          <c:idx val="1"/>
          <c:order val="1"/>
          <c:tx>
            <c:strRef>
              <c:f>Лист7!$B$6</c:f>
              <c:strCache>
                <c:ptCount val="1"/>
                <c:pt idx="0">
                  <c:v>Не знаю</c:v>
                </c:pt>
              </c:strCache>
            </c:strRef>
          </c:tx>
          <c:dLbls>
            <c:txPr>
              <a:bodyPr/>
              <a:lstStyle/>
              <a:p>
                <a:pPr>
                  <a:defRPr sz="1050" b="1"/>
                </a:pPr>
                <a:endParaRPr lang="ru-RU"/>
              </a:p>
            </c:txPr>
            <c:showVal val="1"/>
          </c:dLbls>
          <c:cat>
            <c:strRef>
              <c:f>Лист7!$C$4:$E$4</c:f>
              <c:strCache>
                <c:ptCount val="3"/>
                <c:pt idx="0">
                  <c:v>Средняя</c:v>
                </c:pt>
                <c:pt idx="1">
                  <c:v>Малая</c:v>
                </c:pt>
                <c:pt idx="2">
                  <c:v>Микропредприятие</c:v>
                </c:pt>
              </c:strCache>
            </c:strRef>
          </c:cat>
          <c:val>
            <c:numRef>
              <c:f>Лист7!$C$6:$E$6</c:f>
              <c:numCache>
                <c:formatCode>####.0%</c:formatCode>
                <c:ptCount val="3"/>
                <c:pt idx="0">
                  <c:v>0.66666666666666674</c:v>
                </c:pt>
                <c:pt idx="1">
                  <c:v>0.27586206896551851</c:v>
                </c:pt>
                <c:pt idx="2">
                  <c:v>0.41176470588235448</c:v>
                </c:pt>
              </c:numCache>
            </c:numRef>
          </c:val>
        </c:ser>
        <c:dLbls/>
        <c:shape val="cylinder"/>
        <c:axId val="114705152"/>
        <c:axId val="114706688"/>
        <c:axId val="0"/>
      </c:bar3DChart>
      <c:catAx>
        <c:axId val="114705152"/>
        <c:scaling>
          <c:orientation val="minMax"/>
        </c:scaling>
        <c:axPos val="l"/>
        <c:tickLblPos val="nextTo"/>
        <c:txPr>
          <a:bodyPr/>
          <a:lstStyle/>
          <a:p>
            <a:pPr>
              <a:defRPr sz="900"/>
            </a:pPr>
            <a:endParaRPr lang="ru-RU"/>
          </a:p>
        </c:txPr>
        <c:crossAx val="114706688"/>
        <c:crosses val="autoZero"/>
        <c:auto val="1"/>
        <c:lblAlgn val="ctr"/>
        <c:lblOffset val="100"/>
      </c:catAx>
      <c:valAx>
        <c:axId val="114706688"/>
        <c:scaling>
          <c:orientation val="minMax"/>
        </c:scaling>
        <c:axPos val="b"/>
        <c:majorGridlines/>
        <c:numFmt formatCode="0%" sourceLinked="1"/>
        <c:tickLblPos val="nextTo"/>
        <c:txPr>
          <a:bodyPr/>
          <a:lstStyle/>
          <a:p>
            <a:pPr>
              <a:defRPr sz="900"/>
            </a:pPr>
            <a:endParaRPr lang="ru-RU"/>
          </a:p>
        </c:txPr>
        <c:crossAx val="114705152"/>
        <c:crosses val="autoZero"/>
        <c:crossBetween val="between"/>
      </c:valAx>
    </c:plotArea>
    <c:legend>
      <c:legendPos val="r"/>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ru-RU"/>
  <c:style val="34"/>
  <c:chart>
    <c:view3D>
      <c:rAngAx val="1"/>
    </c:view3D>
    <c:plotArea>
      <c:layout/>
      <c:bar3DChart>
        <c:barDir val="col"/>
        <c:grouping val="stacked"/>
        <c:ser>
          <c:idx val="0"/>
          <c:order val="0"/>
          <c:dLbls>
            <c:txPr>
              <a:bodyPr/>
              <a:lstStyle/>
              <a:p>
                <a:pPr>
                  <a:defRPr sz="1050" b="1"/>
                </a:pPr>
                <a:endParaRPr lang="ru-RU"/>
              </a:p>
            </c:txPr>
            <c:showVal val="1"/>
          </c:dLbls>
          <c:cat>
            <c:strRef>
              <c:f>Лист9!$B$3:$B$6</c:f>
              <c:strCache>
                <c:ptCount val="4"/>
                <c:pt idx="0">
                  <c:v>Низкий уровень</c:v>
                </c:pt>
                <c:pt idx="1">
                  <c:v>Ниже среднего</c:v>
                </c:pt>
                <c:pt idx="2">
                  <c:v>Выше среднего</c:v>
                </c:pt>
                <c:pt idx="3">
                  <c:v>Высокий</c:v>
                </c:pt>
              </c:strCache>
            </c:strRef>
          </c:cat>
          <c:val>
            <c:numRef>
              <c:f>Лист9!$C$3:$C$6</c:f>
              <c:numCache>
                <c:formatCode>####.0</c:formatCode>
                <c:ptCount val="4"/>
                <c:pt idx="0">
                  <c:v>14</c:v>
                </c:pt>
                <c:pt idx="1">
                  <c:v>30</c:v>
                </c:pt>
                <c:pt idx="2">
                  <c:v>47</c:v>
                </c:pt>
                <c:pt idx="3">
                  <c:v>9</c:v>
                </c:pt>
              </c:numCache>
            </c:numRef>
          </c:val>
        </c:ser>
        <c:dLbls/>
        <c:shape val="cylinder"/>
        <c:axId val="114743552"/>
        <c:axId val="114749440"/>
        <c:axId val="0"/>
      </c:bar3DChart>
      <c:catAx>
        <c:axId val="114743552"/>
        <c:scaling>
          <c:orientation val="minMax"/>
        </c:scaling>
        <c:axPos val="b"/>
        <c:tickLblPos val="nextTo"/>
        <c:crossAx val="114749440"/>
        <c:crosses val="autoZero"/>
        <c:auto val="1"/>
        <c:lblAlgn val="ctr"/>
        <c:lblOffset val="100"/>
      </c:catAx>
      <c:valAx>
        <c:axId val="114749440"/>
        <c:scaling>
          <c:orientation val="minMax"/>
        </c:scaling>
        <c:axPos val="l"/>
        <c:majorGridlines/>
        <c:numFmt formatCode="####.0" sourceLinked="1"/>
        <c:tickLblPos val="nextTo"/>
        <c:crossAx val="114743552"/>
        <c:crosses val="autoZero"/>
        <c:crossBetween val="between"/>
      </c:valAx>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ru-RU"/>
  <c:style val="26"/>
  <c:chart>
    <c:view3D>
      <c:rAngAx val="1"/>
    </c:view3D>
    <c:plotArea>
      <c:layout/>
      <c:bar3DChart>
        <c:barDir val="bar"/>
        <c:grouping val="percentStacked"/>
        <c:ser>
          <c:idx val="0"/>
          <c:order val="0"/>
          <c:tx>
            <c:strRef>
              <c:f>Лист10!$B$5</c:f>
              <c:strCache>
                <c:ptCount val="1"/>
                <c:pt idx="0">
                  <c:v>Низкий уровень</c:v>
                </c:pt>
              </c:strCache>
            </c:strRef>
          </c:tx>
          <c:dLbls>
            <c:txPr>
              <a:bodyPr/>
              <a:lstStyle/>
              <a:p>
                <a:pPr>
                  <a:defRPr sz="1050" b="1"/>
                </a:pPr>
                <a:endParaRPr lang="ru-RU"/>
              </a:p>
            </c:txPr>
            <c:showVal val="1"/>
          </c:dLbls>
          <c:cat>
            <c:strRef>
              <c:f>Лист10!$C$4:$E$4</c:f>
              <c:strCache>
                <c:ptCount val="3"/>
                <c:pt idx="0">
                  <c:v>Средняя</c:v>
                </c:pt>
                <c:pt idx="1">
                  <c:v>Малая</c:v>
                </c:pt>
                <c:pt idx="2">
                  <c:v>Микропредприятие</c:v>
                </c:pt>
              </c:strCache>
            </c:strRef>
          </c:cat>
          <c:val>
            <c:numRef>
              <c:f>Лист10!$C$5:$E$5</c:f>
              <c:numCache>
                <c:formatCode>####.0%</c:formatCode>
                <c:ptCount val="3"/>
                <c:pt idx="0">
                  <c:v>0.33333333333333337</c:v>
                </c:pt>
                <c:pt idx="1">
                  <c:v>0.34482758620689791</c:v>
                </c:pt>
                <c:pt idx="2">
                  <c:v>0.48529411764705882</c:v>
                </c:pt>
              </c:numCache>
            </c:numRef>
          </c:val>
        </c:ser>
        <c:ser>
          <c:idx val="1"/>
          <c:order val="1"/>
          <c:tx>
            <c:strRef>
              <c:f>Лист10!$B$6</c:f>
              <c:strCache>
                <c:ptCount val="1"/>
                <c:pt idx="0">
                  <c:v>Высокий уровень</c:v>
                </c:pt>
              </c:strCache>
            </c:strRef>
          </c:tx>
          <c:dLbls>
            <c:txPr>
              <a:bodyPr/>
              <a:lstStyle/>
              <a:p>
                <a:pPr>
                  <a:defRPr sz="1050" b="1"/>
                </a:pPr>
                <a:endParaRPr lang="ru-RU"/>
              </a:p>
            </c:txPr>
            <c:showVal val="1"/>
          </c:dLbls>
          <c:cat>
            <c:strRef>
              <c:f>Лист10!$C$4:$E$4</c:f>
              <c:strCache>
                <c:ptCount val="3"/>
                <c:pt idx="0">
                  <c:v>Средняя</c:v>
                </c:pt>
                <c:pt idx="1">
                  <c:v>Малая</c:v>
                </c:pt>
                <c:pt idx="2">
                  <c:v>Микропредприятие</c:v>
                </c:pt>
              </c:strCache>
            </c:strRef>
          </c:cat>
          <c:val>
            <c:numRef>
              <c:f>Лист10!$C$6:$E$6</c:f>
              <c:numCache>
                <c:formatCode>####.0%</c:formatCode>
                <c:ptCount val="3"/>
                <c:pt idx="0">
                  <c:v>0.66666666666666674</c:v>
                </c:pt>
                <c:pt idx="1">
                  <c:v>0.6551724137931072</c:v>
                </c:pt>
                <c:pt idx="2">
                  <c:v>0.51470588235294112</c:v>
                </c:pt>
              </c:numCache>
            </c:numRef>
          </c:val>
        </c:ser>
        <c:dLbls/>
        <c:shape val="cylinder"/>
        <c:axId val="114779264"/>
        <c:axId val="114780800"/>
        <c:axId val="0"/>
      </c:bar3DChart>
      <c:catAx>
        <c:axId val="114779264"/>
        <c:scaling>
          <c:orientation val="minMax"/>
        </c:scaling>
        <c:axPos val="l"/>
        <c:tickLblPos val="nextTo"/>
        <c:crossAx val="114780800"/>
        <c:crosses val="autoZero"/>
        <c:auto val="1"/>
        <c:lblAlgn val="ctr"/>
        <c:lblOffset val="100"/>
      </c:catAx>
      <c:valAx>
        <c:axId val="114780800"/>
        <c:scaling>
          <c:orientation val="minMax"/>
        </c:scaling>
        <c:axPos val="b"/>
        <c:majorGridlines/>
        <c:numFmt formatCode="0%" sourceLinked="1"/>
        <c:tickLblPos val="nextTo"/>
        <c:txPr>
          <a:bodyPr/>
          <a:lstStyle/>
          <a:p>
            <a:pPr>
              <a:defRPr sz="900"/>
            </a:pPr>
            <a:endParaRPr lang="ru-RU"/>
          </a:p>
        </c:txPr>
        <c:crossAx val="11477926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pieChart>
        <c:varyColors val="1"/>
        <c:ser>
          <c:idx val="0"/>
          <c:order val="0"/>
          <c:tx>
            <c:strRef>
              <c:f>'По городам'!$X$19</c:f>
              <c:strCache>
                <c:ptCount val="1"/>
                <c:pt idx="0">
                  <c:v>2013</c:v>
                </c:pt>
              </c:strCache>
            </c:strRef>
          </c:tx>
          <c:dLbls>
            <c:dLbl>
              <c:idx val="3"/>
              <c:layout>
                <c:manualLayout>
                  <c:x val="-8.4130563700458266E-2"/>
                  <c:y val="4.5217571487774486E-2"/>
                </c:manualLayout>
              </c:layout>
              <c:showVal val="1"/>
              <c:showCatName val="1"/>
            </c:dLbl>
            <c:dLbl>
              <c:idx val="4"/>
              <c:layout>
                <c:manualLayout>
                  <c:x val="-0.13384929002075621"/>
                  <c:y val="6.6108578532946514E-3"/>
                </c:manualLayout>
              </c:layout>
              <c:showVal val="1"/>
              <c:showCatName val="1"/>
            </c:dLbl>
            <c:dLbl>
              <c:idx val="5"/>
              <c:layout>
                <c:manualLayout>
                  <c:x val="-1.0971156063651101E-2"/>
                  <c:y val="-4.0102776626605913E-2"/>
                </c:manualLayout>
              </c:layout>
              <c:showVal val="1"/>
              <c:showCatName val="1"/>
            </c:dLbl>
            <c:dLbl>
              <c:idx val="6"/>
              <c:layout>
                <c:manualLayout>
                  <c:x val="0.15991755345435477"/>
                  <c:y val="-2.2270479347976206E-2"/>
                </c:manualLayout>
              </c:layout>
              <c:showVal val="1"/>
              <c:showCatName val="1"/>
            </c:dLbl>
            <c:dLbl>
              <c:idx val="7"/>
              <c:layout>
                <c:manualLayout>
                  <c:x val="0.213389121338912"/>
                  <c:y val="7.7192982456140702E-2"/>
                </c:manualLayout>
              </c:layout>
              <c:showVal val="1"/>
              <c:showCatName val="1"/>
            </c:dLbl>
            <c:showVal val="1"/>
            <c:showCatName val="1"/>
            <c:showLeaderLines val="1"/>
          </c:dLbls>
          <c:cat>
            <c:strRef>
              <c:f>'По городам'!$W$20:$W$27</c:f>
              <c:strCache>
                <c:ptCount val="8"/>
                <c:pt idx="0">
                  <c:v>Тарко-Сале</c:v>
                </c:pt>
                <c:pt idx="1">
                  <c:v>Уренгой</c:v>
                </c:pt>
                <c:pt idx="2">
                  <c:v>Пурпе</c:v>
                </c:pt>
                <c:pt idx="3">
                  <c:v>Пуровск</c:v>
                </c:pt>
                <c:pt idx="4">
                  <c:v>Ханымей</c:v>
                </c:pt>
                <c:pt idx="5">
                  <c:v>Самбург</c:v>
                </c:pt>
                <c:pt idx="6">
                  <c:v>Халясавей</c:v>
                </c:pt>
                <c:pt idx="7">
                  <c:v>Харампур</c:v>
                </c:pt>
              </c:strCache>
            </c:strRef>
          </c:cat>
          <c:val>
            <c:numRef>
              <c:f>'По городам'!$X$20:$X$27</c:f>
              <c:numCache>
                <c:formatCode>0.00</c:formatCode>
                <c:ptCount val="8"/>
                <c:pt idx="0">
                  <c:v>49.510763209393168</c:v>
                </c:pt>
                <c:pt idx="1">
                  <c:v>28.297455968688919</c:v>
                </c:pt>
                <c:pt idx="2">
                  <c:v>12.485322896281804</c:v>
                </c:pt>
                <c:pt idx="3">
                  <c:v>3.7573385518591085</c:v>
                </c:pt>
                <c:pt idx="4">
                  <c:v>4.9315068493150687</c:v>
                </c:pt>
                <c:pt idx="5">
                  <c:v>0.82191780821918048</c:v>
                </c:pt>
                <c:pt idx="6">
                  <c:v>0.19569471624266097</c:v>
                </c:pt>
                <c:pt idx="7">
                  <c:v>0</c:v>
                </c:pt>
              </c:numCache>
            </c:numRef>
          </c:val>
        </c:ser>
        <c:dLbls/>
        <c:firstSliceAng val="0"/>
      </c:pieChart>
    </c:plotArea>
    <c:legend>
      <c:legendPos val="r"/>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pieChart>
        <c:varyColors val="1"/>
        <c:ser>
          <c:idx val="0"/>
          <c:order val="0"/>
          <c:tx>
            <c:strRef>
              <c:f>'По видам деятельности'!$B$29</c:f>
              <c:strCache>
                <c:ptCount val="1"/>
                <c:pt idx="0">
                  <c:v>2012</c:v>
                </c:pt>
              </c:strCache>
            </c:strRef>
          </c:tx>
          <c:dLbls>
            <c:dLblPos val="bestFit"/>
            <c:showVal val="1"/>
            <c:showCatName val="1"/>
            <c:showLeaderLines val="1"/>
          </c:dLbls>
          <c:cat>
            <c:strRef>
              <c:f>'По видам деятельности'!$A$30:$A$35</c:f>
              <c:strCache>
                <c:ptCount val="6"/>
                <c:pt idx="0">
                  <c:v>Торговля и общественное питание</c:v>
                </c:pt>
                <c:pt idx="1">
                  <c:v>Транспорт и связь</c:v>
                </c:pt>
                <c:pt idx="2">
                  <c:v>Строительство</c:v>
                </c:pt>
                <c:pt idx="3">
                  <c:v>Промышленность</c:v>
                </c:pt>
                <c:pt idx="4">
                  <c:v>Прочие услуги</c:v>
                </c:pt>
                <c:pt idx="5">
                  <c:v>Операции с недвижимостью и ЖКХ</c:v>
                </c:pt>
              </c:strCache>
            </c:strRef>
          </c:cat>
          <c:val>
            <c:numRef>
              <c:f>'По видам деятельности'!$B$30:$B$35</c:f>
              <c:numCache>
                <c:formatCode>General</c:formatCode>
                <c:ptCount val="6"/>
                <c:pt idx="0">
                  <c:v>14</c:v>
                </c:pt>
                <c:pt idx="1">
                  <c:v>5</c:v>
                </c:pt>
                <c:pt idx="2">
                  <c:v>35</c:v>
                </c:pt>
                <c:pt idx="3">
                  <c:v>2</c:v>
                </c:pt>
                <c:pt idx="4">
                  <c:v>41</c:v>
                </c:pt>
                <c:pt idx="5">
                  <c:v>1</c:v>
                </c:pt>
              </c:numCache>
            </c:numRef>
          </c:val>
        </c:ser>
        <c:dLbls/>
        <c:firstSliceAng val="0"/>
      </c:pieChart>
    </c:plotArea>
    <c:legend>
      <c:legendPos val="r"/>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26"/>
  <c:chart>
    <c:view3D>
      <c:rotX val="30"/>
      <c:perspective val="30"/>
    </c:view3D>
    <c:plotArea>
      <c:layout/>
      <c:pie3DChart>
        <c:varyColors val="1"/>
        <c:ser>
          <c:idx val="0"/>
          <c:order val="0"/>
          <c:explosion val="25"/>
          <c:dLbls>
            <c:txPr>
              <a:bodyPr/>
              <a:lstStyle/>
              <a:p>
                <a:pPr>
                  <a:defRPr sz="1100" b="1"/>
                </a:pPr>
                <a:endParaRPr lang="ru-RU"/>
              </a:p>
            </c:txPr>
            <c:showVal val="1"/>
            <c:showLeaderLines val="1"/>
          </c:dLbls>
          <c:cat>
            <c:strRef>
              <c:f>Лист1!$A$1:$A$3</c:f>
              <c:strCache>
                <c:ptCount val="3"/>
                <c:pt idx="0">
                  <c:v>Заявка одобрена, получили кредит</c:v>
                </c:pt>
                <c:pt idx="1">
                  <c:v>Заявка отклонена, отозвана или не подавалась из-за вероятного отказа</c:v>
                </c:pt>
                <c:pt idx="2">
                  <c:v>Не обращались за кредитом</c:v>
                </c:pt>
              </c:strCache>
            </c:strRef>
          </c:cat>
          <c:val>
            <c:numRef>
              <c:f>Лист1!$B$1:$B$3</c:f>
              <c:numCache>
                <c:formatCode>General</c:formatCode>
                <c:ptCount val="3"/>
                <c:pt idx="0">
                  <c:v>47</c:v>
                </c:pt>
                <c:pt idx="1">
                  <c:v>9</c:v>
                </c:pt>
                <c:pt idx="2">
                  <c:v>44</c:v>
                </c:pt>
              </c:numCache>
            </c:numRef>
          </c:val>
        </c:ser>
        <c:dLbls/>
      </c:pie3DChart>
    </c:plotArea>
    <c:legend>
      <c:legendPos val="r"/>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35"/>
  <c:chart>
    <c:view3D>
      <c:rAngAx val="1"/>
    </c:view3D>
    <c:plotArea>
      <c:layout/>
      <c:bar3DChart>
        <c:barDir val="bar"/>
        <c:grouping val="stacked"/>
        <c:ser>
          <c:idx val="0"/>
          <c:order val="0"/>
          <c:dLbls>
            <c:dLbl>
              <c:idx val="0"/>
              <c:layout>
                <c:manualLayout>
                  <c:x val="0.2388888888888889"/>
                  <c:y val="-4.6296296296296571E-3"/>
                </c:manualLayout>
              </c:layout>
              <c:showVal val="1"/>
            </c:dLbl>
            <c:dLbl>
              <c:idx val="1"/>
              <c:layout>
                <c:manualLayout>
                  <c:x val="0.11666666666666672"/>
                  <c:y val="-1.3888888888888978E-2"/>
                </c:manualLayout>
              </c:layout>
              <c:showVal val="1"/>
            </c:dLbl>
            <c:dLbl>
              <c:idx val="2"/>
              <c:layout>
                <c:manualLayout>
                  <c:x val="7.5000000000000011E-2"/>
                  <c:y val="4.2437781360067591E-17"/>
                </c:manualLayout>
              </c:layout>
              <c:showVal val="1"/>
            </c:dLbl>
            <c:dLbl>
              <c:idx val="3"/>
              <c:layout>
                <c:manualLayout>
                  <c:x val="0.125"/>
                  <c:y val="-9.259259259259342E-3"/>
                </c:manualLayout>
              </c:layout>
              <c:showVal val="1"/>
            </c:dLbl>
            <c:txPr>
              <a:bodyPr/>
              <a:lstStyle/>
              <a:p>
                <a:pPr>
                  <a:defRPr sz="1100" b="1"/>
                </a:pPr>
                <a:endParaRPr lang="ru-RU"/>
              </a:p>
            </c:txPr>
            <c:showVal val="1"/>
          </c:dLbls>
          <c:cat>
            <c:strRef>
              <c:f>Лист2!$B$5:$B$8</c:f>
              <c:strCache>
                <c:ptCount val="4"/>
                <c:pt idx="0">
                  <c:v>Слишком высокие ставки по кредиту</c:v>
                </c:pt>
                <c:pt idx="1">
                  <c:v>Невозможно представить необходимый залог или гарантии</c:v>
                </c:pt>
                <c:pt idx="2">
                  <c:v>Необходимый вид финансирования в принципе не доступен (не предлагается)</c:v>
                </c:pt>
                <c:pt idx="3">
                  <c:v>Другое</c:v>
                </c:pt>
              </c:strCache>
            </c:strRef>
          </c:cat>
          <c:val>
            <c:numRef>
              <c:f>Лист2!$C$5:$C$8</c:f>
              <c:numCache>
                <c:formatCode>0%</c:formatCode>
                <c:ptCount val="4"/>
                <c:pt idx="0">
                  <c:v>0.56999999999999995</c:v>
                </c:pt>
                <c:pt idx="1">
                  <c:v>0.2</c:v>
                </c:pt>
                <c:pt idx="2">
                  <c:v>7.0000000000000021E-2</c:v>
                </c:pt>
                <c:pt idx="3">
                  <c:v>0.2</c:v>
                </c:pt>
              </c:numCache>
            </c:numRef>
          </c:val>
        </c:ser>
        <c:dLbls/>
        <c:shape val="cylinder"/>
        <c:axId val="109519232"/>
        <c:axId val="109520768"/>
        <c:axId val="0"/>
      </c:bar3DChart>
      <c:catAx>
        <c:axId val="109519232"/>
        <c:scaling>
          <c:orientation val="minMax"/>
        </c:scaling>
        <c:axPos val="l"/>
        <c:tickLblPos val="nextTo"/>
        <c:crossAx val="109520768"/>
        <c:crosses val="autoZero"/>
        <c:auto val="1"/>
        <c:lblAlgn val="ctr"/>
        <c:lblOffset val="100"/>
      </c:catAx>
      <c:valAx>
        <c:axId val="109520768"/>
        <c:scaling>
          <c:orientation val="minMax"/>
        </c:scaling>
        <c:axPos val="b"/>
        <c:majorGridlines/>
        <c:numFmt formatCode="0%" sourceLinked="1"/>
        <c:tickLblPos val="nextTo"/>
        <c:crossAx val="10951923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style val="26"/>
  <c:chart>
    <c:autoTitleDeleted val="1"/>
    <c:view3D>
      <c:rotX val="30"/>
      <c:perspective val="30"/>
    </c:view3D>
    <c:plotArea>
      <c:layout/>
      <c:pie3DChart>
        <c:varyColors val="1"/>
        <c:ser>
          <c:idx val="0"/>
          <c:order val="0"/>
          <c:explosion val="25"/>
          <c:dLbls>
            <c:txPr>
              <a:bodyPr/>
              <a:lstStyle/>
              <a:p>
                <a:pPr>
                  <a:defRPr sz="1100" b="1">
                    <a:latin typeface="Times New Roman" pitchFamily="18" charset="0"/>
                    <a:cs typeface="Times New Roman" pitchFamily="18" charset="0"/>
                  </a:defRPr>
                </a:pPr>
                <a:endParaRPr lang="ru-RU"/>
              </a:p>
            </c:txPr>
            <c:showCatName val="1"/>
            <c:showPercent val="1"/>
            <c:showLeaderLines val="1"/>
          </c:dLbls>
          <c:cat>
            <c:strRef>
              <c:f>Лист3!$B$3:$B$4</c:f>
              <c:strCache>
                <c:ptCount val="2"/>
                <c:pt idx="0">
                  <c:v>Доступны</c:v>
                </c:pt>
                <c:pt idx="1">
                  <c:v>Недоступны</c:v>
                </c:pt>
              </c:strCache>
            </c:strRef>
          </c:cat>
          <c:val>
            <c:numRef>
              <c:f>Лист3!$C$3:$C$4</c:f>
              <c:numCache>
                <c:formatCode>####.0</c:formatCode>
                <c:ptCount val="2"/>
                <c:pt idx="0">
                  <c:v>71.717171717171709</c:v>
                </c:pt>
                <c:pt idx="1">
                  <c:v>28.282828282828181</c:v>
                </c:pt>
              </c:numCache>
            </c:numRef>
          </c:val>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bar"/>
        <c:grouping val="percentStacked"/>
        <c:ser>
          <c:idx val="0"/>
          <c:order val="0"/>
          <c:tx>
            <c:strRef>
              <c:f>Лист4!$C$4</c:f>
              <c:strCache>
                <c:ptCount val="1"/>
                <c:pt idx="0">
                  <c:v>Доступны</c:v>
                </c:pt>
              </c:strCache>
            </c:strRef>
          </c:tx>
          <c:dLbls>
            <c:txPr>
              <a:bodyPr/>
              <a:lstStyle/>
              <a:p>
                <a:pPr>
                  <a:defRPr sz="1100" b="1"/>
                </a:pPr>
                <a:endParaRPr lang="ru-RU"/>
              </a:p>
            </c:txPr>
            <c:showVal val="1"/>
          </c:dLbls>
          <c:cat>
            <c:strRef>
              <c:f>Лист4!$B$5:$B$7</c:f>
              <c:strCache>
                <c:ptCount val="3"/>
                <c:pt idx="0">
                  <c:v>Заявка одобрена, получили кредит</c:v>
                </c:pt>
                <c:pt idx="1">
                  <c:v>Заявка отклонена, отозвана или не подавалась из-за вероятного отказа</c:v>
                </c:pt>
                <c:pt idx="2">
                  <c:v>Не обращались за кредитом</c:v>
                </c:pt>
              </c:strCache>
            </c:strRef>
          </c:cat>
          <c:val>
            <c:numRef>
              <c:f>Лист4!$C$5:$C$7</c:f>
              <c:numCache>
                <c:formatCode>0%</c:formatCode>
                <c:ptCount val="3"/>
                <c:pt idx="0">
                  <c:v>0.7446808510638343</c:v>
                </c:pt>
                <c:pt idx="1">
                  <c:v>0.33333333333333337</c:v>
                </c:pt>
                <c:pt idx="2">
                  <c:v>0.76744186046512086</c:v>
                </c:pt>
              </c:numCache>
            </c:numRef>
          </c:val>
        </c:ser>
        <c:ser>
          <c:idx val="1"/>
          <c:order val="1"/>
          <c:tx>
            <c:strRef>
              <c:f>Лист4!$D$4</c:f>
              <c:strCache>
                <c:ptCount val="1"/>
                <c:pt idx="0">
                  <c:v>Недоступны</c:v>
                </c:pt>
              </c:strCache>
            </c:strRef>
          </c:tx>
          <c:dLbls>
            <c:txPr>
              <a:bodyPr/>
              <a:lstStyle/>
              <a:p>
                <a:pPr>
                  <a:defRPr sz="1100" b="1"/>
                </a:pPr>
                <a:endParaRPr lang="ru-RU"/>
              </a:p>
            </c:txPr>
            <c:showVal val="1"/>
          </c:dLbls>
          <c:cat>
            <c:strRef>
              <c:f>Лист4!$B$5:$B$7</c:f>
              <c:strCache>
                <c:ptCount val="3"/>
                <c:pt idx="0">
                  <c:v>Заявка одобрена, получили кредит</c:v>
                </c:pt>
                <c:pt idx="1">
                  <c:v>Заявка отклонена, отозвана или не подавалась из-за вероятного отказа</c:v>
                </c:pt>
                <c:pt idx="2">
                  <c:v>Не обращались за кредитом</c:v>
                </c:pt>
              </c:strCache>
            </c:strRef>
          </c:cat>
          <c:val>
            <c:numRef>
              <c:f>Лист4!$D$5:$D$7</c:f>
              <c:numCache>
                <c:formatCode>0%</c:formatCode>
                <c:ptCount val="3"/>
                <c:pt idx="0">
                  <c:v>0.25531914893617019</c:v>
                </c:pt>
                <c:pt idx="1">
                  <c:v>0.66666666666666674</c:v>
                </c:pt>
                <c:pt idx="2">
                  <c:v>0.23255813953488391</c:v>
                </c:pt>
              </c:numCache>
            </c:numRef>
          </c:val>
        </c:ser>
        <c:dLbls/>
        <c:shape val="cylinder"/>
        <c:axId val="109601920"/>
        <c:axId val="109603456"/>
        <c:axId val="0"/>
      </c:bar3DChart>
      <c:catAx>
        <c:axId val="109601920"/>
        <c:scaling>
          <c:orientation val="minMax"/>
        </c:scaling>
        <c:axPos val="l"/>
        <c:tickLblPos val="nextTo"/>
        <c:txPr>
          <a:bodyPr/>
          <a:lstStyle/>
          <a:p>
            <a:pPr>
              <a:defRPr sz="1000"/>
            </a:pPr>
            <a:endParaRPr lang="ru-RU"/>
          </a:p>
        </c:txPr>
        <c:crossAx val="109603456"/>
        <c:crosses val="autoZero"/>
        <c:auto val="1"/>
        <c:lblAlgn val="ctr"/>
        <c:lblOffset val="100"/>
      </c:catAx>
      <c:valAx>
        <c:axId val="109603456"/>
        <c:scaling>
          <c:orientation val="minMax"/>
        </c:scaling>
        <c:axPos val="b"/>
        <c:majorGridlines/>
        <c:numFmt formatCode="0%" sourceLinked="1"/>
        <c:tickLblPos val="nextTo"/>
        <c:txPr>
          <a:bodyPr/>
          <a:lstStyle/>
          <a:p>
            <a:pPr>
              <a:defRPr sz="700"/>
            </a:pPr>
            <a:endParaRPr lang="ru-RU"/>
          </a:p>
        </c:txPr>
        <c:crossAx val="109601920"/>
        <c:crosses val="autoZero"/>
        <c:crossBetween val="between"/>
      </c:valAx>
    </c:plotArea>
    <c:legend>
      <c:legendPos val="r"/>
      <c:txPr>
        <a:bodyPr/>
        <a:lstStyle/>
        <a:p>
          <a:pPr>
            <a:defRPr sz="900"/>
          </a:pPr>
          <a:endParaRPr lang="ru-RU"/>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bar"/>
        <c:grouping val="percentStacked"/>
        <c:ser>
          <c:idx val="0"/>
          <c:order val="0"/>
          <c:tx>
            <c:strRef>
              <c:f>Лист1!$B$6</c:f>
              <c:strCache>
                <c:ptCount val="1"/>
                <c:pt idx="0">
                  <c:v>Очень/ скорее актуальные</c:v>
                </c:pt>
              </c:strCache>
            </c:strRef>
          </c:tx>
          <c:dLbls>
            <c:txPr>
              <a:bodyPr/>
              <a:lstStyle/>
              <a:p>
                <a:pPr>
                  <a:defRPr sz="1100" b="1"/>
                </a:pPr>
                <a:endParaRPr lang="ru-RU"/>
              </a:p>
            </c:txPr>
            <c:showVal val="1"/>
          </c:dLbls>
          <c:cat>
            <c:strRef>
              <c:f>Лист1!$C$5:$F$5</c:f>
              <c:strCache>
                <c:ptCount val="4"/>
                <c:pt idx="0">
                  <c:v>До 5 лет</c:v>
                </c:pt>
                <c:pt idx="1">
                  <c:v>5-10 лет</c:v>
                </c:pt>
                <c:pt idx="2">
                  <c:v>11-15 лет</c:v>
                </c:pt>
                <c:pt idx="3">
                  <c:v>Более 15 лет</c:v>
                </c:pt>
              </c:strCache>
            </c:strRef>
          </c:cat>
          <c:val>
            <c:numRef>
              <c:f>Лист1!$C$6:$F$6</c:f>
              <c:numCache>
                <c:formatCode>0%</c:formatCode>
                <c:ptCount val="4"/>
                <c:pt idx="0">
                  <c:v>0.2340425531914902</c:v>
                </c:pt>
                <c:pt idx="1">
                  <c:v>0.17241379310344904</c:v>
                </c:pt>
                <c:pt idx="2">
                  <c:v>0.4</c:v>
                </c:pt>
                <c:pt idx="3">
                  <c:v>0.6428571428571429</c:v>
                </c:pt>
              </c:numCache>
            </c:numRef>
          </c:val>
        </c:ser>
        <c:ser>
          <c:idx val="1"/>
          <c:order val="1"/>
          <c:tx>
            <c:strRef>
              <c:f>Лист1!$B$7</c:f>
              <c:strCache>
                <c:ptCount val="1"/>
                <c:pt idx="0">
                  <c:v>Совершенно / скорее неактуальные</c:v>
                </c:pt>
              </c:strCache>
            </c:strRef>
          </c:tx>
          <c:dLbls>
            <c:txPr>
              <a:bodyPr/>
              <a:lstStyle/>
              <a:p>
                <a:pPr>
                  <a:defRPr sz="1100" b="1"/>
                </a:pPr>
                <a:endParaRPr lang="ru-RU"/>
              </a:p>
            </c:txPr>
            <c:showVal val="1"/>
          </c:dLbls>
          <c:cat>
            <c:strRef>
              <c:f>Лист1!$C$5:$F$5</c:f>
              <c:strCache>
                <c:ptCount val="4"/>
                <c:pt idx="0">
                  <c:v>До 5 лет</c:v>
                </c:pt>
                <c:pt idx="1">
                  <c:v>5-10 лет</c:v>
                </c:pt>
                <c:pt idx="2">
                  <c:v>11-15 лет</c:v>
                </c:pt>
                <c:pt idx="3">
                  <c:v>Более 15 лет</c:v>
                </c:pt>
              </c:strCache>
            </c:strRef>
          </c:cat>
          <c:val>
            <c:numRef>
              <c:f>Лист1!$C$7:$F$7</c:f>
              <c:numCache>
                <c:formatCode>0%</c:formatCode>
                <c:ptCount val="4"/>
                <c:pt idx="0">
                  <c:v>0.76595744680851463</c:v>
                </c:pt>
                <c:pt idx="1">
                  <c:v>0.82758620689655149</c:v>
                </c:pt>
                <c:pt idx="2">
                  <c:v>0.60000000000000064</c:v>
                </c:pt>
                <c:pt idx="3">
                  <c:v>0.35714285714285937</c:v>
                </c:pt>
              </c:numCache>
            </c:numRef>
          </c:val>
        </c:ser>
        <c:dLbls/>
        <c:shape val="cylinder"/>
        <c:axId val="109638400"/>
        <c:axId val="109639936"/>
        <c:axId val="0"/>
      </c:bar3DChart>
      <c:catAx>
        <c:axId val="109638400"/>
        <c:scaling>
          <c:orientation val="minMax"/>
        </c:scaling>
        <c:axPos val="l"/>
        <c:tickLblPos val="nextTo"/>
        <c:crossAx val="109639936"/>
        <c:crosses val="autoZero"/>
        <c:auto val="1"/>
        <c:lblAlgn val="ctr"/>
        <c:lblOffset val="100"/>
      </c:catAx>
      <c:valAx>
        <c:axId val="109639936"/>
        <c:scaling>
          <c:orientation val="minMax"/>
        </c:scaling>
        <c:axPos val="b"/>
        <c:majorGridlines/>
        <c:numFmt formatCode="0%" sourceLinked="1"/>
        <c:tickLblPos val="nextTo"/>
        <c:txPr>
          <a:bodyPr/>
          <a:lstStyle/>
          <a:p>
            <a:pPr>
              <a:defRPr sz="800"/>
            </a:pPr>
            <a:endParaRPr lang="ru-RU"/>
          </a:p>
        </c:txPr>
        <c:crossAx val="1096384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50D1-2414-482C-8289-340E0FB5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169</Pages>
  <Words>24292</Words>
  <Characters>129424</Characters>
  <Application>Microsoft Office Word</Application>
  <DocSecurity>0</DocSecurity>
  <Lines>1078</Lines>
  <Paragraphs>306</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Engec</Company>
  <LinksUpToDate>false</LinksUpToDate>
  <CharactersWithSpaces>153410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user</cp:lastModifiedBy>
  <cp:revision>7</cp:revision>
  <cp:lastPrinted>2013-11-05T05:34:00Z</cp:lastPrinted>
  <dcterms:created xsi:type="dcterms:W3CDTF">2014-11-06T22:28:00Z</dcterms:created>
  <dcterms:modified xsi:type="dcterms:W3CDTF">2015-01-22T05:30:00Z</dcterms:modified>
</cp:coreProperties>
</file>